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1F" w:rsidRPr="002B0D1F" w:rsidRDefault="002B0D1F" w:rsidP="002B0D1F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  <w:r w:rsidRPr="002B0D1F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  <w:t>ZAPYTANIE OFERTOWE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0D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 Zawidowa zaprasza do składania ofert cenowych na zadanie pn.:</w:t>
      </w:r>
    </w:p>
    <w:p w:rsidR="002B0D1F" w:rsidRPr="002B0D1F" w:rsidRDefault="002B0D1F" w:rsidP="002B0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B0D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Remonty cząstkowe nawierzchni bitumicznych dróg gminnych</w:t>
      </w:r>
    </w:p>
    <w:p w:rsidR="002B0D1F" w:rsidRPr="002B0D1F" w:rsidRDefault="002B0D1F" w:rsidP="002B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 terenie miasta i gminy Zawidów</w:t>
      </w:r>
    </w:p>
    <w:p w:rsidR="002B0D1F" w:rsidRPr="002B0D1F" w:rsidRDefault="002B0D1F" w:rsidP="002B0D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2B0D1F" w:rsidRPr="002B0D1F" w:rsidRDefault="002B0D1F" w:rsidP="002B0D1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2B0D1F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2B0D1F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2B0D1F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ab/>
      </w:r>
      <w:r w:rsidRPr="002B0D1F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7" w:history="1">
        <w:r w:rsidRPr="002B0D1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2B0D1F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2B0D1F" w:rsidRPr="002B0D1F" w:rsidRDefault="002B0D1F" w:rsidP="002B0D1F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2B0D1F" w:rsidRPr="002B0D1F" w:rsidRDefault="002B0D1F" w:rsidP="002B0D1F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 Postanowienia ogólne.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Niniejsze postępowanie nie podlega przepisom ustawy z dnia 29 stycznia 2004r. – Prawo zamówień publicznych (Dz. U. z 2018r., poz. 1986 ze zm.).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III. Opis przedmiotu zamówienia.</w:t>
      </w:r>
    </w:p>
    <w:p w:rsidR="002B0D1F" w:rsidRPr="002B0D1F" w:rsidRDefault="002B0D1F" w:rsidP="002B0D1F">
      <w:pPr>
        <w:numPr>
          <w:ilvl w:val="0"/>
          <w:numId w:val="1"/>
        </w:numPr>
        <w:tabs>
          <w:tab w:val="num" w:pos="12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Przedmiot zamówienia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1) Przedmiotem zamówienia s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„Remonty cz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stkowe nawierzchni bitumicznych dróg gminnych na terenie miasta i gminy Zawidów” obejmuj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ce nast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puj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cy zakres rzeczowy: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stkowe nawierzchni bitumicznych przy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użyciu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pl-PL"/>
        </w:rPr>
        <w:t>remonterów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typu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pl-PL"/>
        </w:rPr>
        <w:t>Patcher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polegające na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wypełnieniu ubytków nawierzchni mas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mineralno-asfaltow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na gor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co,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techniką </w:t>
      </w:r>
      <w:proofErr w:type="spellStart"/>
      <w:r w:rsidRPr="002B0D1F">
        <w:rPr>
          <w:rFonts w:ascii="Times New Roman" w:eastAsia="Times New Roman" w:hAnsi="Times New Roman" w:cs="Times New Roman"/>
          <w:lang w:eastAsia="pl-PL"/>
        </w:rPr>
        <w:t>sprysku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lepiszczem i posypania grysem.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Jednostk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obmiaru jest 1m². Szacunkowa ilo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ść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: 300m² powierzchni do remontu.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b) 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stkowe nawierzchni bitumicznych przy u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yciu masy </w:t>
      </w:r>
      <w:proofErr w:type="spellStart"/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mineralnoasfaltowej</w:t>
      </w:r>
      <w:proofErr w:type="spellEnd"/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drobnoziarnistej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przy 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wyci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ciu lub wyfrezowaniu uszkodzonej nawierzchni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przy głębokości średnio 5cm i oczyszczeniu mechanicznym lub r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cznym miejsca przewidywanej naprawy (ubytku) obejmujące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usunięcie luźnych okruchów nawierzchni i wody, dokładne oczyszczenie dna i krawędzi uszkodzonego miejsca z wszelkiego rodzaju grysu, żwiru, piasku i pyłu itp. oraz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posmarowaniu emulsj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bitumiczn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kraw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dzi remontowanych nawierzchni. W/w remonty obejmują także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uzupełnienie ubytków podbudowy tłuczniem kamiennym zagęszczanym mechanicznie grubości do 15cm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Jednostk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obmiaru jest 1m². Szacunkowa ilo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ść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: 500m² powierzchni do remontu przy wycinaniu krawędzi, w tym ok. </w:t>
      </w:r>
      <w:smartTag w:uri="urn:schemas-microsoft-com:office:smarttags" w:element="metricconverter">
        <w:smartTagPr>
          <w:attr w:name="ProductID" w:val="10 m3"/>
        </w:smartTagPr>
        <w:r w:rsidRPr="002B0D1F">
          <w:rPr>
            <w:rFonts w:ascii="Times New Roman" w:eastAsia="Times New Roman" w:hAnsi="Times New Roman" w:cs="Times New Roman"/>
            <w:color w:val="000000"/>
            <w:lang w:eastAsia="pl-PL"/>
          </w:rPr>
          <w:t>10 m</w:t>
        </w:r>
        <w:r w:rsidRPr="002B0D1F">
          <w:rPr>
            <w:rFonts w:ascii="Times New Roman" w:eastAsia="Times New Roman" w:hAnsi="Times New Roman" w:cs="Times New Roman"/>
            <w:color w:val="000000"/>
            <w:vertAlign w:val="superscript"/>
            <w:lang w:eastAsia="pl-PL"/>
          </w:rPr>
          <w:t>3</w:t>
        </w:r>
      </w:smartTag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uzupełnienie ubytków podbudowy oraz 50m² powierzchni do remontu bez wycinania krawędzi.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2) W przypadku gdy ubytek znajduje si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ę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w s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siedztwie urz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dze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kanalizacyjnych, tj. włazów studni kanalizacji sanitarnej lub deszczowej oraz kratek 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ciekowych nale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y wyregulowa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ć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je do wysoko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ci umo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liwiaj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cej spływ wody deszczowej, </w:t>
      </w:r>
    </w:p>
    <w:p w:rsidR="002B0D1F" w:rsidRPr="002B0D1F" w:rsidRDefault="002B0D1F" w:rsidP="002B0D1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3) Technologie usuwania uszkodzeń nawierzchni i materiały użyte do tego celu powinny być dostosowane do rodzaju i wielkości uszkodzenia.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4) Do remontu cząstkowego nawierzchni bitumicznych należy stosować materiały odpowiadające poniższym normom: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055"/>
      </w:tblGrid>
      <w:tr w:rsidR="002B0D1F" w:rsidRPr="002B0D1F" w:rsidTr="002B0D1F">
        <w:tc>
          <w:tcPr>
            <w:tcW w:w="2230" w:type="dxa"/>
          </w:tcPr>
          <w:p w:rsidR="002B0D1F" w:rsidRPr="002B0D1F" w:rsidRDefault="002B0D1F" w:rsidP="002B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D1F">
              <w:rPr>
                <w:rFonts w:ascii="Times New Roman" w:eastAsia="Times New Roman" w:hAnsi="Times New Roman" w:cs="Times New Roman"/>
                <w:lang w:eastAsia="pl-PL"/>
              </w:rPr>
              <w:t>PN-B-11112:1996</w:t>
            </w:r>
          </w:p>
        </w:tc>
        <w:tc>
          <w:tcPr>
            <w:tcW w:w="6055" w:type="dxa"/>
          </w:tcPr>
          <w:p w:rsidR="002B0D1F" w:rsidRPr="002B0D1F" w:rsidRDefault="002B0D1F" w:rsidP="002B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D1F">
              <w:rPr>
                <w:rFonts w:ascii="Times New Roman" w:eastAsia="Times New Roman" w:hAnsi="Times New Roman" w:cs="Times New Roman"/>
                <w:lang w:eastAsia="pl-PL"/>
              </w:rPr>
              <w:t>Kruszywa mineralne. Kruszywa łamane do nawierzchni drogowych</w:t>
            </w:r>
          </w:p>
        </w:tc>
      </w:tr>
      <w:tr w:rsidR="002B0D1F" w:rsidRPr="002B0D1F" w:rsidTr="002B0D1F">
        <w:tc>
          <w:tcPr>
            <w:tcW w:w="2230" w:type="dxa"/>
          </w:tcPr>
          <w:p w:rsidR="002B0D1F" w:rsidRPr="002B0D1F" w:rsidRDefault="002B0D1F" w:rsidP="002B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D1F">
              <w:rPr>
                <w:rFonts w:ascii="Times New Roman" w:eastAsia="Times New Roman" w:hAnsi="Times New Roman" w:cs="Times New Roman"/>
                <w:lang w:eastAsia="pl-PL"/>
              </w:rPr>
              <w:t>BN-77/6771-02</w:t>
            </w:r>
          </w:p>
        </w:tc>
        <w:tc>
          <w:tcPr>
            <w:tcW w:w="6055" w:type="dxa"/>
          </w:tcPr>
          <w:p w:rsidR="002B0D1F" w:rsidRPr="002B0D1F" w:rsidRDefault="002B0D1F" w:rsidP="002B0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0D1F">
              <w:rPr>
                <w:rFonts w:ascii="Times New Roman" w:eastAsia="Times New Roman" w:hAnsi="Times New Roman" w:cs="Times New Roman"/>
                <w:lang w:eastAsia="pl-PL"/>
              </w:rPr>
              <w:t>Masy asfaltowe. Asfaltowe emulsje kationowe</w:t>
            </w:r>
          </w:p>
        </w:tc>
      </w:tr>
    </w:tbl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Do remontu cząstkowego nawierzchni bitumicznych należy stosować kationowe emulsje asfaltowe niemodyfikowane </w:t>
      </w:r>
      <w:proofErr w:type="spellStart"/>
      <w:r w:rsidRPr="002B0D1F">
        <w:rPr>
          <w:rFonts w:ascii="Times New Roman" w:eastAsia="Times New Roman" w:hAnsi="Times New Roman" w:cs="Times New Roman"/>
          <w:lang w:eastAsia="pl-PL"/>
        </w:rPr>
        <w:t>szybkorozpadowe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klasy K1-50, K1-60, K1-65, K1-70 odpowiadające wymaganiom podanym w EmA-99 [3]. Przy remoncie cząstkowym nawierzchni obciążonych ruchem większym od średniego należy stosować kationowe emulsje asfaltowe modyfikowane </w:t>
      </w:r>
      <w:proofErr w:type="spellStart"/>
      <w:r w:rsidRPr="002B0D1F">
        <w:rPr>
          <w:rFonts w:ascii="Times New Roman" w:eastAsia="Times New Roman" w:hAnsi="Times New Roman" w:cs="Times New Roman"/>
          <w:lang w:eastAsia="pl-PL"/>
        </w:rPr>
        <w:t>szybkorozpadowe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klasy K1-65 MP, K1-70 MP wg EmA-99 [3].</w:t>
      </w:r>
    </w:p>
    <w:p w:rsidR="002B0D1F" w:rsidRPr="002B0D1F" w:rsidRDefault="002B0D1F" w:rsidP="002B0D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Można stosować tylko emulsje asfaltowe posiadające aprobatę techniczną, wydaną przez uprawnioną jednostkę.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Materiały wykorzystywane do remontu powinny być transportowane zgodnie z zaleceniami producentów tych materiałów.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Ponadto, przed uło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eniem masy Wykonawca jest zobowi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zany do natychmiastowego oznakowania znakami i elementami bezpiecze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ń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stwa miejsc przygotowanych do uzupełnienia ubytku celem ich zabezpieczenia.</w:t>
      </w:r>
    </w:p>
    <w:p w:rsidR="002B0D1F" w:rsidRPr="002B0D1F" w:rsidRDefault="002B0D1F" w:rsidP="002B0D1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spacing w:val="3"/>
          <w:w w:val="101"/>
          <w:lang w:eastAsia="pl-PL"/>
        </w:rPr>
        <w:t xml:space="preserve">2) Wykonawca, jako wytwórca odpadów w rozumieniu art. 3 ust. 1 pkt. 32) ustawy o odpadach ma obowiązek zagospodarowania odpadów powstałych podczas realizacji zamówienia </w:t>
      </w:r>
      <w:r w:rsidRPr="002B0D1F">
        <w:rPr>
          <w:rFonts w:ascii="Times New Roman" w:eastAsia="Times New Roman" w:hAnsi="Times New Roman" w:cs="Times New Roman"/>
          <w:lang w:eastAsia="pl-PL"/>
        </w:rPr>
        <w:t>zgodnie z Ustawą o odpadach z dnia 14.12</w:t>
      </w:r>
      <w:r>
        <w:rPr>
          <w:rFonts w:ascii="Times New Roman" w:eastAsia="Times New Roman" w:hAnsi="Times New Roman" w:cs="Times New Roman"/>
          <w:lang w:eastAsia="pl-PL"/>
        </w:rPr>
        <w:t>.2012 r., (Dz. U. 2018r. poz. 992</w:t>
      </w:r>
      <w:r w:rsidRPr="002B0D1F">
        <w:rPr>
          <w:rFonts w:ascii="Times New Roman" w:eastAsia="Times New Roman" w:hAnsi="Times New Roman" w:cs="Times New Roman"/>
          <w:lang w:eastAsia="pl-PL"/>
        </w:rPr>
        <w:t>) oraz ustawą Prawo ochrony środowiska z dnia</w:t>
      </w:r>
      <w:r>
        <w:rPr>
          <w:rFonts w:ascii="Times New Roman" w:eastAsia="Times New Roman" w:hAnsi="Times New Roman" w:cs="Times New Roman"/>
          <w:lang w:eastAsia="pl-PL"/>
        </w:rPr>
        <w:t xml:space="preserve"> 27.04.2001r. (Dz. U. z 2018r. poz.799</w:t>
      </w:r>
      <w:r w:rsidRPr="002B0D1F">
        <w:rPr>
          <w:rFonts w:ascii="Times New Roman" w:eastAsia="Times New Roman" w:hAnsi="Times New Roman" w:cs="Times New Roman"/>
          <w:lang w:eastAsia="pl-PL"/>
        </w:rPr>
        <w:t>). Wykonawca w terminie wskazanym w umowie przedstawi Zamawiającemu potwierdzenie zagospodarowania odpadów zgodnie z powszechnie obowiązującymi przepisami</w:t>
      </w:r>
    </w:p>
    <w:p w:rsidR="002B0D1F" w:rsidRPr="002B0D1F" w:rsidRDefault="002B0D1F" w:rsidP="002B0D1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II. Przedmiot zamówienia wg wspólnego słownika zamówień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Wspólny słownik zamówie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ń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(CPV):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45233142-6 - Roboty w zakresie naprawy dróg,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Powyższe zakres robót będzie realizowane w zależności od potrzeb Zamawiającego oraz posiadanych środków finansowych przewidzianych na realizację remontów dróg asfaltowych w budżecie gminy na 2019 rok.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0D1F" w:rsidRPr="002B0D1F" w:rsidRDefault="002B0D1F" w:rsidP="002B0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III. Wymagania stawiane Wykonawcy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 udzielenie zamówienia mogą ubiegać się wyłącznie Wykonawcy, którzy spełniają określone przez Zamawiającego warunki udziału dotyczące: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1) posiadania uprawnień do wykonywania określonej działalności lub czynności, jeżeli przepisy prawa nakładają obowiązek ich posiadania;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2) posiadania wiedzy i doświadczenia;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3) dysponowania odpowiednim potencjałem technicznym oraz osobami zdolnym do wykonania zamówienia, a w szczególności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Zamawiający wymaga, aby co najmniej jedna osoba, która będzie uczestniczyć w wykonywaniu zamówienia posiadała odpowiednie uprawnienia do pełnienia samodzielnej funkcji kierownika robót w budownictwie – z zakresu robót drogowych. Zamawiający dopuszcza także odpowiadające im uprawnienia wydane obywatelom państw członkowskich Unii Europejskiej, w zakresie którego właściwy organ wydaje decyzję w sprawie uznania kwalifikacji zawodowych na zasadach określonych w ustawie z dnia </w:t>
      </w:r>
      <w:r>
        <w:rPr>
          <w:rFonts w:ascii="Times New Roman" w:eastAsia="Times New Roman" w:hAnsi="Times New Roman" w:cs="Times New Roman"/>
          <w:b/>
          <w:lang w:eastAsia="pl-PL"/>
        </w:rPr>
        <w:t>22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grudnia 2015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r. o zasadach uznawania kwalifikacji zawodowych nabytych w państwach członkowskich </w:t>
      </w:r>
      <w:r>
        <w:rPr>
          <w:rFonts w:ascii="Times New Roman" w:eastAsia="Times New Roman" w:hAnsi="Times New Roman" w:cs="Times New Roman"/>
          <w:b/>
          <w:lang w:eastAsia="pl-PL"/>
        </w:rPr>
        <w:t>Unii Europejskiej (Dz. U. z 2015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lang w:eastAsia="pl-PL"/>
        </w:rPr>
        <w:t>poz. 2272 ze zm.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) </w:t>
      </w:r>
    </w:p>
    <w:p w:rsidR="002B0D1F" w:rsidRPr="002B0D1F" w:rsidRDefault="002B0D1F" w:rsidP="002B0D1F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lang w:eastAsia="pl-PL"/>
        </w:rPr>
      </w:pPr>
    </w:p>
    <w:p w:rsidR="002B0D1F" w:rsidRPr="002B0D1F" w:rsidRDefault="002B0D1F" w:rsidP="002B0D1F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4) sytuacji ekonomicznej i finansowej.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B0D1F">
        <w:rPr>
          <w:rFonts w:ascii="Times New Roman" w:eastAsia="Times New Roman" w:hAnsi="Times New Roman" w:cs="Times New Roman"/>
          <w:b/>
          <w:lang w:eastAsia="pl-PL"/>
        </w:rPr>
        <w:t>V.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Termin realizacji zadania: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Zadanie należy wykonać do 31.12.2019r.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Remonty realizowane będą sukcesywnie przez cały okres objęty przedmiotem zamówienia. Zakres prac zostanie określony i wskazany Wykonawcy bezpośrednio przed przystąpieniem do realizacji robót.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Wykonawca przystąpi do wykonywania robót nie później niż w ciągu 2 tygodni od otrzymania pisemnego zlecenia z zakresem robót </w:t>
      </w:r>
      <w:r w:rsidRPr="002B0D1F">
        <w:rPr>
          <w:rFonts w:ascii="Times New Roman" w:eastAsia="Times New Roman" w:hAnsi="Times New Roman" w:cs="Times New Roman"/>
          <w:b/>
          <w:kern w:val="1"/>
          <w:lang w:eastAsia="pl-PL"/>
        </w:rPr>
        <w:t>oraz wykona zlecone prace nie później niż w ciągu 4 tygodni od przystąpienia do wykonywania robót.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VI. Kryteria oceny ofert: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Zamawiający nie dopuszcza złożenie ofert częściowych.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Wykonawca podaje w ofercie </w:t>
      </w:r>
      <w:r w:rsidRPr="002B0D1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jedną cenę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za całość zamówienia.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Cena ofertowa powinna obejmować wynagrodzenie za </w:t>
      </w:r>
      <w:smartTag w:uri="urn:schemas-microsoft-com:office:smarttags" w:element="metricconverter">
        <w:smartTagPr>
          <w:attr w:name="ProductID" w:val="5 cm"/>
        </w:smartTagPr>
        <w:r w:rsidRPr="002B0D1F">
          <w:rPr>
            <w:rFonts w:ascii="Times New Roman" w:eastAsia="Times New Roman" w:hAnsi="Times New Roman" w:cs="Times New Roman"/>
            <w:lang w:eastAsia="pl-PL"/>
          </w:rPr>
          <w:t>1 m</w:t>
        </w:r>
        <w:r w:rsidRPr="002B0D1F">
          <w:rPr>
            <w:rFonts w:ascii="Times New Roman" w:eastAsia="Times New Roman" w:hAnsi="Times New Roman" w:cs="Times New Roman"/>
            <w:vertAlign w:val="superscript"/>
            <w:lang w:eastAsia="pl-PL"/>
          </w:rPr>
          <w:t>2</w:t>
        </w:r>
      </w:smartTag>
      <w:r w:rsidRPr="002B0D1F">
        <w:rPr>
          <w:rFonts w:ascii="Times New Roman" w:eastAsia="Times New Roman" w:hAnsi="Times New Roman" w:cs="Times New Roman"/>
          <w:lang w:eastAsia="pl-PL"/>
        </w:rPr>
        <w:t xml:space="preserve"> wykonanego remontu.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Cena podana w ofercie powinna obejmować wszystkie koszty związane z wykonaniem przedmiotu zamówienia oraz warunkami stawianymi przez zamawiającego np.: zgodne z przepisami oznakowanie robót, ubezpieczeniem, dojazd do miejsca robót i powrotu, jak również wszelkie inne koszty niezbędne do poniesienia przy realizacji robót, objętych przedmiotem zamówienia. W przypadku robót rozbiórkowych w cenę należy również wkalkulować przewiezienie materiału, pochodzącego z rozbiórki w miejsce wskazane przez Zamawiającego na terenie miasta Zawidów. 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Cena nie ulega zmianie przez okres ważności oferty (związania) oraz okres realizacji (wykonania) zamówienia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1. Wykonawca określi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cenę oferty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brutto, która stanowić będzie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wynagrodzenie za 1m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za realizację remontu, podając ją w zapisie liczbowym i słownie z dokładnością do grosza (do dwóch miejsc po przecinku).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2.Cena oferty brutto jest ceną ostateczną obejmującą wszystkie koszty i składniki związane z realizacją zamówienia, zgodnie z przedmiarem robót, w tym m.in. podatek VAT, upusty, rabaty.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3.Jeżeli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4. Cena może być tylko jedna za oferowany przedmiot zamówienia, nie dopuszcza się wariantowości cen.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5. Cenę za wykonanie przedmiotu zamówienia należy przedstawić w „Formularzu ofertowym” stanowiącym załącznik do zapytania ofertowego.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6.Zamawiaj</w:t>
      </w:r>
      <w:r w:rsidRPr="002B0D1F">
        <w:rPr>
          <w:rFonts w:ascii="Times New Roman" w:eastAsia="TimesNew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lang w:eastAsia="pl-PL"/>
        </w:rPr>
        <w:t>cy wybierze najkorzystniejsz</w:t>
      </w:r>
      <w:r w:rsidRPr="002B0D1F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lang w:eastAsia="pl-PL"/>
        </w:rPr>
        <w:t>ofert</w:t>
      </w:r>
      <w:r w:rsidRPr="002B0D1F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2B0D1F">
        <w:rPr>
          <w:rFonts w:ascii="Times New Roman" w:eastAsia="Times New Roman" w:hAnsi="Times New Roman" w:cs="Times New Roman"/>
          <w:lang w:eastAsia="pl-PL"/>
        </w:rPr>
        <w:t>spo</w:t>
      </w:r>
      <w:r w:rsidRPr="002B0D1F">
        <w:rPr>
          <w:rFonts w:ascii="Times New Roman" w:eastAsia="TimesNewRoman" w:hAnsi="Times New Roman" w:cs="Times New Roman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lang w:eastAsia="pl-PL"/>
        </w:rPr>
        <w:t>ród ofert rozpatrywanych i nie odrzuconych, wył</w:t>
      </w:r>
      <w:r w:rsidRPr="002B0D1F">
        <w:rPr>
          <w:rFonts w:ascii="Times New Roman" w:eastAsia="TimesNew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lang w:eastAsia="pl-PL"/>
        </w:rPr>
        <w:t>cznie na podstawie jedynego kryterium – ceny,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7. Dla porównania ofert przyjęte zostanie: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a) 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>Stawka za wykonanie 300 m</w:t>
      </w:r>
      <w:r w:rsidRPr="002B0D1F">
        <w:rPr>
          <w:rFonts w:ascii="Times New Roman" w:eastAsia="Times New Roman" w:hAnsi="Times New Roman" w:cs="Times New Roman"/>
          <w:b/>
          <w:color w:val="000000"/>
          <w:vertAlign w:val="superscript"/>
          <w:lang w:eastAsia="ar-SA"/>
        </w:rPr>
        <w:t xml:space="preserve">2 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>remontu cz</w:t>
      </w:r>
      <w:r w:rsidRPr="002B0D1F">
        <w:rPr>
          <w:rFonts w:ascii="Times New Roman" w:eastAsia="TimesNewRoman" w:hAnsi="Times New Roman" w:cs="Times New Roman"/>
          <w:b/>
          <w:color w:val="000000"/>
          <w:lang w:eastAsia="ar-SA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stkowego nawierzchni bitumicznych przy 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użyciu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ar-SA"/>
        </w:rPr>
        <w:t>remonterów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typu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ar-SA"/>
        </w:rPr>
        <w:t>Patcher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b) Stawka za wykonanie remontu cz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stkowego nawierzchni bitumicznych przy u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yciu masy </w:t>
      </w:r>
      <w:proofErr w:type="spellStart"/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mineralnoasfaltowej</w:t>
      </w:r>
      <w:proofErr w:type="spellEnd"/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przy średniej grubości 5 cm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1) 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500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przy wycinaniu krawędzi 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2) 50m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bez wycinania krawędzi </w:t>
      </w:r>
    </w:p>
    <w:p w:rsidR="002B0D1F" w:rsidRPr="002B0D1F" w:rsidRDefault="002B0D1F" w:rsidP="002B0D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3) 10m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3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uzupełnianie ubytków podbudowy tłuczniem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Ocena ofert b</w:t>
      </w:r>
      <w:r w:rsidRPr="002B0D1F">
        <w:rPr>
          <w:rFonts w:ascii="Times New Roman" w:eastAsia="TimesNewRoman" w:hAnsi="Times New Roman" w:cs="Times New Roman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lang w:eastAsia="pl-PL"/>
        </w:rPr>
        <w:t>dzie przebiegała nast</w:t>
      </w:r>
      <w:r w:rsidRPr="002B0D1F">
        <w:rPr>
          <w:rFonts w:ascii="Times New Roman" w:eastAsia="TimesNewRoman" w:hAnsi="Times New Roman" w:cs="Times New Roman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lang w:eastAsia="pl-PL"/>
        </w:rPr>
        <w:t>puj</w:t>
      </w:r>
      <w:r w:rsidRPr="002B0D1F">
        <w:rPr>
          <w:rFonts w:ascii="Times New Roman" w:eastAsia="TimesNew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lang w:eastAsia="pl-PL"/>
        </w:rPr>
        <w:t>co: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    a)    Ka</w:t>
      </w:r>
      <w:r w:rsidRPr="002B0D1F">
        <w:rPr>
          <w:rFonts w:ascii="Times New Roman" w:eastAsia="TimesNewRoman" w:hAnsi="Times New Roman" w:cs="Times New Roman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lang w:eastAsia="pl-PL"/>
        </w:rPr>
        <w:t>dej rozpatrywanej ofercie przyznane będą punkty za cen</w:t>
      </w:r>
      <w:r w:rsidRPr="002B0D1F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2B0D1F">
        <w:rPr>
          <w:rFonts w:ascii="Times New Roman" w:eastAsia="Times New Roman" w:hAnsi="Times New Roman" w:cs="Times New Roman"/>
          <w:lang w:eastAsia="pl-PL"/>
        </w:rPr>
        <w:t>oferty wg poni</w:t>
      </w:r>
      <w:r w:rsidRPr="002B0D1F">
        <w:rPr>
          <w:rFonts w:ascii="Times New Roman" w:eastAsia="TimesNewRoman" w:hAnsi="Times New Roman" w:cs="Times New Roman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lang w:eastAsia="pl-PL"/>
        </w:rPr>
        <w:t>szego wzoru (z dokładno</w:t>
      </w:r>
      <w:r w:rsidRPr="002B0D1F">
        <w:rPr>
          <w:rFonts w:ascii="Times New Roman" w:eastAsia="TimesNewRoman" w:hAnsi="Times New Roman" w:cs="Times New Roman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lang w:eastAsia="pl-PL"/>
        </w:rPr>
        <w:t>ci</w:t>
      </w:r>
      <w:r w:rsidRPr="002B0D1F">
        <w:rPr>
          <w:rFonts w:ascii="Times New Roman" w:eastAsia="TimesNewRoman" w:hAnsi="Times New Roman" w:cs="Times New Roman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lang w:eastAsia="pl-PL"/>
        </w:rPr>
        <w:t>do dwóch miejsc po przecinku):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ilość punktów =   </w:t>
      </w: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2B0D1F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cena brutto  oferty badanej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>Oferta winna być sporządzona w języku polskim, pismem czytelnym.</w:t>
      </w:r>
    </w:p>
    <w:p w:rsidR="002B0D1F" w:rsidRPr="002B0D1F" w:rsidRDefault="002B0D1F" w:rsidP="002B0D1F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>Wykonawca może złożyć w prowadzonym postępowaniu wyłącznie jedną ofertę.</w:t>
      </w:r>
    </w:p>
    <w:p w:rsidR="002B0D1F" w:rsidRPr="002B0D1F" w:rsidRDefault="002B0D1F" w:rsidP="002B0D1F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2B0D1F" w:rsidRPr="002B0D1F" w:rsidRDefault="002B0D1F" w:rsidP="002B0D1F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>Koszty związane z przygotowaniem oferty ponosi składający ofertę.</w:t>
      </w:r>
    </w:p>
    <w:p w:rsidR="002B0D1F" w:rsidRPr="002B0D1F" w:rsidRDefault="002B0D1F" w:rsidP="002B0D1F">
      <w:pPr>
        <w:numPr>
          <w:ilvl w:val="0"/>
          <w:numId w:val="2"/>
        </w:numPr>
        <w:spacing w:after="20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>Poprawki w ofercie muszą być naniesione czytelnie oraz opatrzone podpisem osoby podpisującej ofertę.</w:t>
      </w:r>
      <w:r w:rsidRPr="002B0D1F">
        <w:rPr>
          <w:rFonts w:ascii="Times New Roman" w:eastAsia="Times New Roman" w:hAnsi="Times New Roman" w:cs="Times New Roman"/>
        </w:rPr>
        <w:tab/>
      </w:r>
      <w:r w:rsidRPr="002B0D1F">
        <w:rPr>
          <w:rFonts w:ascii="Times New Roman" w:eastAsia="Times New Roman" w:hAnsi="Times New Roman" w:cs="Times New Roman"/>
        </w:rPr>
        <w:tab/>
      </w:r>
      <w:r w:rsidRPr="002B0D1F">
        <w:rPr>
          <w:rFonts w:ascii="Times New Roman" w:eastAsia="Times New Roman" w:hAnsi="Times New Roman" w:cs="Times New Roman"/>
        </w:rPr>
        <w:tab/>
        <w:t xml:space="preserve">                             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9.Za ofertę najkorzystniejszą uznana zostanie oferta, która uzyska największą ilość punktów.</w:t>
      </w:r>
    </w:p>
    <w:p w:rsidR="002B0D1F" w:rsidRPr="002B0D1F" w:rsidRDefault="002B0D1F" w:rsidP="002B0D1F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ar-SA"/>
        </w:rPr>
        <w:t>VII.</w:t>
      </w:r>
      <w:r w:rsidRPr="002B0D1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Sposób porozumiewania si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ę </w:t>
      </w: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Wykonawców z Zamawiaj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cym.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2B0D1F" w:rsidRPr="002B0D1F" w:rsidRDefault="002B0D1F" w:rsidP="002B0D1F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 xml:space="preserve"> - w sprawach formalnych 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 xml:space="preserve">Anna Traczyk </w:t>
      </w:r>
      <w:r w:rsidRPr="002B0D1F">
        <w:rPr>
          <w:rFonts w:ascii="Times New Roman" w:eastAsia="Times New Roman" w:hAnsi="Times New Roman" w:cs="Times New Roman"/>
          <w:bCs/>
          <w:lang w:eastAsia="ar-SA"/>
        </w:rPr>
        <w:t>tel. 75 77 88 282 wew. 114</w:t>
      </w:r>
      <w:r w:rsidRPr="002B0D1F">
        <w:rPr>
          <w:rFonts w:ascii="Times New Roman" w:eastAsia="Times New Roman" w:hAnsi="Times New Roman" w:cs="Times New Roman"/>
          <w:lang w:eastAsia="ar-SA"/>
        </w:rPr>
        <w:t xml:space="preserve">, </w:t>
      </w:r>
      <w:hyperlink r:id="rId8" w:history="1">
        <w:r w:rsidRPr="002B0D1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zps@zawidow.eu</w:t>
        </w:r>
      </w:hyperlink>
    </w:p>
    <w:p w:rsidR="002B0D1F" w:rsidRPr="002B0D1F" w:rsidRDefault="002B0D1F" w:rsidP="002B0D1F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 xml:space="preserve">- w sprawach merytorycznych 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>Irena Zawal</w:t>
      </w:r>
      <w:r w:rsidRPr="002B0D1F">
        <w:rPr>
          <w:rFonts w:ascii="Times New Roman" w:eastAsia="Times New Roman" w:hAnsi="Times New Roman" w:cs="Times New Roman"/>
          <w:lang w:eastAsia="ar-SA"/>
        </w:rPr>
        <w:t xml:space="preserve"> tel. 75 77 88 282 wew. 122, </w:t>
      </w:r>
      <w:hyperlink r:id="rId9" w:history="1">
        <w:r w:rsidRPr="002B0D1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dk@zawidow.eu</w:t>
        </w:r>
      </w:hyperlink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VIII. Sposób przygotowania ofert; miejsce i termin ich składania: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2B0D1F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opisanej nazwą postępowania lub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elektronicznie (na adres </w:t>
      </w:r>
      <w:hyperlink r:id="rId10" w:history="1">
        <w:r w:rsidRPr="002B0D1F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zps@zawidow.eu</w:t>
        </w:r>
      </w:hyperlink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) w terminie: </w:t>
      </w:r>
      <w:r w:rsidRPr="002B0D1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dnia 04.03.2019r. w godzinach pracy tut. urzędu.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93366"/>
          <w:u w:val="single"/>
          <w:lang w:eastAsia="pl-PL"/>
        </w:rPr>
      </w:pPr>
      <w:r w:rsidRPr="002B0D1F">
        <w:rPr>
          <w:rFonts w:ascii="Times New Roman" w:eastAsia="Times New Roman" w:hAnsi="Times New Roman" w:cs="Times New Roman"/>
          <w:i/>
          <w:color w:val="993366"/>
          <w:u w:val="single"/>
          <w:lang w:eastAsia="pl-PL"/>
        </w:rPr>
        <w:t>Przed podpisaniem umowy wykonawca przedstawi zamawiającemu aktualny odpis z właściwego rejestru, lub inny dokument potwierdzający reprezentację wykonawcy czyli osoby uprawnione do składania oświadczeń woli w imieniu wykonawców, wskazane w Krajowym Rejestrze Sądowym lub dokumencie równorzędnym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pl-PL"/>
        </w:rPr>
        <w:t>IX. Załączniki do zapytania ofertowego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Załącznik nr 1 – Formularz ofertowy.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Załącznik nr 2 – Oświadczenie Wykonawcy o spełnianiu warunków udziału w postępowaniu.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Załącznik nr 3 - Projekt umowy.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  <w:t xml:space="preserve">  </w:t>
      </w: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13704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</w:p>
    <w:p w:rsidR="00A13704" w:rsidRDefault="00A13704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A1370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OFERTOWY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tel./fax..................................................................................................................................................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NIP .........................................................REGON...............................................................................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banku…………………..………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>1. W związku z ogłoszonym postępowaniem na udzielenie zamówienia na zadanie pn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. Remonty cząstkowe nawierzchni bitumicznych dróg gminnych </w:t>
      </w:r>
      <w:r w:rsidRPr="002B0D1F">
        <w:rPr>
          <w:rFonts w:ascii="Times New Roman" w:eastAsia="Times New Roman" w:hAnsi="Times New Roman" w:cs="Times New Roman"/>
          <w:b/>
          <w:bCs/>
          <w:lang w:eastAsia="ar-SA"/>
        </w:rPr>
        <w:t>na terenie miasta i gminy Zawidów</w:t>
      </w:r>
      <w:r w:rsidRPr="002B0D1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ar-SA"/>
        </w:rPr>
        <w:t xml:space="preserve">oferuję/ oferujemy wykonanie zadania za wynagrodzeniem brutto : 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>a) 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ar-SA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stkowe nawierzchni bitumicznych przy 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użyciu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ar-SA"/>
        </w:rPr>
        <w:t>remonterów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typu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ar-SA"/>
        </w:rPr>
        <w:t>Patcher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…………………..…zł/m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( słownie…………………………………………………………….)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b)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stkowe nawierzchni bitumicznych przy u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yciu masy </w:t>
      </w:r>
      <w:proofErr w:type="spellStart"/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mineralnoasfaltowej</w:t>
      </w:r>
      <w:proofErr w:type="spellEnd"/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przy średniej grubości 5 cm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1) przy wycinaniu krawędzi ………. ………………. 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2 </w:t>
      </w:r>
      <w:r w:rsidRPr="002B0D1F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(słownie…………………………………………………………….)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2) bez wycinania krawędzi …………………………..zł/m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( słownie…………………………………………………………….)</w:t>
      </w:r>
    </w:p>
    <w:p w:rsidR="002B0D1F" w:rsidRPr="002B0D1F" w:rsidRDefault="002B0D1F" w:rsidP="002B0D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3) uzupełnianie ubytków podbudowy tłuczniem………………. 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3</w:t>
      </w:r>
    </w:p>
    <w:p w:rsidR="002B0D1F" w:rsidRPr="002B0D1F" w:rsidRDefault="002B0D1F" w:rsidP="002B0D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(słownie…………………………………………………………….)</w:t>
      </w:r>
    </w:p>
    <w:p w:rsidR="002B0D1F" w:rsidRPr="002B0D1F" w:rsidRDefault="002B0D1F" w:rsidP="002B0D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 Oświadczamy, że w cenie oferty zostały uwzględnione wszystkie koszty wykonania zamówienia i realizacji przyszłego świadczenia umownego oraz, że  cena nie zostanie zmieniona w trakcie wykonywania przedmiotu umowy.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3. Zobowiązujemy się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do przystąpienia do wykonywania robót nie później niż w ciągu 2 tygodni od otrzymania pisemnego zlecenia z zakresem robót </w:t>
      </w:r>
      <w:r w:rsidRPr="002B0D1F">
        <w:rPr>
          <w:rFonts w:ascii="Times New Roman" w:eastAsia="Times New Roman" w:hAnsi="Times New Roman" w:cs="Times New Roman"/>
          <w:b/>
          <w:kern w:val="1"/>
          <w:lang w:eastAsia="pl-PL"/>
        </w:rPr>
        <w:t>oraz wykonania zleconych prace nie później niż w ciągu 4 tygodni od przystąpienia do wykonywania robót.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4. Przyjmujemy warunki płatności zawarte w projekcie umowy.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5. Oświadczamy, że zapoznaliśmy się z opisem przedmiotu zamówienia oraz wzorem umowy i nie wnosimy do niej żadnych zastrzeżeń oraz otrzymaliśmy konieczne informacje potrzebne do właściwego przygotowania oferty.</w:t>
      </w:r>
    </w:p>
    <w:p w:rsidR="002B0D1F" w:rsidRPr="002B0D1F" w:rsidRDefault="002B0D1F" w:rsidP="002B0D1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6. </w:t>
      </w:r>
      <w:r w:rsidRPr="002B0D1F">
        <w:rPr>
          <w:rFonts w:ascii="Times New Roman" w:eastAsia="Times New Roman" w:hAnsi="Times New Roman" w:cs="Times New Roman"/>
          <w:bCs/>
          <w:lang w:eastAsia="pl-PL"/>
        </w:rPr>
        <w:t xml:space="preserve"> Wykonawca udzielamy Zamawiającemu:  </w:t>
      </w:r>
    </w:p>
    <w:p w:rsidR="002B0D1F" w:rsidRPr="002B0D1F" w:rsidRDefault="002B0D1F" w:rsidP="002B0D1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 xml:space="preserve">a) 12 miesięcy gwarancji na roboty budowlane, </w:t>
      </w:r>
    </w:p>
    <w:p w:rsidR="002B0D1F" w:rsidRPr="002B0D1F" w:rsidRDefault="002B0D1F" w:rsidP="002B0D1F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b) 12 miesięcy rękojmi  na wszystkie wykonane roboty i materiały.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7. W przypadku udzielenia nam zamówienia, zobowiązujemy się do zawarcia umowy w miejscu i terminie wskazanym przez Zamawiającego.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8. Oświadczamy, że przedmiot zamówienia wykonamy :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 xml:space="preserve">   </w:t>
      </w: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- siłami własnymi/przy  udziale  podwykonawców</w:t>
      </w:r>
      <w:r w:rsidRPr="002B0D1F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customMarkFollows="1" w:id="1"/>
        <w:sym w:font="Symbol" w:char="F02A"/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części zamówienia zamierzamy powierzyć Podwykonawcom </w:t>
      </w:r>
      <w:r w:rsidRPr="002B0D1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(wypełnić jeżeli zamówienie będzie wykonywane przy udziale Podwykonawców).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.............................................................................................................................................................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ar-SA"/>
        </w:rPr>
      </w:pPr>
    </w:p>
    <w:p w:rsidR="002B0D1F" w:rsidRPr="002B0D1F" w:rsidRDefault="002B0D1F" w:rsidP="002B0D1F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2B0D1F" w:rsidRPr="002B0D1F" w:rsidRDefault="002B0D1F" w:rsidP="002B0D1F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2B0D1F" w:rsidRPr="002B0D1F" w:rsidRDefault="002B0D1F" w:rsidP="002B0D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2B0D1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2B0D1F" w:rsidRPr="002B0D1F" w:rsidRDefault="002B0D1F" w:rsidP="002B0D1F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ab/>
        <w:t>ZAŁĄCZNIK NR 2</w:t>
      </w: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0D1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</w:p>
    <w:p w:rsidR="002B0D1F" w:rsidRPr="002B0D1F" w:rsidRDefault="002B0D1F" w:rsidP="002B0D1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</w:t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, dnia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OŚWIADCZENIE</w:t>
      </w:r>
    </w:p>
    <w:p w:rsidR="002B0D1F" w:rsidRPr="002B0D1F" w:rsidRDefault="002B0D1F" w:rsidP="002B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B0D1F" w:rsidRPr="002B0D1F" w:rsidRDefault="002B0D1F" w:rsidP="002B0D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Oświadczenie o spełnianiu przez wykonawcę warunków udziału w postępowaniu,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br/>
      </w:r>
    </w:p>
    <w:p w:rsidR="002B0D1F" w:rsidRPr="002B0D1F" w:rsidRDefault="002B0D1F" w:rsidP="002B0D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2B0D1F" w:rsidRPr="002B0D1F" w:rsidRDefault="002B0D1F" w:rsidP="002B0D1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spełnia warunki dotyczące:</w:t>
      </w:r>
    </w:p>
    <w:p w:rsidR="002B0D1F" w:rsidRPr="002B0D1F" w:rsidRDefault="002B0D1F" w:rsidP="002B0D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:rsidR="002B0D1F" w:rsidRPr="002B0D1F" w:rsidRDefault="002B0D1F" w:rsidP="002B0D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:rsidR="002B0D1F" w:rsidRPr="002B0D1F" w:rsidRDefault="002B0D1F" w:rsidP="002B0D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dysponowania odpowiednim potencjałem technicznym oraz osobami zdolnymi do wykonania zamówienia, a w szczególności dysponowania co najmniej jedną osobą,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która będzie uczestniczyć w wykonywaniu zamówienia posiadającą uprawnienia do pełnienia samodzielnej funkcji kierownika robót w budownictwie – z zakresu robót drogowych</w:t>
      </w:r>
    </w:p>
    <w:p w:rsidR="002B0D1F" w:rsidRPr="002B0D1F" w:rsidRDefault="002B0D1F" w:rsidP="002B0D1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sytuacji ekonomicznej i finansowej.</w:t>
      </w:r>
    </w:p>
    <w:p w:rsidR="002B0D1F" w:rsidRPr="002B0D1F" w:rsidRDefault="002B0D1F" w:rsidP="002B0D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2B0D1F" w:rsidRPr="002B0D1F" w:rsidRDefault="002B0D1F" w:rsidP="002B0D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>Wykonawca nie podlega wykluczeniu</w:t>
      </w:r>
      <w:r w:rsidRPr="002B0D1F">
        <w:rPr>
          <w:rFonts w:ascii="Times New Roman" w:eastAsia="Times New Roman" w:hAnsi="Times New Roman" w:cs="Times New Roman"/>
          <w:bCs/>
          <w:lang w:eastAsia="ar-SA"/>
        </w:rPr>
        <w:t xml:space="preserve"> z postępowania o udzielenie zamówienia publicznego </w:t>
      </w:r>
    </w:p>
    <w:p w:rsidR="002B0D1F" w:rsidRPr="002B0D1F" w:rsidRDefault="002B0D1F" w:rsidP="002B0D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2B0D1F" w:rsidRPr="002B0D1F" w:rsidRDefault="002B0D1F" w:rsidP="002B0D1F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2B0D1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:rsidR="002B0D1F" w:rsidRPr="002B0D1F" w:rsidRDefault="002B0D1F" w:rsidP="002B0D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2B0D1F" w:rsidRPr="002B0D1F" w:rsidRDefault="002B0D1F" w:rsidP="002B0D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2B0D1F" w:rsidRPr="002B0D1F" w:rsidRDefault="002B0D1F" w:rsidP="002B0D1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2B0D1F" w:rsidRPr="002B0D1F" w:rsidRDefault="002B0D1F" w:rsidP="002B0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0D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........................................................</w:t>
      </w:r>
    </w:p>
    <w:p w:rsidR="002B0D1F" w:rsidRPr="002B0D1F" w:rsidRDefault="002B0D1F" w:rsidP="002B0D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2B0D1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2B0D1F" w:rsidRPr="002B0D1F" w:rsidRDefault="002B0D1F" w:rsidP="002B0D1F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2B0D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do reprezentowania wykonawcy)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B0D1F" w:rsidRPr="002B0D1F" w:rsidRDefault="002B0D1F" w:rsidP="002B0D1F">
      <w:pPr>
        <w:suppressAutoHyphens/>
        <w:spacing w:afterLines="80" w:after="192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B0D1F" w:rsidRPr="002B0D1F" w:rsidRDefault="002B0D1F" w:rsidP="002B0D1F">
      <w:pPr>
        <w:suppressAutoHyphens/>
        <w:spacing w:afterLines="80" w:after="192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2B0D1F" w:rsidRPr="002B0D1F" w:rsidRDefault="002B0D1F" w:rsidP="002B0D1F">
      <w:pPr>
        <w:suppressAutoHyphens/>
        <w:spacing w:afterLines="80" w:after="192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>ZAŁACZNIK NR 3</w:t>
      </w:r>
    </w:p>
    <w:p w:rsidR="002B0D1F" w:rsidRPr="002B0D1F" w:rsidRDefault="002B0D1F" w:rsidP="002B0D1F">
      <w:pPr>
        <w:tabs>
          <w:tab w:val="left" w:pos="342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tabs>
          <w:tab w:val="left" w:pos="3420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UMOWA Nr  ………. 2019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Zawarta w dniu …………………… w Zawidowie, pomiędzy: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Gminą Miejską Zawidów 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Plac Zwycięstwa 21/22, 59-970 Zawidów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NIP: 615-18-06-715, REGON: 230821575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reprezentowaną przez Burmistrza Miasta Zawidowa  Roberta Łężnego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przy kontrasygnacie Skarbnika Miasta  Lidii Niećko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zwaną dalej „Zamawiającym”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a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……………………………………….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>reprezentowanym przez: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Cs/>
          <w:lang w:eastAsia="pl-PL"/>
        </w:rPr>
        <w:t>………………………………………..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zwanym dalej „Wykonawcą”.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 rezultacie dokonania przez Zamawiającego wyboru oferty Wykonawcy została zawarta umowa następującej treści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:rsidR="002B0D1F" w:rsidRPr="002B0D1F" w:rsidRDefault="002B0D1F" w:rsidP="002B0D1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 xml:space="preserve">1. Przedmiotem umowy są 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>„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>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ar-SA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>stkowe nawierzchni bitumicznych dróg gminnych na terenie miasta i gminy Zawidów” obejmujące 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a)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Remonty cz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stkowe nawierzchni bitumicznych przy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użyciu </w:t>
      </w:r>
      <w:proofErr w:type="spellStart"/>
      <w:r w:rsidRPr="002B0D1F">
        <w:rPr>
          <w:rFonts w:ascii="Times New Roman" w:eastAsia="Times New Roman" w:hAnsi="Times New Roman" w:cs="Times New Roman"/>
          <w:lang w:eastAsia="pl-PL"/>
        </w:rPr>
        <w:t>remonterów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typu </w:t>
      </w:r>
      <w:proofErr w:type="spellStart"/>
      <w:r w:rsidRPr="002B0D1F">
        <w:rPr>
          <w:rFonts w:ascii="Times New Roman" w:eastAsia="Times New Roman" w:hAnsi="Times New Roman" w:cs="Times New Roman"/>
          <w:lang w:eastAsia="pl-PL"/>
        </w:rPr>
        <w:t>Patcher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polegające na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wypełnieniu ubytków nawierzchni mas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mineralno-asfaltow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na gor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co,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techniką </w:t>
      </w:r>
      <w:proofErr w:type="spellStart"/>
      <w:r w:rsidRPr="002B0D1F">
        <w:rPr>
          <w:rFonts w:ascii="Times New Roman" w:eastAsia="Times New Roman" w:hAnsi="Times New Roman" w:cs="Times New Roman"/>
          <w:lang w:eastAsia="pl-PL"/>
        </w:rPr>
        <w:t>sprysku</w:t>
      </w:r>
      <w:proofErr w:type="spellEnd"/>
      <w:r w:rsidRPr="002B0D1F">
        <w:rPr>
          <w:rFonts w:ascii="Times New Roman" w:eastAsia="Times New Roman" w:hAnsi="Times New Roman" w:cs="Times New Roman"/>
          <w:lang w:eastAsia="pl-PL"/>
        </w:rPr>
        <w:t xml:space="preserve"> lepiszczem i posypania grysem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b)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Remonty cz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stkowe nawierzchni bitumicznych przy u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yciu masy </w:t>
      </w:r>
      <w:proofErr w:type="spellStart"/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mineralno</w:t>
      </w:r>
      <w:proofErr w:type="spellEnd"/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asfaltowej drobnoziarnistej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przy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wyci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ciu </w:t>
      </w:r>
      <w:r w:rsidRPr="002B0D1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lub wyfrezowaniu uszkodzonej nawierzchni przy głębokości średnio 5cm i oczyszczeniu mechanicznym lub r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cznym miejsca przewidywanej naprawy (ubytku) obejmujące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usunięcie luźnych okruchów nawierzchni i wody, dokładne oczyszczenie dna i krawędzi uszkodzonego miejsca z wszelkiego rodzaju grysu, żwiru, piasku i pyłu itp. oraz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 posmarowaniu emulsj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bitumiczn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 xml:space="preserve">ą 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>kraw</w:t>
      </w:r>
      <w:r w:rsidRPr="002B0D1F">
        <w:rPr>
          <w:rFonts w:ascii="Times New Roman" w:eastAsia="TimesNewRoman" w:hAnsi="Times New Roman" w:cs="Times New Roman"/>
          <w:color w:val="000000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color w:val="000000"/>
          <w:lang w:eastAsia="pl-PL"/>
        </w:rPr>
        <w:t xml:space="preserve">dzi remontowanych nawierzchni. W/w remonty obejmują także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uzupełnienie ubytków podbudowy tłuczniem kamiennym zagęszczanym mechanicznie grubości do 15cm </w:t>
      </w:r>
    </w:p>
    <w:p w:rsidR="002B0D1F" w:rsidRPr="002B0D1F" w:rsidRDefault="002B0D1F" w:rsidP="002B0D1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2. </w:t>
      </w:r>
      <w:r w:rsidRPr="002B0D1F">
        <w:rPr>
          <w:rFonts w:ascii="Times New Roman" w:eastAsia="Times New Roman" w:hAnsi="Times New Roman" w:cs="Times New Roman"/>
          <w:lang w:eastAsia="pl-PL"/>
        </w:rPr>
        <w:t>Szczegółowy zakres robót został opisany w zaproszeniu do złożenia ofert.</w:t>
      </w:r>
    </w:p>
    <w:p w:rsidR="002B0D1F" w:rsidRPr="002B0D1F" w:rsidRDefault="002B0D1F" w:rsidP="002B0D1F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3. Zamawiający zleca, a Wykonawca przyjmuje do wykonania przedmiot umowy w zakresie opisanym w ust. 1i 2, z tym zastrzeżeniem, że ilość powierzchni do remontu określona w zaproszeniu do złożenia ofert ma charakter szacunkowy i może ulec zwiększeniu lub zmniejszeniu, w związku z uzasadnionymi potrzebami Zamawiającego na konkretne wskazanie ze strony Zamawiającego w formie pisemnego wskazania (zlecenia) wskazującego konkretną wartość zwiększenia. Wartość wynagrodzenia z tytułu zwiększenia zakresu prac będzie ustalana na podstawie stawki wynagrodzenia opisanej w ofercie wykonawcy. </w:t>
      </w: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B0D1F">
        <w:rPr>
          <w:rFonts w:ascii="Times New Roman" w:eastAsia="Times New Roman" w:hAnsi="Times New Roman" w:cs="Times New Roman"/>
          <w:lang w:eastAsia="ar-SA"/>
        </w:rPr>
        <w:t>Do obowiązków Wykonawcy należy: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wykonanie przedmiotu umowy z materiałów własnych, z należytą starannością, zgodnie z zasadami wiedzy technicznej,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przystąpienie do wykonywania robót nie później niż w ciągu 2 tygodni od otrzymania pisemnego zlecenia z zakresem robót </w:t>
      </w:r>
      <w:r w:rsidRPr="002B0D1F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kern w:val="1"/>
          <w:lang w:eastAsia="pl-PL"/>
        </w:rPr>
        <w:t>wykonanie zleconych robót, o których mowa w ustępie 2 niniejszego paragrafu nie później niż w ciągu 4 tygodni od przystąpienia do wykonywania robót.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>zapewnienie kompetentnego kierownictwa, siły roboczej, należytego sprzętu i innych urządzeń niezbędnych do wykonania zamówienia,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utrzymywanie terenu prowadzonych robót w stanie wolnym od przeszkód,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wykonanie na własny koszt niezbędnego zabezpieczenia terenu budowy oraz znaków ostrzegawczych,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przestrzeganie bezpieczeństwa wszystkich osób upoważnionych do przebywania na placu budowy,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ochrona przed uszkodzeniem wykonanych przez siebie robót oraz materiałów i urządzeń niezbędnych  do ich realizacji, aż do momentu odbioru prac,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koordynowanie prac wykonywanych przez Podwykonawców,</w:t>
      </w:r>
    </w:p>
    <w:p w:rsidR="002B0D1F" w:rsidRPr="002B0D1F" w:rsidRDefault="002B0D1F" w:rsidP="002B0D1F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uporządkowanie po zakończeniu robót (przed odbiorem) terenu prowadzonych prac.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bierze na siebie pełną odpowiedzialność za właściwe, zgodne z wymogami prawa budowlanego oraz prawa o ruchu drogowym wykonanie robót, zapewnienie warunków bezpieczeństwa.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Materiały i urządzenia, stosowane przez Wykonawcę powinny odpowiadać co do jakości wymagań wyrobom dopuszczonym do obrotu i stosowania w budownictwie określonym </w:t>
      </w:r>
      <w:r w:rsidRPr="002B0D1F">
        <w:rPr>
          <w:rFonts w:ascii="Times New Roman" w:eastAsia="Times New Roman" w:hAnsi="Times New Roman" w:cs="Times New Roman"/>
          <w:lang w:eastAsia="pl-PL"/>
        </w:rPr>
        <w:br/>
        <w:t xml:space="preserve">w art. 10 ustawy z dnia 07.07.1994 r.- Prawo budowlane </w:t>
      </w:r>
      <w:r>
        <w:rPr>
          <w:rFonts w:ascii="Times New Roman" w:eastAsia="Times New Roman" w:hAnsi="Times New Roman" w:cs="Times New Roman"/>
          <w:iCs/>
          <w:lang w:eastAsia="pl-PL"/>
        </w:rPr>
        <w:t>(Dz. U. z 2018</w:t>
      </w:r>
      <w:r w:rsidRPr="002B0D1F">
        <w:rPr>
          <w:rFonts w:ascii="Times New Roman" w:eastAsia="Times New Roman" w:hAnsi="Times New Roman" w:cs="Times New Roman"/>
          <w:iCs/>
          <w:lang w:eastAsia="pl-PL"/>
        </w:rPr>
        <w:t xml:space="preserve">r.  poz. </w:t>
      </w:r>
      <w:r>
        <w:rPr>
          <w:rFonts w:ascii="Times New Roman" w:eastAsia="Times New Roman" w:hAnsi="Times New Roman" w:cs="Times New Roman"/>
          <w:iCs/>
          <w:lang w:eastAsia="pl-PL"/>
        </w:rPr>
        <w:t>1202</w:t>
      </w:r>
      <w:r w:rsidRPr="002B0D1F">
        <w:rPr>
          <w:rFonts w:ascii="Times New Roman" w:eastAsia="Times New Roman" w:hAnsi="Times New Roman" w:cs="Times New Roman"/>
          <w:iCs/>
          <w:lang w:eastAsia="pl-PL"/>
        </w:rPr>
        <w:t>).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Na każde żądanie Zamawiającego, Wykonawca ma obowiązek okazać w stosunku do wskazanych materiałów certyfikat na znak bezpieczeństwa, deklarację zgodności lub certyfikat zgodności z Polską Normą lub aprobatą techniczną oraz dołączyć je do protokołu odbioru końcowego robót. </w:t>
      </w:r>
    </w:p>
    <w:p w:rsidR="002B0D1F" w:rsidRPr="002B0D1F" w:rsidRDefault="002B0D1F" w:rsidP="002B0D1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ponosi odpowiedzialność za szkody i straty w robotach spowodowane przez niego przy wypełnianiu swoich zobowiązań umowy. Wykonawca ponosi odpowiedzialność również za szkody i straty w robotach spowodowane przez niego przy usuwaniu wad w okresie gwarancji i rękojmi.</w:t>
      </w:r>
    </w:p>
    <w:p w:rsidR="002B0D1F" w:rsidRPr="002B0D1F" w:rsidRDefault="002B0D1F" w:rsidP="002B0D1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zobowiązany jest zapewnić wykonanie i kierowanie robotami objętymi umową przez osoby posiadające stosowne kwalifikacje zawodowe i uprawnienia budowlane.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oświadcza, iż zapoznał się z warunkami lokalnymi, w których będą realizowane roboty.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jest odpowiedzialny za działania, uchybienia i zaniedbania Podwykonawcy, jego przedstawicieli lub pracowników w takim zakresie, jak gdyby były one działaniami, uchybieniami lub zaniedbaniami samego Wykonawcy.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ponosi wobec Zamawiającego pełną odpowiedzialność za roboty, które wykonuje przy udziale Podwykonawców.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zobowiązany jest na żądanie Zamawiającego udzielić mu wszelkich informacji dotyczących Podwykonawców.</w:t>
      </w:r>
    </w:p>
    <w:p w:rsidR="002B0D1F" w:rsidRPr="002B0D1F" w:rsidRDefault="002B0D1F" w:rsidP="002B0D1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Wykonawca oświadcza, że posiada </w:t>
      </w:r>
      <w:r w:rsidRPr="002B0D1F">
        <w:rPr>
          <w:rFonts w:ascii="Times New Roman" w:eastAsia="Times New Roman" w:hAnsi="Times New Roman" w:cs="Times New Roman"/>
          <w:i/>
          <w:lang w:eastAsia="pl-PL"/>
        </w:rPr>
        <w:t>polisę lub inny dokument ubezpieczenia potwierdzającego</w:t>
      </w:r>
      <w:r w:rsidRPr="002B0D1F">
        <w:rPr>
          <w:rFonts w:ascii="Times New Roman" w:eastAsia="Times New Roman" w:hAnsi="Times New Roman" w:cs="Times New Roman"/>
          <w:lang w:eastAsia="pl-PL"/>
        </w:rPr>
        <w:t>, że jest ubezpieczony od odpowiedzialności cywilnej w zakresie prowadzonej działalności gospodarczej, w tym w zakresie przedmiotu zamówienia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B0D1F" w:rsidRPr="002B0D1F" w:rsidRDefault="002B0D1F" w:rsidP="002B0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2B0D1F" w:rsidRPr="002B0D1F" w:rsidRDefault="002B0D1F" w:rsidP="002B0D1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Do obowiązków Zamawiającego należy:</w:t>
      </w:r>
    </w:p>
    <w:p w:rsidR="002B0D1F" w:rsidRPr="002B0D1F" w:rsidRDefault="002B0D1F" w:rsidP="002B0D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0D1F">
        <w:rPr>
          <w:rFonts w:ascii="Times New Roman" w:eastAsia="Times New Roman" w:hAnsi="Times New Roman" w:cs="Times New Roman"/>
          <w:bCs/>
          <w:lang w:eastAsia="ar-SA"/>
        </w:rPr>
        <w:t>zapewnienie nadzoru inwestorskiego,</w:t>
      </w:r>
    </w:p>
    <w:p w:rsidR="002B0D1F" w:rsidRPr="002B0D1F" w:rsidRDefault="002B0D1F" w:rsidP="002B0D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0D1F">
        <w:rPr>
          <w:rFonts w:ascii="Times New Roman" w:eastAsia="Times New Roman" w:hAnsi="Times New Roman" w:cs="Times New Roman"/>
          <w:bCs/>
          <w:lang w:eastAsia="ar-SA"/>
        </w:rPr>
        <w:t>dokonanie odbioru robót,</w:t>
      </w:r>
    </w:p>
    <w:p w:rsidR="002B0D1F" w:rsidRPr="002B0D1F" w:rsidRDefault="002B0D1F" w:rsidP="002B0D1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B0D1F">
        <w:rPr>
          <w:rFonts w:ascii="Times New Roman" w:eastAsia="Times New Roman" w:hAnsi="Times New Roman" w:cs="Times New Roman"/>
          <w:bCs/>
          <w:lang w:eastAsia="ar-SA"/>
        </w:rPr>
        <w:t>terminowe uregulowanie należności Wykonawcy.</w:t>
      </w:r>
    </w:p>
    <w:p w:rsidR="002B0D1F" w:rsidRPr="002B0D1F" w:rsidRDefault="002B0D1F" w:rsidP="002B0D1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2B0D1F" w:rsidRPr="002B0D1F" w:rsidRDefault="002B0D1F" w:rsidP="002B0D1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a 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zawarta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cz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kre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lang w:eastAsia="pl-PL"/>
        </w:rPr>
        <w:t>lo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od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dnia podpisania umowy </w:t>
      </w:r>
      <w:r w:rsidRPr="002B0D1F">
        <w:rPr>
          <w:rFonts w:ascii="Times New Roman" w:eastAsia="Times New Roman" w:hAnsi="Times New Roman" w:cs="Times New Roman"/>
          <w:b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b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dn</w:t>
      </w:r>
      <w:r w:rsidRPr="002B0D1F">
        <w:rPr>
          <w:rFonts w:ascii="Times New Roman" w:eastAsia="Times New Roman" w:hAnsi="Times New Roman" w:cs="Times New Roman"/>
          <w:b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b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3</w:t>
      </w:r>
      <w:r w:rsidRPr="002B0D1F">
        <w:rPr>
          <w:rFonts w:ascii="Times New Roman" w:eastAsia="Times New Roman" w:hAnsi="Times New Roman" w:cs="Times New Roman"/>
          <w:b/>
          <w:spacing w:val="1"/>
          <w:lang w:eastAsia="pl-PL"/>
        </w:rPr>
        <w:t>1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.1</w:t>
      </w:r>
      <w:r w:rsidRPr="002B0D1F">
        <w:rPr>
          <w:rFonts w:ascii="Times New Roman" w:eastAsia="Times New Roman" w:hAnsi="Times New Roman" w:cs="Times New Roman"/>
          <w:b/>
          <w:spacing w:val="1"/>
          <w:lang w:eastAsia="pl-PL"/>
        </w:rPr>
        <w:t>2</w:t>
      </w:r>
      <w:r w:rsidRPr="002B0D1F">
        <w:rPr>
          <w:rFonts w:ascii="Times New Roman" w:eastAsia="Times New Roman" w:hAnsi="Times New Roman" w:cs="Times New Roman"/>
          <w:b/>
          <w:spacing w:val="-1"/>
          <w:lang w:eastAsia="pl-PL"/>
        </w:rPr>
        <w:t>.</w:t>
      </w:r>
      <w:r w:rsidRPr="002B0D1F">
        <w:rPr>
          <w:rFonts w:ascii="Times New Roman" w:eastAsia="Times New Roman" w:hAnsi="Times New Roman" w:cs="Times New Roman"/>
          <w:b/>
          <w:spacing w:val="1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pacing w:val="1"/>
          <w:lang w:eastAsia="pl-PL"/>
        </w:rPr>
        <w:t>9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r.</w:t>
      </w:r>
    </w:p>
    <w:p w:rsidR="002B0D1F" w:rsidRPr="002B0D1F" w:rsidRDefault="002B0D1F" w:rsidP="002B0D1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Remonty realizowane będą sukcesywnie przez cały okres objęty przedmiotem zamówienia. Zakres prac zostanie określony i wskazany Wykonawcy bezpośrednio przed przystąpieniem do realizacji robót.</w:t>
      </w:r>
    </w:p>
    <w:p w:rsidR="002B0D1F" w:rsidRPr="002B0D1F" w:rsidRDefault="002B0D1F" w:rsidP="002B0D1F">
      <w:pPr>
        <w:tabs>
          <w:tab w:val="num" w:pos="360"/>
        </w:tabs>
        <w:autoSpaceDE w:val="0"/>
        <w:autoSpaceDN w:val="0"/>
        <w:adjustRightInd w:val="0"/>
        <w:spacing w:after="0" w:line="220" w:lineRule="exact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§5</w:t>
      </w:r>
    </w:p>
    <w:p w:rsidR="002B0D1F" w:rsidRPr="002B0D1F" w:rsidRDefault="002B0D1F" w:rsidP="002B0D1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1. Strony ustalają, iż za wykonanie przedmiotu umowy określonego w § 1 ust. 1 Wykonawca otrzyma wynagrodzenie brutto, obejmujące następujące składniki</w:t>
      </w: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ar-SA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stkowe nawierzchni bitumicznych przy </w:t>
      </w:r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użyciu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ar-SA"/>
        </w:rPr>
        <w:t>remonterów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typu </w:t>
      </w:r>
      <w:proofErr w:type="spellStart"/>
      <w:r w:rsidRPr="002B0D1F">
        <w:rPr>
          <w:rFonts w:ascii="Times New Roman" w:eastAsia="Times New Roman" w:hAnsi="Times New Roman" w:cs="Times New Roman"/>
          <w:b/>
          <w:lang w:eastAsia="ar-SA"/>
        </w:rPr>
        <w:t>Patcher</w:t>
      </w:r>
      <w:proofErr w:type="spellEnd"/>
      <w:r w:rsidRPr="002B0D1F">
        <w:rPr>
          <w:rFonts w:ascii="Times New Roman" w:eastAsia="Times New Roman" w:hAnsi="Times New Roman" w:cs="Times New Roman"/>
          <w:b/>
          <w:lang w:eastAsia="ar-SA"/>
        </w:rPr>
        <w:t xml:space="preserve"> przy głębokości 5cm…………………..…zł/m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( słownie…………………………………………………………….)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Remonty cz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stkowe nawierzchni bitumicznych przy u</w:t>
      </w:r>
      <w:r w:rsidRPr="002B0D1F">
        <w:rPr>
          <w:rFonts w:ascii="Times New Roman" w:eastAsia="TimesNewRoman" w:hAnsi="Times New Roman" w:cs="Times New Roman"/>
          <w:b/>
          <w:color w:val="000000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yciu masy </w:t>
      </w:r>
      <w:proofErr w:type="spellStart"/>
      <w:r w:rsidRPr="002B0D1F">
        <w:rPr>
          <w:rFonts w:ascii="Times New Roman" w:eastAsia="Times New Roman" w:hAnsi="Times New Roman" w:cs="Times New Roman"/>
          <w:b/>
          <w:color w:val="000000"/>
          <w:lang w:eastAsia="pl-PL"/>
        </w:rPr>
        <w:t>mineralnoasfaltowej</w:t>
      </w:r>
      <w:proofErr w:type="spellEnd"/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 xml:space="preserve"> przy średniej grubości 5 cm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1) przy wycinaniu krawędzi ………. ………………. 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 xml:space="preserve">2 </w:t>
      </w:r>
      <w:r w:rsidRPr="002B0D1F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(słownie…………………………………………………………….)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2) bez wycinania krawędzi …………………………..zł/m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( słownie…………………………………………………………….)</w:t>
      </w:r>
    </w:p>
    <w:p w:rsidR="002B0D1F" w:rsidRPr="002B0D1F" w:rsidRDefault="002B0D1F" w:rsidP="002B0D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vertAlign w:val="superscript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lang w:eastAsia="pl-PL"/>
        </w:rPr>
        <w:t>3) uzupełnianie ubytków podbudowy tłuczniem………………. zł/m</w:t>
      </w:r>
      <w:r w:rsidRPr="002B0D1F">
        <w:rPr>
          <w:rFonts w:ascii="Times New Roman" w:eastAsia="Times New Roman" w:hAnsi="Times New Roman" w:cs="Times New Roman"/>
          <w:b/>
          <w:vertAlign w:val="superscript"/>
          <w:lang w:eastAsia="pl-PL"/>
        </w:rPr>
        <w:t>3</w:t>
      </w:r>
    </w:p>
    <w:p w:rsidR="002B0D1F" w:rsidRPr="002B0D1F" w:rsidRDefault="002B0D1F" w:rsidP="002B0D1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(słownie…………………………………………………………….)</w:t>
      </w:r>
    </w:p>
    <w:p w:rsidR="002B0D1F" w:rsidRPr="002B0D1F" w:rsidRDefault="002B0D1F" w:rsidP="002B0D1F">
      <w:pPr>
        <w:tabs>
          <w:tab w:val="num" w:pos="360"/>
          <w:tab w:val="left" w:pos="88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 Wykonawca oświadcza, że jest płatnikiem VAT i posiada NIP: ………………………………………</w:t>
      </w:r>
    </w:p>
    <w:p w:rsidR="002B0D1F" w:rsidRPr="002B0D1F" w:rsidRDefault="002B0D1F" w:rsidP="002B0D1F">
      <w:pPr>
        <w:tabs>
          <w:tab w:val="num" w:pos="360"/>
          <w:tab w:val="left" w:pos="88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3. Szczegółową wartość wynagrodzenia w oparciu o stawki określone w ust. 1 wyremontowanej nawierzchni zaoferowanej przez Wykonawcę określi kosztorys powykonawczy ustalający rzeczywistą ilość wbudowanego materiału oraz zakres wykonanych robót. </w:t>
      </w:r>
    </w:p>
    <w:p w:rsidR="002B0D1F" w:rsidRPr="002B0D1F" w:rsidRDefault="002B0D1F" w:rsidP="002B0D1F">
      <w:pPr>
        <w:tabs>
          <w:tab w:val="num" w:pos="360"/>
          <w:tab w:val="left" w:pos="882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4. Zamawiający oświadcza, że posiada NIP 615-18-06-715.</w:t>
      </w: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5. Łączna wartość zamówienia nie może przekroczyć  kwoty przeznaczonej na zadanie,  określonej w   budżecie tj.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</w:t>
      </w: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180" w:right="-1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6. Wyczerpanie limitu kwoty, o której mowa w ust.5 powoduje wygaśnięcie umowy pomimo nieupłynięcia terminu jej obowiązywania.</w:t>
      </w: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7. Zakres robót ustalony będzie bezpośrednio przed przystąpieniem do ich wykonania.</w:t>
      </w: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8. Wykonawca przedstawi do 10. dnia po zakończeniu każdego miesiąca zestawienie wykonanych prac  /obmiar powykonawczy z podaniem wykonanych elementów i ich ilości oraz:</w:t>
      </w:r>
    </w:p>
    <w:p w:rsidR="002B0D1F" w:rsidRPr="002B0D1F" w:rsidRDefault="002B0D1F" w:rsidP="002B0D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oświadczenie kierownika robót o zgodności wykonania robót z obowiązującymi przepisami,</w:t>
      </w:r>
    </w:p>
    <w:p w:rsidR="002B0D1F" w:rsidRPr="002B0D1F" w:rsidRDefault="002B0D1F" w:rsidP="002B0D1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świadectwa jakości, certyfikaty lub atesty.</w:t>
      </w:r>
    </w:p>
    <w:p w:rsidR="002B0D1F" w:rsidRPr="002B0D1F" w:rsidRDefault="002B0D1F" w:rsidP="002B0D1F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Po dostarczeniu w/w dokumentów Zamawiający w terminie 7 dni dokona odbioru robót, z zastrzeżeniem, o którym mowa w ust. 10 i 11.</w:t>
      </w:r>
    </w:p>
    <w:p w:rsidR="002B0D1F" w:rsidRPr="002B0D1F" w:rsidRDefault="002B0D1F" w:rsidP="002B0D1F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Nieprzekazanie Zamawiającemu dokumentacji, o której mowa w ust. 8 będzie skutkowało odmową przystąpienia do odbioru robót.</w:t>
      </w:r>
    </w:p>
    <w:p w:rsidR="002B0D1F" w:rsidRPr="002B0D1F" w:rsidRDefault="002B0D1F" w:rsidP="002B0D1F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Jeżeli w trakcie odbioru zostaną stwierdzone wady i usterki, to Zamawiający może odmówić dokonania odbioru wyznaczając termin ich usunięcia.</w:t>
      </w:r>
    </w:p>
    <w:p w:rsidR="002B0D1F" w:rsidRPr="002B0D1F" w:rsidRDefault="002B0D1F" w:rsidP="002B0D1F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Wszelkie czynności podczas dokonywania odbioru jak i terminy wyznaczone na usunięcie usterek i wad będą zawarte w protokole odbioru podpisanym przez upoważnionych przedstawicieli Zamawiającego i Wykonawcy.</w:t>
      </w:r>
    </w:p>
    <w:p w:rsidR="002B0D1F" w:rsidRPr="002B0D1F" w:rsidRDefault="002B0D1F" w:rsidP="002B0D1F">
      <w:pPr>
        <w:numPr>
          <w:ilvl w:val="0"/>
          <w:numId w:val="1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Odbiór robót dokonany będzie przez przedstawicieli Wykonawcy i Zamawiającego i zostanie potwierdzony protokołem odbioru robót.</w:t>
      </w: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2B0D1F" w:rsidRPr="002B0D1F" w:rsidRDefault="002B0D1F" w:rsidP="002B0D1F">
      <w:pPr>
        <w:tabs>
          <w:tab w:val="num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1.  Osobami upoważnionym do reprezentowania Zamawiającego będą: </w:t>
      </w:r>
    </w:p>
    <w:p w:rsidR="002B0D1F" w:rsidRPr="002B0D1F" w:rsidRDefault="002B0D1F" w:rsidP="002B0D1F">
      <w:pPr>
        <w:tabs>
          <w:tab w:val="num" w:pos="720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    1) …………………………………………………………………………… .</w:t>
      </w:r>
    </w:p>
    <w:p w:rsidR="002B0D1F" w:rsidRPr="002B0D1F" w:rsidRDefault="002B0D1F" w:rsidP="002B0D1F">
      <w:pPr>
        <w:tabs>
          <w:tab w:val="num" w:pos="72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    2) …………………………………………………………………………… .</w:t>
      </w:r>
    </w:p>
    <w:p w:rsidR="002B0D1F" w:rsidRPr="002B0D1F" w:rsidRDefault="002B0D1F" w:rsidP="002B0D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którzy są uprawnieni do wydawania poleceń Wykonawcy, związanych z jakością i ilością robót niezbędnych do prawidłowego oraz zgodnego z przedmiotem Umowy wykonania robót.</w:t>
      </w:r>
    </w:p>
    <w:p w:rsidR="002B0D1F" w:rsidRPr="002B0D1F" w:rsidRDefault="002B0D1F" w:rsidP="002B0D1F">
      <w:pPr>
        <w:tabs>
          <w:tab w:val="num" w:pos="284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  Osobą upoważnioną do reprezentowania Wykonawcy będzie:</w:t>
      </w:r>
    </w:p>
    <w:p w:rsidR="002B0D1F" w:rsidRPr="002B0D1F" w:rsidRDefault="002B0D1F" w:rsidP="002B0D1F">
      <w:pPr>
        <w:spacing w:after="0" w:line="240" w:lineRule="auto"/>
        <w:ind w:left="283" w:firstLine="7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1) ………………………………………………………………………………….. .</w:t>
      </w:r>
    </w:p>
    <w:p w:rsidR="002B0D1F" w:rsidRPr="002B0D1F" w:rsidRDefault="002B0D1F" w:rsidP="002B0D1F">
      <w:pPr>
        <w:spacing w:after="0" w:line="240" w:lineRule="auto"/>
        <w:ind w:left="283" w:firstLine="7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2) ……………………………………………………………………………………</w:t>
      </w: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snapToGrid w:val="0"/>
          <w:lang w:eastAsia="pl-PL"/>
        </w:rPr>
        <w:t>§7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Wykonawcę, który to protokół będzie stanowił podstawę wystawienia faktury.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W sytuacji, gdy przedmiot umowy będzie wykonywany z udziałem Podwykonawców, do faktury VAT o której mowa w ust. 1, Wykonawca zobowiązany jest dołączyć oświadczenie podwykonawców lub dalszych podwykonawców lub dowody potwierdzające dokonanie zapłaty </w:t>
      </w:r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>wynagrodzenia podwykonawcom lub dalszym podwykonawcom. Przedłożenie ww. oświadczeń lub dowodów zapłaty warunkuje dokonanie przez Zamawiającego płatności faktury VAT na rzecz Wykonawcy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Płatność dokonana będzie w formie przelewu na konto Wykonawcy </w:t>
      </w:r>
      <w:r w:rsidRPr="002B0D1F">
        <w:rPr>
          <w:rFonts w:ascii="Times New Roman" w:eastAsia="Times New Roman" w:hAnsi="Times New Roman" w:cs="Times New Roman"/>
          <w:lang w:eastAsia="pl-PL"/>
        </w:rPr>
        <w:br/>
        <w:t xml:space="preserve">nr …………………………………………………………… prowadzone przez ………………………………… 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Strony ustalają następującą kolejność dokonywania płatności:</w:t>
      </w:r>
    </w:p>
    <w:p w:rsidR="002B0D1F" w:rsidRPr="002B0D1F" w:rsidRDefault="002B0D1F" w:rsidP="002B0D1F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jeżeli Wykonawca będzie wykonywał przedmiot umowy samodzielnie, płatność dokonana zostanie w całości na konto Wykonawcy, lub,</w:t>
      </w:r>
    </w:p>
    <w:p w:rsidR="002B0D1F" w:rsidRPr="002B0D1F" w:rsidRDefault="002B0D1F" w:rsidP="002B0D1F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jeżeli Wykonawca będzie wykonywał przedmiot umowy z udziałem podwykonawców lub dalszych podwykonawców, w przypadku uchylania się przez Wykonawcę od obowiązku zapłaty na ich rzecz, Zamawiający dokona bezpośredniej zapłaty wymagalnego wynagrodzenia przysługującego podwykonawcy lub dalszemu podwykonawcy, który zawarł zaakceptowaną przez Zamawiającego umowę o podwykonawstwo, której przedmiotem są roboty budowlane, lub który zawarł przedłożoną Zamawiającemu umowę o podwykonawstwo, której przedmiotem są dostawy lub usługi, przy czym bezpośrednia zapłata  na rzecz podwykonawcy dotyczy wyłącznie należności powstałych po zaakceptowaniu przez Zamawiającego umowy o podwykonawstwo, której przedmiotem są roboty budowlane lub po przedłożeniu Zamawiającemu umowy o podwykonawstwo, której przedmiotem są dostawy lub usługi.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Jeżeli sprawdzenie dokumentów niezbędnych do uruchomienia płatności, o których mowa w ust. 2 i 4, ulega opóźnieniu na skutek niemożności wyjaśnienia spraw wątpliwych lub uzgodnienia spraw spornych pomiędzy stronami, bezsporna część należności zostanie zafakturowana i zapłacona Wykonawcy w terminie określonym w umowie, a pozostała część po wyjaśnieniu i uzgodnieniu przedmiotowych spraw. Do tego czasu Wykonawca nie jest uprawniony do naliczania odsetek za opóźnienie w płatności wstrzymanych kwot. 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Przed dokonaniem </w:t>
      </w:r>
      <w:r w:rsidRPr="002B0D1F">
        <w:rPr>
          <w:rFonts w:ascii="Times New Roman" w:eastAsia="HiddenHorzOCR" w:hAnsi="Times New Roman" w:cs="Times New Roman"/>
          <w:lang w:eastAsia="pl-PL"/>
        </w:rPr>
        <w:t>bezpośredniej zapłaty na rzecz podwykonawcy, Zamawiający wezwie W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ykonawcę do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zgłoszenia ewentualnych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pisemnych uwag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dotyczących zasadności bezpośredniej zapłaty </w:t>
      </w:r>
      <w:r w:rsidRPr="002B0D1F">
        <w:rPr>
          <w:rFonts w:ascii="Times New Roman" w:eastAsia="Times New Roman" w:hAnsi="Times New Roman" w:cs="Times New Roman"/>
          <w:lang w:eastAsia="pl-PL"/>
        </w:rPr>
        <w:t>wynagrodzenia podwykonawcom w terminie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7 dni od dnia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doręczenia </w:t>
      </w:r>
      <w:r w:rsidRPr="002B0D1F">
        <w:rPr>
          <w:rFonts w:ascii="Times New Roman" w:eastAsia="Times New Roman" w:hAnsi="Times New Roman" w:cs="Times New Roman"/>
          <w:lang w:eastAsia="pl-PL"/>
        </w:rPr>
        <w:t>informacji Wykonawcy.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Jeżeli Wykonawca w terminie określonym w powyższym ust. 6 nie wypowie się lub nie zgłosi uwag Zamawiającemu, dokonana zostanie bezpośrednia zapłata należności na rzecz Podwykonawców. 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W przypadku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zgłoszenia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uwag, o których mowa w ust. 6 w terminie wskazanym przez </w:t>
      </w:r>
      <w:r w:rsidRPr="002B0D1F">
        <w:rPr>
          <w:rFonts w:ascii="Times New Roman" w:eastAsia="HiddenHorzOCR" w:hAnsi="Times New Roman" w:cs="Times New Roman"/>
          <w:lang w:eastAsia="pl-PL"/>
        </w:rPr>
        <w:t>Zamawiającego, Zamawiający może:</w:t>
      </w:r>
    </w:p>
    <w:p w:rsidR="002B0D1F" w:rsidRPr="002B0D1F" w:rsidRDefault="002B0D1F" w:rsidP="002B0D1F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HiddenHorzOCR" w:hAnsi="Times New Roman" w:cs="Times New Roman"/>
          <w:lang w:eastAsia="pl-PL"/>
        </w:rPr>
        <w:t>1)</w:t>
      </w:r>
      <w:r w:rsidRPr="002B0D1F">
        <w:rPr>
          <w:rFonts w:ascii="Times New Roman" w:eastAsia="HiddenHorzOCR" w:hAnsi="Times New Roman" w:cs="Times New Roman"/>
          <w:lang w:eastAsia="pl-PL"/>
        </w:rPr>
        <w:tab/>
      </w:r>
      <w:r w:rsidRPr="002B0D1F">
        <w:rPr>
          <w:rFonts w:ascii="Times New Roman" w:eastAsia="Times New Roman" w:hAnsi="Times New Roman" w:cs="Times New Roman"/>
          <w:lang w:eastAsia="pl-PL"/>
        </w:rPr>
        <w:t>nie dokonać bezpośredniej zapłaty wynagrodzenia podwykonawcy jeżeli wykonawca wykaże niezasadność takiej zapłaty,</w:t>
      </w:r>
    </w:p>
    <w:p w:rsidR="002B0D1F" w:rsidRPr="002B0D1F" w:rsidRDefault="002B0D1F" w:rsidP="002B0D1F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2)</w:t>
      </w:r>
      <w:r w:rsidRPr="002B0D1F">
        <w:rPr>
          <w:rFonts w:ascii="Times New Roman" w:eastAsia="Times New Roman" w:hAnsi="Times New Roman" w:cs="Times New Roman"/>
          <w:lang w:eastAsia="pl-PL"/>
        </w:rPr>
        <w:tab/>
        <w:t xml:space="preserve">złożyć do depozytu sądowego kwotę potrzebną na pokrycie wynagrodzenia podwykonawcy w przypadku istnienia zasadniczej wątpliwości zamawiającego co do wysokości należnej zapłaty lub podmiotu, któremu płatność się należy, </w:t>
      </w:r>
    </w:p>
    <w:p w:rsidR="002B0D1F" w:rsidRPr="002B0D1F" w:rsidRDefault="002B0D1F" w:rsidP="002B0D1F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3)</w:t>
      </w:r>
      <w:r w:rsidRPr="002B0D1F">
        <w:rPr>
          <w:rFonts w:ascii="Times New Roman" w:eastAsia="Times New Roman" w:hAnsi="Times New Roman" w:cs="Times New Roman"/>
          <w:lang w:eastAsia="pl-PL"/>
        </w:rPr>
        <w:tab/>
        <w:t>dokonać bezpośredniej zapłaty wynagrodzenia podwykonawcy, jeżeli podwykonawca wykaże zasadność takiej zapłaty.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W przypadku dokonania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bezpośredniej zapłaty </w:t>
      </w:r>
      <w:r w:rsidRPr="002B0D1F">
        <w:rPr>
          <w:rFonts w:ascii="Times New Roman" w:eastAsia="Times New Roman" w:hAnsi="Times New Roman" w:cs="Times New Roman"/>
          <w:lang w:eastAsia="pl-PL"/>
        </w:rPr>
        <w:t>podwykonawcy, który zawarł zaakceptowaną przez Zamawiającego umowę o podwykonawstwo, Zamawiającemu przysługuje prawo żądania zwrotu (regresu) w stosunku do Wykonawcy w pełnej wysokości spełnionego świadczenia lub prawo potrącenia tej należności z wierzytelności Wykonawcy, powiększonego o odsetki w wysokości określonej na podstawie art. 56 ustawy. Ordynacja podatkowa, za okres od daty zapłaty świadczenia przez Zamawiającego na rzecz Podwykonawcy do odpowiednio – w zależności od rodzaju roszczenia -  daty zapłaty kwoty roszczenia regresowego przez Wykonawcę na rzecz Zamawiającego lub daty najbliższej płatności na rzecz Wykonawcy, wynikającej z Umowy.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 przypadku zapłaty wynagrodzenia przez Wykonawcę na rzecz Podwykonawcy lub  dalszego Podwykonawcy, Wykonawcy lub Podwykonawcy nie przysługuje prawo regresu w stosunku do Zamawiającego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B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ezpośrednia zapłata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obejmuje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wyłącznie należne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wynagrodzenie bez odsetek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należnych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podwykonawcy. 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HiddenHorzOCR" w:hAnsi="Times New Roman" w:cs="Times New Roman"/>
          <w:lang w:eastAsia="pl-PL"/>
        </w:rPr>
        <w:lastRenderedPageBreak/>
        <w:t xml:space="preserve">Konieczność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wielokrotnego dokonywania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bezpośredniej zapłaty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podwykonawcy, lub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konieczność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dokonania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bezpośrednich zapłat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2B0D1F">
        <w:rPr>
          <w:rFonts w:ascii="Times New Roman" w:eastAsia="HiddenHorzOCR" w:hAnsi="Times New Roman" w:cs="Times New Roman"/>
          <w:lang w:eastAsia="pl-PL"/>
        </w:rPr>
        <w:t>sumę większą niż 5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%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wartości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wykonanych robót,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może stanowić podstawę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2B0D1F">
        <w:rPr>
          <w:rFonts w:ascii="Times New Roman" w:eastAsia="HiddenHorzOCR" w:hAnsi="Times New Roman" w:cs="Times New Roman"/>
          <w:lang w:eastAsia="pl-PL"/>
        </w:rPr>
        <w:t xml:space="preserve">odstąpienia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od umowy przez </w:t>
      </w:r>
      <w:r w:rsidRPr="002B0D1F">
        <w:rPr>
          <w:rFonts w:ascii="Times New Roman" w:eastAsia="HiddenHorzOCR" w:hAnsi="Times New Roman" w:cs="Times New Roman"/>
          <w:lang w:eastAsia="pl-PL"/>
        </w:rPr>
        <w:t>Zamawiającego.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HiddenHorzOCR" w:hAnsi="Times New Roman" w:cs="Times New Roman"/>
          <w:lang w:eastAsia="pl-PL"/>
        </w:rPr>
        <w:t>Zamawiający może naliczyć kary umowne w wysokości 0,5 % wartości wykonanych robót w przypadku:</w:t>
      </w:r>
    </w:p>
    <w:p w:rsidR="002B0D1F" w:rsidRPr="002B0D1F" w:rsidRDefault="002B0D1F" w:rsidP="002B0D1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 xml:space="preserve">braku </w:t>
      </w:r>
      <w:r w:rsidRPr="002B0D1F">
        <w:rPr>
          <w:rFonts w:ascii="Times New Roman" w:eastAsia="HiddenHorzOCR" w:hAnsi="Times New Roman" w:cs="Times New Roman"/>
        </w:rPr>
        <w:t xml:space="preserve">zapłaty </w:t>
      </w:r>
      <w:r w:rsidRPr="002B0D1F">
        <w:rPr>
          <w:rFonts w:ascii="Times New Roman" w:eastAsia="Times New Roman" w:hAnsi="Times New Roman" w:cs="Times New Roman"/>
        </w:rPr>
        <w:t xml:space="preserve">lub nieterminowej </w:t>
      </w:r>
      <w:r w:rsidRPr="002B0D1F">
        <w:rPr>
          <w:rFonts w:ascii="Times New Roman" w:eastAsia="HiddenHorzOCR" w:hAnsi="Times New Roman" w:cs="Times New Roman"/>
        </w:rPr>
        <w:t xml:space="preserve">zapłaty </w:t>
      </w:r>
      <w:r w:rsidRPr="002B0D1F">
        <w:rPr>
          <w:rFonts w:ascii="Times New Roman" w:eastAsia="Times New Roman" w:hAnsi="Times New Roman" w:cs="Times New Roman"/>
        </w:rPr>
        <w:t xml:space="preserve">wynagrodzenia </w:t>
      </w:r>
      <w:r w:rsidRPr="002B0D1F">
        <w:rPr>
          <w:rFonts w:ascii="Times New Roman" w:eastAsia="HiddenHorzOCR" w:hAnsi="Times New Roman" w:cs="Times New Roman"/>
        </w:rPr>
        <w:t xml:space="preserve">należnego </w:t>
      </w:r>
      <w:r w:rsidRPr="002B0D1F">
        <w:rPr>
          <w:rFonts w:ascii="Times New Roman" w:eastAsia="Times New Roman" w:hAnsi="Times New Roman" w:cs="Times New Roman"/>
        </w:rPr>
        <w:t xml:space="preserve">podwykonawcom, </w:t>
      </w:r>
    </w:p>
    <w:p w:rsidR="002B0D1F" w:rsidRPr="002B0D1F" w:rsidRDefault="002B0D1F" w:rsidP="002B0D1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HiddenHorzOCR" w:hAnsi="Times New Roman" w:cs="Times New Roman"/>
        </w:rPr>
        <w:t xml:space="preserve">nieprzedłożenia </w:t>
      </w:r>
      <w:r w:rsidRPr="002B0D1F">
        <w:rPr>
          <w:rFonts w:ascii="Times New Roman" w:eastAsia="Times New Roman" w:hAnsi="Times New Roman" w:cs="Times New Roman"/>
        </w:rPr>
        <w:t xml:space="preserve">do zaakceptowania projektu umowy o podwykonawstwo, której przedmiotem </w:t>
      </w:r>
      <w:r w:rsidRPr="002B0D1F">
        <w:rPr>
          <w:rFonts w:ascii="Times New Roman" w:eastAsia="HiddenHorzOCR" w:hAnsi="Times New Roman" w:cs="Times New Roman"/>
        </w:rPr>
        <w:t xml:space="preserve">są </w:t>
      </w:r>
      <w:r w:rsidRPr="002B0D1F">
        <w:rPr>
          <w:rFonts w:ascii="Times New Roman" w:eastAsia="Times New Roman" w:hAnsi="Times New Roman" w:cs="Times New Roman"/>
        </w:rPr>
        <w:t>roboty budowlane, lub projektu jej zmiany,</w:t>
      </w:r>
    </w:p>
    <w:p w:rsidR="002B0D1F" w:rsidRPr="002B0D1F" w:rsidRDefault="002B0D1F" w:rsidP="002B0D1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HiddenHorzOCR" w:hAnsi="Times New Roman" w:cs="Times New Roman"/>
        </w:rPr>
        <w:t xml:space="preserve">nieprzedłożenia </w:t>
      </w:r>
      <w:r w:rsidRPr="002B0D1F">
        <w:rPr>
          <w:rFonts w:ascii="Times New Roman" w:eastAsia="Times New Roman" w:hAnsi="Times New Roman" w:cs="Times New Roman"/>
        </w:rPr>
        <w:t xml:space="preserve">potwierdzonego za </w:t>
      </w:r>
      <w:r w:rsidRPr="002B0D1F">
        <w:rPr>
          <w:rFonts w:ascii="Times New Roman" w:eastAsia="HiddenHorzOCR" w:hAnsi="Times New Roman" w:cs="Times New Roman"/>
        </w:rPr>
        <w:t xml:space="preserve">zgodność </w:t>
      </w:r>
      <w:r w:rsidRPr="002B0D1F">
        <w:rPr>
          <w:rFonts w:ascii="Times New Roman" w:eastAsia="Times New Roman" w:hAnsi="Times New Roman" w:cs="Times New Roman"/>
        </w:rPr>
        <w:t xml:space="preserve">z </w:t>
      </w:r>
      <w:r w:rsidRPr="002B0D1F">
        <w:rPr>
          <w:rFonts w:ascii="Times New Roman" w:eastAsia="HiddenHorzOCR" w:hAnsi="Times New Roman" w:cs="Times New Roman"/>
        </w:rPr>
        <w:t xml:space="preserve">oryginałem </w:t>
      </w:r>
      <w:r w:rsidRPr="002B0D1F">
        <w:rPr>
          <w:rFonts w:ascii="Times New Roman" w:eastAsia="Times New Roman" w:hAnsi="Times New Roman" w:cs="Times New Roman"/>
        </w:rPr>
        <w:t xml:space="preserve">kopii umowy o podwykonawstwo lub jej zmiany, </w:t>
      </w:r>
    </w:p>
    <w:p w:rsidR="002B0D1F" w:rsidRPr="002B0D1F" w:rsidRDefault="002B0D1F" w:rsidP="002B0D1F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u w:val="single"/>
        </w:rPr>
      </w:pPr>
      <w:r w:rsidRPr="002B0D1F">
        <w:rPr>
          <w:rFonts w:ascii="Times New Roman" w:eastAsia="Times New Roman" w:hAnsi="Times New Roman" w:cs="Times New Roman"/>
        </w:rPr>
        <w:t>braku zmiany umowy o podwykonawstwo w zakresie terminu zapłaty w sposób określony w niniejszej umowie.</w:t>
      </w:r>
    </w:p>
    <w:p w:rsidR="002B0D1F" w:rsidRPr="002B0D1F" w:rsidRDefault="002B0D1F" w:rsidP="002B0D1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i Podwykonawcy mogą przenieść ewentualne wierzytelności z tytułu realizacji niniejszej umowy na inne podmioty wyłącznie po uzyskaniu pisemnej zgody Zamawiającego.</w:t>
      </w:r>
    </w:p>
    <w:p w:rsidR="002B0D1F" w:rsidRPr="002B0D1F" w:rsidRDefault="002B0D1F" w:rsidP="002B0D1F">
      <w:pPr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HiddenHorzOCR" w:hAnsi="Times New Roman" w:cs="Times New Roman"/>
        </w:rPr>
        <w:t>Powyższe zasady dotyczące r</w:t>
      </w:r>
      <w:r w:rsidRPr="002B0D1F">
        <w:rPr>
          <w:rFonts w:ascii="Times New Roman" w:eastAsia="Times New Roman" w:hAnsi="Times New Roman" w:cs="Times New Roman"/>
          <w:lang w:eastAsia="pl-PL"/>
        </w:rPr>
        <w:t>ozliczenia wynagrodzenia Wykonawcy i Podwykonawców będą miały odpowiednie zastosowanie do umów zawieranych p</w:t>
      </w:r>
      <w:r w:rsidRPr="002B0D1F">
        <w:rPr>
          <w:rFonts w:ascii="Times New Roman" w:eastAsia="HiddenHorzOCR" w:hAnsi="Times New Roman" w:cs="Times New Roman"/>
        </w:rPr>
        <w:t xml:space="preserve">rzez podwykonawców z dalszym podwykonawcami, których przedmiotem są roboty budowlane. </w:t>
      </w:r>
    </w:p>
    <w:p w:rsidR="002B0D1F" w:rsidRPr="002B0D1F" w:rsidRDefault="002B0D1F" w:rsidP="002B0D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2B0D1F" w:rsidRPr="002B0D1F" w:rsidRDefault="002B0D1F" w:rsidP="002B0D1F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 xml:space="preserve">Wykonawca, w trakcie realizacji umowy </w:t>
      </w:r>
      <w:r w:rsidRPr="002B0D1F">
        <w:rPr>
          <w:rFonts w:ascii="Times New Roman" w:eastAsia="HiddenHorzOCR" w:hAnsi="Times New Roman" w:cs="Times New Roman"/>
        </w:rPr>
        <w:t xml:space="preserve">może powierzyć realizację części </w:t>
      </w:r>
      <w:r w:rsidRPr="002B0D1F">
        <w:rPr>
          <w:rFonts w:ascii="Times New Roman" w:eastAsia="Times New Roman" w:hAnsi="Times New Roman" w:cs="Times New Roman"/>
        </w:rPr>
        <w:t>zamówienia podwykonawcom na zasadach określonych w niniejszej umowie.</w:t>
      </w:r>
    </w:p>
    <w:p w:rsidR="002B0D1F" w:rsidRPr="002B0D1F" w:rsidRDefault="002B0D1F" w:rsidP="002B0D1F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 xml:space="preserve">Wykonawca jest zobowiązany do dokonania starannego wyboru Podwykonawców spośród podmiotów mających odpowiednie doświadczenie i kwalifikacje w zakresie realizacji prac </w:t>
      </w:r>
      <w:r w:rsidRPr="002B0D1F">
        <w:rPr>
          <w:rFonts w:ascii="Times New Roman" w:eastAsia="Times New Roman" w:hAnsi="Times New Roman" w:cs="Times New Roman"/>
        </w:rPr>
        <w:br/>
        <w:t>o podobnej skali i charakterze.</w:t>
      </w:r>
    </w:p>
    <w:p w:rsidR="002B0D1F" w:rsidRPr="002B0D1F" w:rsidRDefault="002B0D1F" w:rsidP="002B0D1F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>Zatrudnienie Podwykonawcy (Podwykonawców) nie zwalnia w żadnym wypadku Wykonawcy z odpowiedzialności za należyte wykonanie podzleconej części robót. Wykonawca jest zobowiązany sprawować stały nadzór nad realizacją robót przez Podwykonawców i ponosi odpowiedzialność za szkody wyrządzone ich działaniem lub zaniechaniem jak również odpowiedzialność z tytułu niewykonania bądź nienależytego wykonania Umowy.</w:t>
      </w:r>
    </w:p>
    <w:p w:rsidR="002B0D1F" w:rsidRPr="002B0D1F" w:rsidRDefault="002B0D1F" w:rsidP="002B0D1F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 xml:space="preserve">Wykonawca jest zobowiązany do </w:t>
      </w:r>
      <w:r w:rsidRPr="002B0D1F">
        <w:rPr>
          <w:rFonts w:ascii="Times New Roman" w:eastAsia="HiddenHorzOCR" w:hAnsi="Times New Roman" w:cs="Times New Roman"/>
        </w:rPr>
        <w:t xml:space="preserve">przedkładania Zamawiającemu </w:t>
      </w:r>
      <w:r w:rsidRPr="002B0D1F">
        <w:rPr>
          <w:rFonts w:ascii="Times New Roman" w:eastAsia="Times New Roman" w:hAnsi="Times New Roman" w:cs="Times New Roman"/>
        </w:rPr>
        <w:t xml:space="preserve">projektu umowy o podwykonawstwo, której przedmiotem </w:t>
      </w:r>
      <w:r w:rsidRPr="002B0D1F">
        <w:rPr>
          <w:rFonts w:ascii="Times New Roman" w:eastAsia="HiddenHorzOCR" w:hAnsi="Times New Roman" w:cs="Times New Roman"/>
        </w:rPr>
        <w:t xml:space="preserve">są </w:t>
      </w:r>
      <w:r w:rsidRPr="002B0D1F">
        <w:rPr>
          <w:rFonts w:ascii="Times New Roman" w:eastAsia="Times New Roman" w:hAnsi="Times New Roman" w:cs="Times New Roman"/>
        </w:rPr>
        <w:t xml:space="preserve">roboty budowlane wraz z częścią dokumentacji dotyczącej wykonania robót określonych w umowie lub projekcie umowy, a </w:t>
      </w:r>
      <w:r w:rsidRPr="002B0D1F">
        <w:rPr>
          <w:rFonts w:ascii="Times New Roman" w:eastAsia="HiddenHorzOCR" w:hAnsi="Times New Roman" w:cs="Times New Roman"/>
        </w:rPr>
        <w:t xml:space="preserve">także </w:t>
      </w:r>
      <w:r w:rsidRPr="002B0D1F">
        <w:rPr>
          <w:rFonts w:ascii="Times New Roman" w:eastAsia="Times New Roman" w:hAnsi="Times New Roman" w:cs="Times New Roman"/>
        </w:rPr>
        <w:t>projektu jej zmiany, przy czym podwykonawca lub dalszy podwykonawca jest obowiązany dołączyć zgodę wykonawcy na zawarcie umowy o podwykonawstwo o treści zgodnej z projektem umowy.</w:t>
      </w:r>
    </w:p>
    <w:p w:rsidR="002B0D1F" w:rsidRPr="002B0D1F" w:rsidRDefault="002B0D1F" w:rsidP="002B0D1F">
      <w:pPr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Zamawiający, w terminie 14 dni od dnia przedłożenia projektu umowy o podwykonawstwo lub jej zmiany, której przedmiotem są roboty budowlane wraz z częścią dokumentacji dotyczącej wykonania robót określonych w Umowie lub projekcie Umowy, może zgłosić pisemne zastrzeżenia lub sprzeciw do projektu umowy o podwykonawstwo m.in. 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1) niespełniającej wymagań określonych w zaproszeniu do złożenia ofert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2) gdy przewiduje termin zapłaty wynagrodzenia dłuższy niż określony w ust. 10.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HiddenHorzOCR" w:hAnsi="Times New Roman" w:cs="Times New Roman"/>
        </w:rPr>
        <w:t xml:space="preserve">4. </w:t>
      </w:r>
      <w:r w:rsidRPr="002B0D1F">
        <w:rPr>
          <w:rFonts w:ascii="Times New Roman" w:eastAsia="Times New Roman" w:hAnsi="Times New Roman" w:cs="Times New Roman"/>
        </w:rPr>
        <w:t>Jeżeli Zamawiający w terminie 14 dni od przedstawienia przez Wykonawcę projektu umowy z Podwykonawcą lub jej zmiany wraz z częścią dokumentacji dotyczącej wykonania robót określonych w Umowie lub projekcie Umowy nie zgłosi na piśmie sprzeciwu lub zastrzeżeń, uważa się</w:t>
      </w:r>
      <w:r w:rsidRPr="002B0D1F">
        <w:rPr>
          <w:rFonts w:ascii="Times New Roman" w:eastAsia="Times New Roman" w:hAnsi="Times New Roman" w:cs="Times New Roman"/>
          <w:lang w:eastAsia="pl-PL"/>
        </w:rPr>
        <w:t>, że wyraził zgodę na zawarcie umowy  przedstawionej przez Wykonawcę.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5. W przypadku gdy Zamawiający wyraził zgodę na zawarcie umowy z podwykonawcą, </w:t>
      </w:r>
      <w:r w:rsidRPr="002B0D1F">
        <w:rPr>
          <w:rFonts w:ascii="Times New Roman" w:eastAsia="Times New Roman" w:hAnsi="Times New Roman" w:cs="Times New Roman"/>
        </w:rPr>
        <w:t xml:space="preserve">Wykonawca </w:t>
      </w:r>
      <w:r w:rsidRPr="002B0D1F">
        <w:rPr>
          <w:rFonts w:ascii="Times New Roman" w:eastAsia="HiddenHorzOCR" w:hAnsi="Times New Roman" w:cs="Times New Roman"/>
        </w:rPr>
        <w:t xml:space="preserve">przedkłada Zamawiającemu </w:t>
      </w:r>
      <w:r w:rsidRPr="002B0D1F">
        <w:rPr>
          <w:rFonts w:ascii="Times New Roman" w:eastAsia="Times New Roman" w:hAnsi="Times New Roman" w:cs="Times New Roman"/>
        </w:rPr>
        <w:t xml:space="preserve">potwierdzoną za </w:t>
      </w:r>
      <w:r w:rsidRPr="002B0D1F">
        <w:rPr>
          <w:rFonts w:ascii="Times New Roman" w:eastAsia="HiddenHorzOCR" w:hAnsi="Times New Roman" w:cs="Times New Roman"/>
        </w:rPr>
        <w:t xml:space="preserve">zgodność </w:t>
      </w:r>
      <w:r w:rsidRPr="002B0D1F">
        <w:rPr>
          <w:rFonts w:ascii="Times New Roman" w:eastAsia="Times New Roman" w:hAnsi="Times New Roman" w:cs="Times New Roman"/>
        </w:rPr>
        <w:t xml:space="preserve">z </w:t>
      </w:r>
      <w:r w:rsidRPr="002B0D1F">
        <w:rPr>
          <w:rFonts w:ascii="Times New Roman" w:eastAsia="HiddenHorzOCR" w:hAnsi="Times New Roman" w:cs="Times New Roman"/>
        </w:rPr>
        <w:t xml:space="preserve">oryginałem </w:t>
      </w:r>
      <w:r w:rsidRPr="002B0D1F">
        <w:rPr>
          <w:rFonts w:ascii="Times New Roman" w:eastAsia="Times New Roman" w:hAnsi="Times New Roman" w:cs="Times New Roman"/>
        </w:rPr>
        <w:t xml:space="preserve">kopię zawartej umowy o podwykonawstwo, której przedmiotem </w:t>
      </w:r>
      <w:r w:rsidRPr="002B0D1F">
        <w:rPr>
          <w:rFonts w:ascii="Times New Roman" w:eastAsia="HiddenHorzOCR" w:hAnsi="Times New Roman" w:cs="Times New Roman"/>
        </w:rPr>
        <w:t xml:space="preserve">są </w:t>
      </w:r>
      <w:r w:rsidRPr="002B0D1F">
        <w:rPr>
          <w:rFonts w:ascii="Times New Roman" w:eastAsia="Times New Roman" w:hAnsi="Times New Roman" w:cs="Times New Roman"/>
        </w:rPr>
        <w:t>roboty budowlane lub jej zmianę wraz z częścią dokumentacji dotyczącej wykonania robót określonych w Umowie lub projekcie Umowy, w terminie 7 dni od dnia jej zawarcia.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2B0D1F">
        <w:rPr>
          <w:rFonts w:ascii="Times New Roman" w:eastAsia="Times New Roman" w:hAnsi="Times New Roman" w:cs="Times New Roman"/>
        </w:rPr>
        <w:t xml:space="preserve">6. Wykonawca, podwykonawca lub dalszy podwykonawca jest zobowiązany do </w:t>
      </w:r>
      <w:r w:rsidRPr="002B0D1F">
        <w:rPr>
          <w:rFonts w:ascii="Times New Roman" w:eastAsia="HiddenHorzOCR" w:hAnsi="Times New Roman" w:cs="Times New Roman"/>
        </w:rPr>
        <w:t xml:space="preserve">przedkładania Zamawiającemu </w:t>
      </w:r>
      <w:r w:rsidRPr="002B0D1F">
        <w:rPr>
          <w:rFonts w:ascii="Times New Roman" w:eastAsia="Times New Roman" w:hAnsi="Times New Roman" w:cs="Times New Roman"/>
        </w:rPr>
        <w:t xml:space="preserve">potwierdzonego za </w:t>
      </w:r>
      <w:r w:rsidRPr="002B0D1F">
        <w:rPr>
          <w:rFonts w:ascii="Times New Roman" w:eastAsia="HiddenHorzOCR" w:hAnsi="Times New Roman" w:cs="Times New Roman"/>
        </w:rPr>
        <w:t xml:space="preserve">zgodność </w:t>
      </w:r>
      <w:r w:rsidRPr="002B0D1F">
        <w:rPr>
          <w:rFonts w:ascii="Times New Roman" w:eastAsia="Times New Roman" w:hAnsi="Times New Roman" w:cs="Times New Roman"/>
        </w:rPr>
        <w:t xml:space="preserve">z </w:t>
      </w:r>
      <w:r w:rsidRPr="002B0D1F">
        <w:rPr>
          <w:rFonts w:ascii="Times New Roman" w:eastAsia="HiddenHorzOCR" w:hAnsi="Times New Roman" w:cs="Times New Roman"/>
        </w:rPr>
        <w:t xml:space="preserve">oryginałem </w:t>
      </w:r>
      <w:r w:rsidRPr="002B0D1F">
        <w:rPr>
          <w:rFonts w:ascii="Times New Roman" w:eastAsia="Times New Roman" w:hAnsi="Times New Roman" w:cs="Times New Roman"/>
        </w:rPr>
        <w:t xml:space="preserve">kopii zawartej umowy o podwykonawstwo, której przedmiotem </w:t>
      </w:r>
      <w:r w:rsidRPr="002B0D1F">
        <w:rPr>
          <w:rFonts w:ascii="Times New Roman" w:eastAsia="HiddenHorzOCR" w:hAnsi="Times New Roman" w:cs="Times New Roman"/>
        </w:rPr>
        <w:t xml:space="preserve">są </w:t>
      </w:r>
      <w:r w:rsidRPr="002B0D1F">
        <w:rPr>
          <w:rFonts w:ascii="Times New Roman" w:eastAsia="Times New Roman" w:hAnsi="Times New Roman" w:cs="Times New Roman"/>
        </w:rPr>
        <w:t xml:space="preserve">dostawy i usługi i jej zmian w terminie 7 dni od dnia ich zawarcia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>7. Zamawiający w terminie 14 dni od dnia od dnia przedłożenia kopii umowy o podwykonawstwo, której przedmiotem są roboty budowlane lub jej zmiany, zgłasza pisemny sprzeciw do umowy o  podwykonawstwo: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1) niespełniającej wymagań określonych w specyfikacji istotnych warunków zamówienia;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2) gdy przewiduje termin zapłaty wynagrodzenia dłuższy niż określony w ust. 10.</w:t>
      </w:r>
    </w:p>
    <w:p w:rsidR="002B0D1F" w:rsidRPr="002B0D1F" w:rsidRDefault="002B0D1F" w:rsidP="002B0D1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8. </w:t>
      </w:r>
      <w:r w:rsidRPr="002B0D1F">
        <w:rPr>
          <w:rFonts w:ascii="Times New Roman" w:eastAsia="Times New Roman" w:hAnsi="Times New Roman" w:cs="Times New Roman"/>
        </w:rPr>
        <w:t>Jeżeli Zamawiający w terminie 14 dni od przedstawienia przez Wykonawcę kopii umowy z Podwykonawcą nie zgłosi na piśmie sprzeciwu, uważa się</w:t>
      </w:r>
      <w:r w:rsidRPr="002B0D1F">
        <w:rPr>
          <w:rFonts w:ascii="Times New Roman" w:eastAsia="Times New Roman" w:hAnsi="Times New Roman" w:cs="Times New Roman"/>
          <w:lang w:eastAsia="pl-PL"/>
        </w:rPr>
        <w:t>, że zaakceptował umowę przedstawioną przez Wykonawcę.</w:t>
      </w:r>
    </w:p>
    <w:p w:rsidR="002B0D1F" w:rsidRPr="002B0D1F" w:rsidRDefault="002B0D1F" w:rsidP="002B0D1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9. Rozliczenie wynagrodzenia Wykonawcy obejmującego swoim zakresem roboty budowlane, usługi i dostawy wykonane przez podwykonawców, dokonywane będzie na warunkach określonych w § 8. </w:t>
      </w:r>
    </w:p>
    <w:p w:rsidR="002B0D1F" w:rsidRPr="002B0D1F" w:rsidRDefault="002B0D1F" w:rsidP="002B0D1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10.</w:t>
      </w:r>
      <w:r w:rsidRPr="002B0D1F">
        <w:rPr>
          <w:rFonts w:ascii="Times New Roman" w:eastAsia="Times New Roman" w:hAnsi="Times New Roman" w:cs="Times New Roman"/>
        </w:rPr>
        <w:t xml:space="preserve">Termin </w:t>
      </w:r>
      <w:r w:rsidRPr="002B0D1F">
        <w:rPr>
          <w:rFonts w:ascii="Times New Roman" w:eastAsia="HiddenHorzOCR" w:hAnsi="Times New Roman" w:cs="Times New Roman"/>
        </w:rPr>
        <w:t xml:space="preserve">zapłaty </w:t>
      </w:r>
      <w:r w:rsidRPr="002B0D1F">
        <w:rPr>
          <w:rFonts w:ascii="Times New Roman" w:eastAsia="Times New Roman" w:hAnsi="Times New Roman" w:cs="Times New Roman"/>
        </w:rPr>
        <w:t xml:space="preserve">wynagrodzenia podwykonawcy przewidziany w umowie o podwykonawstwo nie </w:t>
      </w:r>
      <w:r w:rsidRPr="002B0D1F">
        <w:rPr>
          <w:rFonts w:ascii="Times New Roman" w:eastAsia="HiddenHorzOCR" w:hAnsi="Times New Roman" w:cs="Times New Roman"/>
        </w:rPr>
        <w:t xml:space="preserve">może być dłuższy niż </w:t>
      </w:r>
      <w:r w:rsidRPr="002B0D1F">
        <w:rPr>
          <w:rFonts w:ascii="Times New Roman" w:eastAsia="Times New Roman" w:hAnsi="Times New Roman" w:cs="Times New Roman"/>
        </w:rPr>
        <w:t>21 dni od dnia doręczenia wykonawcy, podwykonawcy lub dalszemu podwykonawcy faktury lub rachunku. Za termin zapłaty uznaje się datę wpływu należności na rachunek bankowy Podwykonawcy.</w:t>
      </w:r>
    </w:p>
    <w:p w:rsidR="002B0D1F" w:rsidRPr="002B0D1F" w:rsidRDefault="002B0D1F" w:rsidP="002B0D1F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HiddenHorzOCR" w:hAnsi="Times New Roman" w:cs="Times New Roman"/>
        </w:rPr>
      </w:pPr>
      <w:r w:rsidRPr="002B0D1F">
        <w:rPr>
          <w:rFonts w:ascii="Times New Roman" w:eastAsia="HiddenHorzOCR" w:hAnsi="Times New Roman" w:cs="Times New Roman"/>
        </w:rPr>
        <w:t xml:space="preserve">11.Powyższe zasady zawierania umów z podwykonawcami </w:t>
      </w:r>
      <w:r w:rsidRPr="002B0D1F">
        <w:rPr>
          <w:rFonts w:ascii="Times New Roman" w:eastAsia="Times New Roman" w:hAnsi="Times New Roman" w:cs="Times New Roman"/>
          <w:lang w:eastAsia="pl-PL"/>
        </w:rPr>
        <w:t>będą miały odpowiednie zastosowanie do umów zawieranych p</w:t>
      </w:r>
      <w:r w:rsidRPr="002B0D1F">
        <w:rPr>
          <w:rFonts w:ascii="Times New Roman" w:eastAsia="HiddenHorzOCR" w:hAnsi="Times New Roman" w:cs="Times New Roman"/>
        </w:rPr>
        <w:t>rzez podwykonawcę z dalszym podwykonawcami, których przedmiotem są roboty budowlane.</w:t>
      </w:r>
    </w:p>
    <w:p w:rsidR="002B0D1F" w:rsidRPr="002B0D1F" w:rsidRDefault="002B0D1F" w:rsidP="002B0D1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</w:rPr>
      </w:pPr>
      <w:r w:rsidRPr="002B0D1F">
        <w:rPr>
          <w:rFonts w:ascii="Times New Roman" w:eastAsia="HiddenHorzOCR" w:hAnsi="Times New Roman" w:cs="Times New Roman"/>
        </w:rPr>
        <w:t>Wykonawca zawiadomi Zamawiającego o wszelkich sporach z Podwykonawcami oraz o innych okolicznościach, z którymi wiązać się może wystąpienie z roszczeniami przeciwko Zamawiającemu.</w:t>
      </w:r>
    </w:p>
    <w:p w:rsidR="002B0D1F" w:rsidRPr="002B0D1F" w:rsidRDefault="002B0D1F" w:rsidP="002B0D1F">
      <w:pPr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HiddenHorzOCR" w:hAnsi="Times New Roman" w:cs="Times New Roman"/>
        </w:rPr>
      </w:pPr>
      <w:r w:rsidRPr="002B0D1F">
        <w:rPr>
          <w:rFonts w:ascii="Times New Roman" w:eastAsia="HiddenHorzOCR" w:hAnsi="Times New Roman" w:cs="Times New Roman"/>
        </w:rPr>
        <w:t xml:space="preserve">W razie wytoczenia powództwa przez któregokolwiek z Podwykonawców przeciwko Zamawiającemu, Wykonawca – na żądanie Zamawiającego – weźmie udział na swój koszt </w:t>
      </w:r>
      <w:r w:rsidRPr="002B0D1F">
        <w:rPr>
          <w:rFonts w:ascii="Times New Roman" w:eastAsia="HiddenHorzOCR" w:hAnsi="Times New Roman" w:cs="Times New Roman"/>
        </w:rPr>
        <w:br/>
        <w:t>w postępowaniu w zakresie niezbędnym do ochrony praw i interesów Zamawiającego przed odpowiedzialnością wobec Podwykonawcy.</w:t>
      </w:r>
    </w:p>
    <w:p w:rsidR="002B0D1F" w:rsidRPr="002B0D1F" w:rsidRDefault="002B0D1F" w:rsidP="002B0D1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Wykonawca udziela Zamawiającemu </w:t>
      </w:r>
      <w:r w:rsidRPr="002B0D1F">
        <w:rPr>
          <w:rFonts w:ascii="Times New Roman" w:eastAsia="Times New Roman" w:hAnsi="Times New Roman" w:cs="Times New Roman"/>
          <w:b/>
          <w:lang w:eastAsia="pl-PL"/>
        </w:rPr>
        <w:t>gwarancji jakości na okres 12 miesięcy i rękojmi na zrealizowany przedmiot umowy.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Bieg terminu gwarancji rozpoczyna się od dnia następnego po dniu  podpisania protokołu odbioru robót przez przedstawiciela Zamawiającego i Wykonawcę.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Okres rękojmi odpowiada długością okresowi gwarancji jakości.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w okresie gwarancji jakości i rękojmi jest zobowiązany do nieodpłatnego usuwania wszelkich wad i usterek ujawnionych w wykonanym przedmiocie umowy.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 istnieniu wad lub usterek Zamawiający zawiadomi niezwłocznie Wykonawcę na piśmie, ustalając termin na ich usunięcie lub termin oględzin.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 przypadku przekroczenia terminu ustalonego na usunięcie wad lub usterek, Zamawiający może zlecić ich usunięcie innemu podmiotowi na koszt i ryzyko Wykonawcy, bez konieczności uzyskiwania zgody sądu powszechnego.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Zamawiający będzie realizować uprawnienia z tytułu rękojmi niezależnie od uprawnień wynikających z gwarancji jakości.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w okresie gwarancji jakości i rękojmi jest zobowiązany do pisemnego powiadomienia Zamawiającego o:</w:t>
      </w:r>
    </w:p>
    <w:p w:rsidR="002B0D1F" w:rsidRPr="002B0D1F" w:rsidRDefault="002B0D1F" w:rsidP="002B0D1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zmianie siedziby lub nazwy firmy Wykonawcy,</w:t>
      </w:r>
    </w:p>
    <w:p w:rsidR="002B0D1F" w:rsidRPr="002B0D1F" w:rsidRDefault="002B0D1F" w:rsidP="002B0D1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zmianie osób reprezentujących Wykonawcę,</w:t>
      </w:r>
    </w:p>
    <w:p w:rsidR="002B0D1F" w:rsidRPr="002B0D1F" w:rsidRDefault="002B0D1F" w:rsidP="002B0D1F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ogłoszeniu upadłości lub likwidacji firmy Wykonawcy.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Zgłoszenie wady lub usterki dokonywane będzie przez Zamawiającego pisemnie, faksem lub pocztą elektroniczną. </w:t>
      </w:r>
    </w:p>
    <w:p w:rsidR="002B0D1F" w:rsidRPr="002B0D1F" w:rsidRDefault="002B0D1F" w:rsidP="002B0D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Termin gwarancji ulega przedłużeniu o czas usunięcia wady lub usterki</w:t>
      </w:r>
    </w:p>
    <w:p w:rsidR="002B0D1F" w:rsidRPr="002B0D1F" w:rsidRDefault="002B0D1F" w:rsidP="002B0D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2B0D1F" w:rsidRPr="002B0D1F" w:rsidRDefault="002B0D1F" w:rsidP="002B0D1F">
      <w:p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1.  W razie niewykonania lub nienależytego wykonania zobowiązań wynikających z Umowy, Stronom przysługuje prawo do naliczenia następujących kar umownych, w tym kary określonej w  § 7 ust. 13:</w:t>
      </w:r>
    </w:p>
    <w:p w:rsidR="002B0D1F" w:rsidRPr="002B0D1F" w:rsidRDefault="002B0D1F" w:rsidP="002B0D1F">
      <w:pPr>
        <w:numPr>
          <w:ilvl w:val="0"/>
          <w:numId w:val="9"/>
        </w:numPr>
        <w:tabs>
          <w:tab w:val="num" w:pos="720"/>
        </w:tabs>
        <w:spacing w:after="0" w:line="240" w:lineRule="auto"/>
        <w:ind w:left="72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Wykonawca zapłaci Zamawiającemu kary umowne od kwoty określonej w § 5 ust.3 umowy:</w:t>
      </w:r>
    </w:p>
    <w:p w:rsidR="002B0D1F" w:rsidRPr="002B0D1F" w:rsidRDefault="002B0D1F" w:rsidP="002B0D1F">
      <w:pPr>
        <w:numPr>
          <w:ilvl w:val="1"/>
          <w:numId w:val="11"/>
        </w:numPr>
        <w:tabs>
          <w:tab w:val="num" w:pos="720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za każdy dzień zwłoki w zakończeniu wykonania zleconych robót, w terminie określonym w </w:t>
      </w: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2 ust. 1 pkt. 2 – w wysokości 0,2% wartości wykonanych robót, </w:t>
      </w:r>
    </w:p>
    <w:p w:rsidR="002B0D1F" w:rsidRPr="002B0D1F" w:rsidRDefault="002B0D1F" w:rsidP="002B0D1F">
      <w:pPr>
        <w:numPr>
          <w:ilvl w:val="1"/>
          <w:numId w:val="11"/>
        </w:numPr>
        <w:tabs>
          <w:tab w:val="num" w:pos="720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lastRenderedPageBreak/>
        <w:t xml:space="preserve">za każdy dzień zwłoki w przystąpieniu do wykonywania zleconych robót, w terminie określonym w </w:t>
      </w: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2 ust. 1 pkt. 3 – w wysokości 0,2% wartości wykonanych robót</w:t>
      </w:r>
    </w:p>
    <w:p w:rsidR="002B0D1F" w:rsidRPr="002B0D1F" w:rsidRDefault="002B0D1F" w:rsidP="002B0D1F">
      <w:pPr>
        <w:numPr>
          <w:ilvl w:val="1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 każdy dzień zwłoki w usunięciu wad i usterek stwierdzonych w trakcie odbioru końcowego lub w okresie gwarancji i rękojmi w wysokości 0,5% wartości wykonanych robót, licząc od dnia następnego po upływie terminu ustalonego na ich usunięcie,</w:t>
      </w:r>
    </w:p>
    <w:p w:rsidR="002B0D1F" w:rsidRPr="002B0D1F" w:rsidRDefault="002B0D1F" w:rsidP="002B0D1F">
      <w:pPr>
        <w:numPr>
          <w:ilvl w:val="1"/>
          <w:numId w:val="11"/>
        </w:numPr>
        <w:tabs>
          <w:tab w:val="num" w:pos="720"/>
        </w:tabs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 odstąpienie od umowy z przyczyn zależnych od  Wykonawcy w wysokości 10% wartości umowy, określonej w § 5 ust.5.</w:t>
      </w:r>
    </w:p>
    <w:p w:rsidR="002B0D1F" w:rsidRPr="002B0D1F" w:rsidRDefault="002B0D1F" w:rsidP="002B0D1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Zamawiający zapłaci Wykonawcy kary umowne:</w:t>
      </w:r>
    </w:p>
    <w:p w:rsidR="002B0D1F" w:rsidRPr="002B0D1F" w:rsidRDefault="002B0D1F" w:rsidP="002B0D1F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108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 każdy dzień zwłoki w rozpoczęciu czynności odbiorowych przedmiotu umowy  w wysokości 0,2% wartości wykonanych robót, licząc od dnia następnego po upływie terminu, w którym odbiór powinien być zakończony,</w:t>
      </w:r>
    </w:p>
    <w:p w:rsidR="002B0D1F" w:rsidRPr="002B0D1F" w:rsidRDefault="002B0D1F" w:rsidP="002B0D1F">
      <w:pPr>
        <w:numPr>
          <w:ilvl w:val="0"/>
          <w:numId w:val="10"/>
        </w:numPr>
        <w:tabs>
          <w:tab w:val="num" w:pos="720"/>
          <w:tab w:val="num" w:pos="1080"/>
        </w:tabs>
        <w:spacing w:after="0" w:line="240" w:lineRule="auto"/>
        <w:ind w:left="1080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za odstąpienie od umowy z winy Zamawiającego w wysokości 10% wartości umowy, określonej w § 5 ust.5.</w:t>
      </w:r>
    </w:p>
    <w:p w:rsidR="002B0D1F" w:rsidRPr="002B0D1F" w:rsidRDefault="002B0D1F" w:rsidP="002B0D1F">
      <w:pPr>
        <w:tabs>
          <w:tab w:val="left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</w:t>
      </w:r>
      <w:r w:rsidRPr="002B0D1F">
        <w:rPr>
          <w:rFonts w:ascii="Times New Roman" w:eastAsia="Times New Roman" w:hAnsi="Times New Roman" w:cs="Times New Roman"/>
          <w:lang w:eastAsia="pl-PL"/>
        </w:rPr>
        <w:tab/>
        <w:t>Jeżeli kara umowna, z któregokolwiek wymienionego wyżej tytułu nie pokrywa    </w:t>
      </w:r>
      <w:r w:rsidRPr="002B0D1F">
        <w:rPr>
          <w:rFonts w:ascii="Times New Roman" w:eastAsia="Times New Roman" w:hAnsi="Times New Roman" w:cs="Times New Roman"/>
          <w:lang w:eastAsia="pl-PL"/>
        </w:rPr>
        <w:tab/>
        <w:t>poniesionej szkody, strona która poniosła szkodę może dochodzić odszkodowania     uzupełniającego.</w:t>
      </w:r>
    </w:p>
    <w:p w:rsidR="002B0D1F" w:rsidRPr="002B0D1F" w:rsidRDefault="002B0D1F" w:rsidP="002B0D1F">
      <w:pPr>
        <w:tabs>
          <w:tab w:val="left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3. Zamawiający zastrzega sobie prawo kumulowania prawa odstąpienia od Umowy wraz z karą  </w:t>
      </w:r>
    </w:p>
    <w:p w:rsidR="002B0D1F" w:rsidRPr="002B0D1F" w:rsidRDefault="002B0D1F" w:rsidP="002B0D1F">
      <w:pPr>
        <w:tabs>
          <w:tab w:val="left" w:pos="284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    przysługującą za to odstąpienie z prawem naliczenia kary umownej za zwłokę.</w:t>
      </w:r>
    </w:p>
    <w:p w:rsidR="002B0D1F" w:rsidRPr="002B0D1F" w:rsidRDefault="002B0D1F" w:rsidP="002B0D1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4.</w:t>
      </w:r>
      <w:r w:rsidRPr="002B0D1F">
        <w:rPr>
          <w:rFonts w:ascii="Times New Roman" w:eastAsia="Times New Roman" w:hAnsi="Times New Roman" w:cs="Times New Roman"/>
          <w:lang w:eastAsia="pl-PL"/>
        </w:rPr>
        <w:tab/>
        <w:t>Kara umowna powinna być zapłacona przez stronę, która naruszyła postanowienia umowy w terminie 14 dni od daty wystąpienia przez stronę drugą z żądaniem zapłaty.</w:t>
      </w:r>
    </w:p>
    <w:p w:rsidR="002B0D1F" w:rsidRPr="002B0D1F" w:rsidRDefault="002B0D1F" w:rsidP="002B0D1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5.</w:t>
      </w:r>
      <w:r w:rsidRPr="002B0D1F">
        <w:rPr>
          <w:rFonts w:ascii="Times New Roman" w:eastAsia="Times New Roman" w:hAnsi="Times New Roman" w:cs="Times New Roman"/>
          <w:lang w:eastAsia="pl-PL"/>
        </w:rPr>
        <w:tab/>
        <w:t xml:space="preserve">Zamawiający w razie zwłoki w zapłacie kary może potrącić należną mu karę z należności Wykonawcy, na co Wykonawca wyraża zgodę. Wykonawca w przypadku zwłoki Zamawiającego może dochodzić zapłaty na drodze sądowej. </w:t>
      </w:r>
    </w:p>
    <w:p w:rsidR="002B0D1F" w:rsidRPr="002B0D1F" w:rsidRDefault="002B0D1F" w:rsidP="002B0D1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6. Zamawiający zastrzega sobie prawo do dochodzenia odszkodowania przenoszącego wysokość kar umownych przewidzianych w umowie.</w:t>
      </w:r>
    </w:p>
    <w:p w:rsidR="002B0D1F" w:rsidRPr="002B0D1F" w:rsidRDefault="002B0D1F" w:rsidP="002B0D1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§ 11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2" w:lineRule="auto"/>
        <w:ind w:left="120" w:right="-134" w:hanging="120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1.</w:t>
      </w:r>
      <w:r w:rsidRPr="002B0D1F">
        <w:rPr>
          <w:rFonts w:ascii="Times New Roman" w:eastAsia="Times New Roman" w:hAnsi="Times New Roman" w:cs="Times New Roman"/>
          <w:spacing w:val="2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Każda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ze</w:t>
      </w:r>
      <w:r w:rsidRPr="002B0D1F">
        <w:rPr>
          <w:rFonts w:ascii="Times New Roman" w:eastAsia="Times New Roman" w:hAnsi="Times New Roman" w:cs="Times New Roman"/>
          <w:spacing w:val="2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stron</w:t>
      </w:r>
      <w:r w:rsidRPr="002B0D1F">
        <w:rPr>
          <w:rFonts w:ascii="Times New Roman" w:eastAsia="Times New Roman" w:hAnsi="Times New Roman" w:cs="Times New Roman"/>
          <w:spacing w:val="2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że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dstą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ć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od</w:t>
      </w:r>
      <w:r w:rsidRPr="002B0D1F">
        <w:rPr>
          <w:rFonts w:ascii="Times New Roman" w:eastAsia="Times New Roman" w:hAnsi="Times New Roman" w:cs="Times New Roman"/>
          <w:spacing w:val="2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lang w:eastAsia="pl-PL"/>
        </w:rPr>
        <w:t>mo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y </w:t>
      </w:r>
      <w:r w:rsidRPr="002B0D1F">
        <w:rPr>
          <w:rFonts w:ascii="Times New Roman" w:eastAsia="Times New Roman" w:hAnsi="Times New Roman" w:cs="Times New Roman"/>
          <w:spacing w:val="-2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ze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sk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em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na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h</w:t>
      </w:r>
      <w:r w:rsidRPr="002B0D1F">
        <w:rPr>
          <w:rFonts w:ascii="Times New Roman" w:eastAsia="Times New Roman" w:hAnsi="Times New Roman" w:cs="Times New Roman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,</w:t>
      </w:r>
      <w:r w:rsidRPr="002B0D1F">
        <w:rPr>
          <w:rFonts w:ascii="Times New Roman" w:eastAsia="Times New Roman" w:hAnsi="Times New Roman" w:cs="Times New Roman"/>
          <w:spacing w:val="2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eżeli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dru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strona</w:t>
      </w:r>
      <w:r w:rsidRPr="002B0D1F">
        <w:rPr>
          <w:rFonts w:ascii="Times New Roman" w:eastAsia="Times New Roman" w:hAnsi="Times New Roman" w:cs="Times New Roman"/>
          <w:spacing w:val="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arusza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tne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sta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owienia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niejsz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j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.</w:t>
      </w:r>
    </w:p>
    <w:p w:rsidR="002B0D1F" w:rsidRPr="002B0D1F" w:rsidRDefault="002B0D1F" w:rsidP="002B0D1F">
      <w:pPr>
        <w:autoSpaceDE w:val="0"/>
        <w:autoSpaceDN w:val="0"/>
        <w:adjustRightInd w:val="0"/>
        <w:spacing w:before="1" w:after="0" w:line="240" w:lineRule="auto"/>
        <w:ind w:left="120" w:right="-20" w:hanging="120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 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awi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że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ć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gó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ści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od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owy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i:</w:t>
      </w:r>
    </w:p>
    <w:p w:rsidR="002B0D1F" w:rsidRPr="002B0D1F" w:rsidRDefault="002B0D1F" w:rsidP="002B0D1F">
      <w:pPr>
        <w:autoSpaceDE w:val="0"/>
        <w:autoSpaceDN w:val="0"/>
        <w:adjustRightInd w:val="0"/>
        <w:spacing w:before="6" w:after="0" w:line="242" w:lineRule="auto"/>
        <w:ind w:left="360" w:right="-136" w:hanging="120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1) </w:t>
      </w:r>
      <w:r w:rsidRPr="002B0D1F">
        <w:rPr>
          <w:rFonts w:ascii="Times New Roman" w:eastAsia="Times New Roman" w:hAnsi="Times New Roman" w:cs="Times New Roman"/>
          <w:spacing w:val="-24"/>
          <w:lang w:eastAsia="pl-PL"/>
        </w:rPr>
        <w:t xml:space="preserve">    </w:t>
      </w:r>
      <w:r w:rsidRPr="002B0D1F">
        <w:rPr>
          <w:rFonts w:ascii="Times New Roman" w:eastAsia="Times New Roman" w:hAnsi="Times New Roman" w:cs="Times New Roman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2B0D1F">
        <w:rPr>
          <w:rFonts w:ascii="Times New Roman" w:eastAsia="Times New Roman" w:hAnsi="Times New Roman" w:cs="Times New Roman"/>
          <w:spacing w:val="-2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da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y </w:t>
      </w:r>
      <w:r w:rsidRPr="002B0D1F">
        <w:rPr>
          <w:rFonts w:ascii="Times New Roman" w:eastAsia="Times New Roman" w:hAnsi="Times New Roman" w:cs="Times New Roman"/>
          <w:spacing w:val="-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akaz </w:t>
      </w:r>
      <w:r w:rsidRPr="002B0D1F">
        <w:rPr>
          <w:rFonts w:ascii="Times New Roman" w:eastAsia="Times New Roman" w:hAnsi="Times New Roman" w:cs="Times New Roman"/>
          <w:spacing w:val="-2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jęcia </w:t>
      </w:r>
      <w:r w:rsidRPr="002B0D1F">
        <w:rPr>
          <w:rFonts w:ascii="Times New Roman" w:eastAsia="Times New Roman" w:hAnsi="Times New Roman" w:cs="Times New Roman"/>
          <w:spacing w:val="-2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jątku </w:t>
      </w:r>
      <w:r w:rsidRPr="002B0D1F">
        <w:rPr>
          <w:rFonts w:ascii="Times New Roman" w:eastAsia="Times New Roman" w:hAnsi="Times New Roman" w:cs="Times New Roman"/>
          <w:spacing w:val="-2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yk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y </w:t>
      </w:r>
      <w:r w:rsidRPr="002B0D1F">
        <w:rPr>
          <w:rFonts w:ascii="Times New Roman" w:eastAsia="Times New Roman" w:hAnsi="Times New Roman" w:cs="Times New Roman"/>
          <w:spacing w:val="-2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lub </w:t>
      </w:r>
      <w:r w:rsidRPr="002B0D1F">
        <w:rPr>
          <w:rFonts w:ascii="Times New Roman" w:eastAsia="Times New Roman" w:hAnsi="Times New Roman" w:cs="Times New Roman"/>
          <w:spacing w:val="-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ko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awca </w:t>
      </w:r>
      <w:r w:rsidRPr="002B0D1F">
        <w:rPr>
          <w:rFonts w:ascii="Times New Roman" w:eastAsia="Times New Roman" w:hAnsi="Times New Roman" w:cs="Times New Roman"/>
          <w:spacing w:val="-2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ł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si </w:t>
      </w:r>
      <w:r w:rsidRPr="002B0D1F">
        <w:rPr>
          <w:rFonts w:ascii="Times New Roman" w:eastAsia="Times New Roman" w:hAnsi="Times New Roman" w:cs="Times New Roman"/>
          <w:spacing w:val="-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2B0D1F">
        <w:rPr>
          <w:rFonts w:ascii="Times New Roman" w:eastAsia="Times New Roman" w:hAnsi="Times New Roman" w:cs="Times New Roman"/>
          <w:spacing w:val="-2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2B0D1F">
        <w:rPr>
          <w:rFonts w:ascii="Times New Roman" w:eastAsia="Times New Roman" w:hAnsi="Times New Roman" w:cs="Times New Roman"/>
          <w:spacing w:val="-2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ją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a 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ecz wierz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cieli,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2" w:lineRule="auto"/>
        <w:ind w:left="360" w:right="355" w:hanging="120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2)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konawca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pr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lang w:eastAsia="pl-PL"/>
        </w:rPr>
        <w:t>i do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ji s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oj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fi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-4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ątki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m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kw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idacji 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ep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nej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lu przeks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ł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enia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lub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res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lang w:eastAsia="pl-PL"/>
        </w:rPr>
        <w:t>ru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zac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i,</w:t>
      </w:r>
    </w:p>
    <w:p w:rsidR="002B0D1F" w:rsidRPr="002B0D1F" w:rsidRDefault="002B0D1F" w:rsidP="002B0D1F">
      <w:pPr>
        <w:autoSpaceDE w:val="0"/>
        <w:autoSpaceDN w:val="0"/>
        <w:adjustRightInd w:val="0"/>
        <w:spacing w:before="2" w:after="0" w:line="242" w:lineRule="auto"/>
        <w:ind w:left="360" w:right="-136" w:hanging="120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3) </w:t>
      </w:r>
      <w:r w:rsidRPr="002B0D1F">
        <w:rPr>
          <w:rFonts w:ascii="Times New Roman" w:eastAsia="Times New Roman" w:hAnsi="Times New Roman" w:cs="Times New Roman"/>
          <w:spacing w:val="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yk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aw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ca </w:t>
      </w:r>
      <w:r w:rsidRPr="002B0D1F">
        <w:rPr>
          <w:rFonts w:ascii="Times New Roman" w:eastAsia="Times New Roman" w:hAnsi="Times New Roman" w:cs="Times New Roman"/>
          <w:spacing w:val="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ni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h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ał </w:t>
      </w:r>
      <w:r w:rsidRPr="002B0D1F">
        <w:rPr>
          <w:rFonts w:ascii="Times New Roman" w:eastAsia="Times New Roman" w:hAnsi="Times New Roman" w:cs="Times New Roman"/>
          <w:spacing w:val="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wyk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2B0D1F">
        <w:rPr>
          <w:rFonts w:ascii="Times New Roman" w:eastAsia="Times New Roman" w:hAnsi="Times New Roman" w:cs="Times New Roman"/>
          <w:spacing w:val="8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B0D1F">
        <w:rPr>
          <w:rFonts w:ascii="Times New Roman" w:eastAsia="Times New Roman" w:hAnsi="Times New Roman" w:cs="Times New Roman"/>
          <w:spacing w:val="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2B0D1F">
        <w:rPr>
          <w:rFonts w:ascii="Times New Roman" w:eastAsia="Times New Roman" w:hAnsi="Times New Roman" w:cs="Times New Roman"/>
          <w:spacing w:val="7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2B0D1F">
        <w:rPr>
          <w:rFonts w:ascii="Times New Roman" w:eastAsia="Times New Roman" w:hAnsi="Times New Roman" w:cs="Times New Roman"/>
          <w:spacing w:val="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zegó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ci </w:t>
      </w:r>
      <w:r w:rsidRPr="002B0D1F">
        <w:rPr>
          <w:rFonts w:ascii="Times New Roman" w:eastAsia="Times New Roman" w:hAnsi="Times New Roman" w:cs="Times New Roman"/>
          <w:spacing w:val="7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pr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er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ł </w:t>
      </w:r>
      <w:r w:rsidRPr="002B0D1F">
        <w:rPr>
          <w:rFonts w:ascii="Times New Roman" w:eastAsia="Times New Roman" w:hAnsi="Times New Roman" w:cs="Times New Roman"/>
          <w:spacing w:val="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reali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ac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ę </w:t>
      </w:r>
      <w:r w:rsidRPr="002B0D1F">
        <w:rPr>
          <w:rFonts w:ascii="Times New Roman" w:eastAsia="Times New Roman" w:hAnsi="Times New Roman" w:cs="Times New Roman"/>
          <w:spacing w:val="7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ob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ót </w:t>
      </w:r>
      <w:r w:rsidRPr="002B0D1F">
        <w:rPr>
          <w:rFonts w:ascii="Times New Roman" w:eastAsia="Times New Roman" w:hAnsi="Times New Roman" w:cs="Times New Roman"/>
          <w:spacing w:val="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2B0D1F">
        <w:rPr>
          <w:rFonts w:ascii="Times New Roman" w:eastAsia="Times New Roman" w:hAnsi="Times New Roman" w:cs="Times New Roman"/>
          <w:spacing w:val="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lang w:eastAsia="pl-PL"/>
        </w:rPr>
        <w:t>re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s </w:t>
      </w:r>
      <w:r w:rsidRPr="002B0D1F">
        <w:rPr>
          <w:rFonts w:ascii="Times New Roman" w:eastAsia="Times New Roman" w:hAnsi="Times New Roman" w:cs="Times New Roman"/>
          <w:lang w:eastAsia="pl-PL"/>
        </w:rPr>
        <w:t>dłuższy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od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ed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ego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yg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ni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360" w:right="-20" w:hanging="120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4)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konawca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lang w:eastAsia="pl-PL"/>
        </w:rPr>
        <w:t>rz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lang w:eastAsia="pl-PL"/>
        </w:rPr>
        <w:t>niego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ego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strz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ż</w:t>
      </w:r>
      <w:r w:rsidRPr="002B0D1F">
        <w:rPr>
          <w:rFonts w:ascii="Times New Roman" w:eastAsia="Times New Roman" w:hAnsi="Times New Roman" w:cs="Times New Roman"/>
          <w:lang w:eastAsia="pl-PL"/>
        </w:rPr>
        <w:t>en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rc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wy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e 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b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ó</w:t>
      </w:r>
      <w:r w:rsidRPr="002B0D1F">
        <w:rPr>
          <w:rFonts w:ascii="Times New Roman" w:eastAsia="Times New Roman" w:hAnsi="Times New Roman" w:cs="Times New Roman"/>
          <w:lang w:eastAsia="pl-PL"/>
        </w:rPr>
        <w:t>t zg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war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ow</w:t>
      </w:r>
      <w:r w:rsidRPr="002B0D1F">
        <w:rPr>
          <w:rFonts w:ascii="Times New Roman" w:eastAsia="Times New Roman" w:hAnsi="Times New Roman" w:cs="Times New Roman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lang w:eastAsia="pl-PL"/>
        </w:rPr>
        <w:t>b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żą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sób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zanied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b</w:t>
      </w:r>
      <w:r w:rsidRPr="002B0D1F">
        <w:rPr>
          <w:rFonts w:ascii="Times New Roman" w:eastAsia="Times New Roman" w:hAnsi="Times New Roman" w:cs="Times New Roman"/>
          <w:lang w:eastAsia="pl-PL"/>
        </w:rPr>
        <w:t>uje zo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b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zania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e.</w:t>
      </w:r>
    </w:p>
    <w:p w:rsidR="002B0D1F" w:rsidRPr="002B0D1F" w:rsidRDefault="002B0D1F" w:rsidP="002B0D1F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4685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</w:t>
      </w:r>
    </w:p>
    <w:p w:rsidR="002B0D1F" w:rsidRPr="002B0D1F" w:rsidRDefault="002B0D1F" w:rsidP="002B0D1F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right="4685"/>
        <w:jc w:val="center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§</w:t>
      </w:r>
      <w:r w:rsidRPr="002B0D1F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12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180" w:right="-136" w:hanging="180"/>
        <w:jc w:val="both"/>
        <w:rPr>
          <w:rFonts w:ascii="Times New Roman" w:eastAsia="Times New Roman" w:hAnsi="Times New Roman" w:cs="Times New Roman"/>
          <w:spacing w:val="2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.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ze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,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lang w:eastAsia="pl-PL"/>
        </w:rPr>
        <w:t>ó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gą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powst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ć</w:t>
      </w:r>
      <w:r w:rsidRPr="002B0D1F">
        <w:rPr>
          <w:rFonts w:ascii="Times New Roman" w:eastAsia="Times New Roman" w:hAnsi="Times New Roman" w:cs="Times New Roman"/>
          <w:spacing w:val="5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na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realiza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ji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b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lang w:eastAsia="pl-PL"/>
        </w:rPr>
        <w:t>dą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rozw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ąz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wa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6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na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ez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 S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sz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h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w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ł</w:t>
      </w:r>
      <w:r w:rsidRPr="002B0D1F">
        <w:rPr>
          <w:rFonts w:ascii="Times New Roman" w:eastAsia="Times New Roman" w:hAnsi="Times New Roman" w:cs="Times New Roman"/>
          <w:lang w:eastAsia="pl-PL"/>
        </w:rPr>
        <w:t>aś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na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dz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b</w:t>
      </w:r>
      <w:r w:rsidRPr="002B0D1F">
        <w:rPr>
          <w:rFonts w:ascii="Times New Roman" w:eastAsia="Times New Roman" w:hAnsi="Times New Roman" w:cs="Times New Roman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Za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ające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lang w:eastAsia="pl-PL"/>
        </w:rPr>
        <w:t>o.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20" w:lineRule="exact"/>
        <w:ind w:left="180" w:right="-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2.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lang w:eastAsia="pl-PL"/>
        </w:rPr>
        <w:t>pra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h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l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ch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lang w:eastAsia="pl-PL"/>
        </w:rPr>
        <w:t>zą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aj</w:t>
      </w:r>
      <w:r w:rsidRPr="002B0D1F">
        <w:rPr>
          <w:rFonts w:ascii="Times New Roman" w:eastAsia="Times New 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z</w:t>
      </w:r>
      <w:r w:rsidRPr="002B0D1F">
        <w:rPr>
          <w:rFonts w:ascii="Times New Roman" w:eastAsia="Times New Roman" w:hAnsi="Times New Roman" w:cs="Times New Roman"/>
          <w:lang w:eastAsia="pl-PL"/>
        </w:rPr>
        <w:t>as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t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przepi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lang w:eastAsia="pl-PL"/>
        </w:rPr>
        <w:t>ode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wilneg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20" w:lineRule="exact"/>
        <w:ind w:left="180" w:right="-20" w:hanging="18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3. Zamawiający nie ponosi odpowiedzialności za szkody w mieniu Wykonawcy mogące powstać </w:t>
      </w:r>
      <w:r w:rsidRPr="002B0D1F">
        <w:rPr>
          <w:rFonts w:ascii="Times New Roman" w:eastAsia="Times New Roman" w:hAnsi="Times New Roman" w:cs="Times New Roman"/>
          <w:lang w:eastAsia="pl-PL"/>
        </w:rPr>
        <w:br/>
        <w:t>w trakcie wykonywania robót.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3600" w:right="468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3600" w:right="4685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3600" w:right="4685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Pr="002B0D1F">
        <w:rPr>
          <w:rFonts w:ascii="Times New Roman" w:eastAsia="Times New Roman" w:hAnsi="Times New Roman" w:cs="Times New Roman"/>
          <w:b/>
          <w:bCs/>
          <w:spacing w:val="1"/>
          <w:lang w:eastAsia="pl-PL"/>
        </w:rPr>
        <w:t>13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>1. Wszel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k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z</w:t>
      </w:r>
      <w:r w:rsidRPr="002B0D1F">
        <w:rPr>
          <w:rFonts w:ascii="Times New Roman" w:eastAsia="Times New Roman" w:hAnsi="Times New Roman" w:cs="Times New Roman"/>
          <w:lang w:eastAsia="pl-PL"/>
        </w:rPr>
        <w:t>mia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tr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ś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agają</w:t>
      </w:r>
      <w:r w:rsidRPr="002B0D1F">
        <w:rPr>
          <w:rFonts w:ascii="Times New Roman" w:eastAsia="Times New Roman" w:hAnsi="Times New Roman" w:cs="Times New Roman"/>
          <w:spacing w:val="3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f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ej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g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ni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aż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lang w:eastAsia="pl-PL"/>
        </w:rPr>
        <w:t>oś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i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.</w:t>
      </w:r>
    </w:p>
    <w:p w:rsidR="002B0D1F" w:rsidRPr="002B0D1F" w:rsidRDefault="002B0D1F" w:rsidP="002B0D1F">
      <w:pPr>
        <w:autoSpaceDE w:val="0"/>
        <w:autoSpaceDN w:val="0"/>
        <w:adjustRightInd w:val="0"/>
        <w:spacing w:after="0" w:line="240" w:lineRule="auto"/>
        <w:ind w:left="180" w:right="-20" w:hanging="180"/>
        <w:jc w:val="both"/>
        <w:rPr>
          <w:rFonts w:ascii="Times New Roman" w:eastAsia="Times New Roman" w:hAnsi="Times New Roman" w:cs="Times New Roman"/>
          <w:spacing w:val="2"/>
          <w:lang w:eastAsia="pl-PL"/>
        </w:rPr>
      </w:pPr>
      <w:r w:rsidRPr="002B0D1F"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U</w:t>
      </w:r>
      <w:r w:rsidRPr="002B0D1F">
        <w:rPr>
          <w:rFonts w:ascii="Times New Roman" w:eastAsia="Times New Roman" w:hAnsi="Times New Roman" w:cs="Times New Roman"/>
          <w:spacing w:val="-3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lang w:eastAsia="pl-PL"/>
        </w:rPr>
        <w:t>ę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s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p</w:t>
      </w:r>
      <w:r w:rsidRPr="002B0D1F">
        <w:rPr>
          <w:rFonts w:ascii="Times New Roman" w:eastAsia="Times New Roman" w:hAnsi="Times New Roman" w:cs="Times New Roman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r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lang w:eastAsia="pl-PL"/>
        </w:rPr>
        <w:t>ą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no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w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3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j</w:t>
      </w:r>
      <w:r w:rsidRPr="002B0D1F">
        <w:rPr>
          <w:rFonts w:ascii="Times New Roman" w:eastAsia="Times New Roman" w:hAnsi="Times New Roman" w:cs="Times New Roman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d</w:t>
      </w:r>
      <w:r w:rsidRPr="002B0D1F">
        <w:rPr>
          <w:rFonts w:ascii="Times New Roman" w:eastAsia="Times New Roman" w:hAnsi="Times New Roman" w:cs="Times New Roman"/>
          <w:lang w:eastAsia="pl-PL"/>
        </w:rPr>
        <w:t>n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o</w:t>
      </w:r>
      <w:r w:rsidRPr="002B0D1F">
        <w:rPr>
          <w:rFonts w:ascii="Times New Roman" w:eastAsia="Times New Roman" w:hAnsi="Times New Roman" w:cs="Times New Roman"/>
          <w:lang w:eastAsia="pl-PL"/>
        </w:rPr>
        <w:t>br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m</w:t>
      </w:r>
      <w:r w:rsidRPr="002B0D1F">
        <w:rPr>
          <w:rFonts w:ascii="Times New Roman" w:eastAsia="Times New Roman" w:hAnsi="Times New Roman" w:cs="Times New Roman"/>
          <w:lang w:eastAsia="pl-PL"/>
        </w:rPr>
        <w:t>ią</w:t>
      </w:r>
      <w:r w:rsidRPr="002B0D1F">
        <w:rPr>
          <w:rFonts w:ascii="Times New Roman" w:eastAsia="Times New Roman" w:hAnsi="Times New Roman" w:cs="Times New Roman"/>
          <w:spacing w:val="-2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4"/>
          <w:lang w:eastAsia="pl-PL"/>
        </w:rPr>
        <w:t>y</w:t>
      </w:r>
      <w:r w:rsidRPr="002B0D1F">
        <w:rPr>
          <w:rFonts w:ascii="Times New Roman" w:eastAsia="Times New Roman" w:hAnsi="Times New Roman" w:cs="Times New Roman"/>
          <w:lang w:eastAsia="pl-PL"/>
        </w:rPr>
        <w:t>ch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 xml:space="preserve"> </w:t>
      </w:r>
      <w:r w:rsidRPr="002B0D1F">
        <w:rPr>
          <w:rFonts w:ascii="Times New Roman" w:eastAsia="Times New Roman" w:hAnsi="Times New Roman" w:cs="Times New Roman"/>
          <w:lang w:eastAsia="pl-PL"/>
        </w:rPr>
        <w:t>egz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e</w:t>
      </w:r>
      <w:r w:rsidRPr="002B0D1F">
        <w:rPr>
          <w:rFonts w:ascii="Times New Roman" w:eastAsia="Times New Roman" w:hAnsi="Times New Roman" w:cs="Times New Roman"/>
          <w:lang w:eastAsia="pl-PL"/>
        </w:rPr>
        <w:t>mplar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z</w:t>
      </w:r>
      <w:r w:rsidRPr="002B0D1F">
        <w:rPr>
          <w:rFonts w:ascii="Times New Roman" w:eastAsia="Times New Roman" w:hAnsi="Times New Roman" w:cs="Times New Roman"/>
          <w:spacing w:val="-1"/>
          <w:lang w:eastAsia="pl-PL"/>
        </w:rPr>
        <w:t>a</w:t>
      </w:r>
      <w:r w:rsidRPr="002B0D1F">
        <w:rPr>
          <w:rFonts w:ascii="Times New Roman" w:eastAsia="Times New Roman" w:hAnsi="Times New Roman" w:cs="Times New Roman"/>
          <w:lang w:eastAsia="pl-PL"/>
        </w:rPr>
        <w:t>c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>h</w:t>
      </w:r>
      <w:r w:rsidRPr="002B0D1F">
        <w:rPr>
          <w:rFonts w:ascii="Times New Roman" w:eastAsia="Times New Roman" w:hAnsi="Times New Roman" w:cs="Times New Roman"/>
          <w:lang w:eastAsia="pl-PL"/>
        </w:rPr>
        <w:t>, z przeznaczeniem:</w:t>
      </w:r>
      <w:r w:rsidRPr="002B0D1F">
        <w:rPr>
          <w:rFonts w:ascii="Times New Roman" w:eastAsia="Times New Roman" w:hAnsi="Times New Roman" w:cs="Times New Roman"/>
          <w:spacing w:val="1"/>
          <w:lang w:eastAsia="pl-PL"/>
        </w:rPr>
        <w:t xml:space="preserve"> 1 egzemplarz dla Wykonawcy, 2 dla Zamawiającego</w:t>
      </w: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.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0D1F">
        <w:rPr>
          <w:rFonts w:ascii="Times New Roman" w:eastAsia="Times New Roman" w:hAnsi="Times New Roman" w:cs="Times New Roman"/>
          <w:spacing w:val="2"/>
          <w:lang w:eastAsia="pl-PL"/>
        </w:rPr>
        <w:t>3. Jeżeli jakieś postanowienie Umowy stanie się nieważne, fakt ten nie wpływa na ważność Umowy</w:t>
      </w:r>
    </w:p>
    <w:p w:rsidR="002B0D1F" w:rsidRPr="002B0D1F" w:rsidRDefault="002B0D1F" w:rsidP="002B0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B0D1F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6240A" w:rsidRPr="002B0D1F" w:rsidRDefault="002B0D1F" w:rsidP="002B0D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B0D1F">
        <w:rPr>
          <w:rFonts w:ascii="Times New Roman" w:eastAsia="Times New Roman" w:hAnsi="Times New Roman" w:cs="Times New Roman"/>
          <w:b/>
          <w:lang w:eastAsia="ar-SA"/>
        </w:rPr>
        <w:tab/>
        <w:t xml:space="preserve">ZAMAWIAJĄCY                                            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                  WYKONAWCA</w:t>
      </w:r>
    </w:p>
    <w:sectPr w:rsidR="0076240A" w:rsidRPr="002B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86" w:rsidRDefault="001F7986" w:rsidP="002B0D1F">
      <w:pPr>
        <w:spacing w:after="0" w:line="240" w:lineRule="auto"/>
      </w:pPr>
      <w:r>
        <w:separator/>
      </w:r>
    </w:p>
  </w:endnote>
  <w:endnote w:type="continuationSeparator" w:id="0">
    <w:p w:rsidR="001F7986" w:rsidRDefault="001F7986" w:rsidP="002B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86" w:rsidRDefault="001F7986" w:rsidP="002B0D1F">
      <w:pPr>
        <w:spacing w:after="0" w:line="240" w:lineRule="auto"/>
      </w:pPr>
      <w:r>
        <w:separator/>
      </w:r>
    </w:p>
  </w:footnote>
  <w:footnote w:type="continuationSeparator" w:id="0">
    <w:p w:rsidR="001F7986" w:rsidRDefault="001F7986" w:rsidP="002B0D1F">
      <w:pPr>
        <w:spacing w:after="0" w:line="240" w:lineRule="auto"/>
      </w:pPr>
      <w:r>
        <w:continuationSeparator/>
      </w:r>
    </w:p>
  </w:footnote>
  <w:footnote w:id="1">
    <w:p w:rsidR="002B0D1F" w:rsidRDefault="002B0D1F" w:rsidP="002B0D1F">
      <w:pPr>
        <w:pStyle w:val="Tekstprzypisudolnego"/>
      </w:pPr>
      <w:r w:rsidRPr="001A7276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0456F"/>
    <w:multiLevelType w:val="singleLevel"/>
    <w:tmpl w:val="9A60D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2CC59C1"/>
    <w:multiLevelType w:val="hybridMultilevel"/>
    <w:tmpl w:val="C21A12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DEAF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7D3CE1"/>
    <w:multiLevelType w:val="hybridMultilevel"/>
    <w:tmpl w:val="A40AB906"/>
    <w:lvl w:ilvl="0" w:tplc="B99AB9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9C3F95"/>
    <w:multiLevelType w:val="hybridMultilevel"/>
    <w:tmpl w:val="D2D61B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3673F3"/>
    <w:multiLevelType w:val="hybridMultilevel"/>
    <w:tmpl w:val="990E27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F1398"/>
    <w:multiLevelType w:val="hybridMultilevel"/>
    <w:tmpl w:val="FE0A8542"/>
    <w:lvl w:ilvl="0" w:tplc="9F3C2FF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7" w15:restartNumberingAfterBreak="0">
    <w:nsid w:val="3E6F72C3"/>
    <w:multiLevelType w:val="hybridMultilevel"/>
    <w:tmpl w:val="0D98BCF0"/>
    <w:lvl w:ilvl="0" w:tplc="D038A372">
      <w:start w:val="1"/>
      <w:numFmt w:val="upperRoman"/>
      <w:lvlText w:val="%1."/>
      <w:lvlJc w:val="left"/>
      <w:pPr>
        <w:tabs>
          <w:tab w:val="num" w:pos="1995"/>
        </w:tabs>
        <w:ind w:left="1995" w:hanging="103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6862644">
      <w:start w:val="1"/>
      <w:numFmt w:val="decimal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7AF3DE">
      <w:start w:val="8"/>
      <w:numFmt w:val="upperRoman"/>
      <w:lvlText w:val="%5&gt;"/>
      <w:lvlJc w:val="left"/>
      <w:pPr>
        <w:tabs>
          <w:tab w:val="num" w:pos="4308"/>
        </w:tabs>
        <w:ind w:left="4308" w:hanging="720"/>
      </w:pPr>
      <w:rPr>
        <w:rFonts w:cs="Times New Roman" w:hint="default"/>
      </w:rPr>
    </w:lvl>
    <w:lvl w:ilvl="5" w:tplc="B2BA2B48">
      <w:start w:val="1"/>
      <w:numFmt w:val="decimal"/>
      <w:lvlText w:val="%6)"/>
      <w:lvlJc w:val="left"/>
      <w:pPr>
        <w:tabs>
          <w:tab w:val="num" w:pos="4848"/>
        </w:tabs>
        <w:ind w:left="4848" w:hanging="360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4B226F2"/>
    <w:multiLevelType w:val="hybridMultilevel"/>
    <w:tmpl w:val="D570D0CC"/>
    <w:lvl w:ilvl="0" w:tplc="6A62C9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027E94"/>
    <w:multiLevelType w:val="hybridMultilevel"/>
    <w:tmpl w:val="7AF6C2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2240184"/>
    <w:multiLevelType w:val="hybridMultilevel"/>
    <w:tmpl w:val="5E66FFF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CD7B9D"/>
    <w:multiLevelType w:val="hybridMultilevel"/>
    <w:tmpl w:val="1D5E04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5EBF11F2"/>
    <w:multiLevelType w:val="hybridMultilevel"/>
    <w:tmpl w:val="DC2C3E32"/>
    <w:lvl w:ilvl="0" w:tplc="71C06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DE367E"/>
    <w:multiLevelType w:val="hybridMultilevel"/>
    <w:tmpl w:val="08445B8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0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9C64CB"/>
    <w:multiLevelType w:val="hybridMultilevel"/>
    <w:tmpl w:val="BFCC6936"/>
    <w:lvl w:ilvl="0" w:tplc="CC3E210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102954"/>
    <w:multiLevelType w:val="hybridMultilevel"/>
    <w:tmpl w:val="50043EBE"/>
    <w:lvl w:ilvl="0" w:tplc="8E1E8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6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15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F"/>
    <w:rsid w:val="001F7986"/>
    <w:rsid w:val="002B0D1F"/>
    <w:rsid w:val="0076240A"/>
    <w:rsid w:val="00A13704"/>
    <w:rsid w:val="00EA58A7"/>
    <w:rsid w:val="00F1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A61A1"/>
  <w15:chartTrackingRefBased/>
  <w15:docId w15:val="{D191FB3E-C108-4D3F-974E-0FF901DB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B0D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0D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B0D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B0D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B0D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B0D1F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B0D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2B0D1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2B0D1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2B0D1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2B0D1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B0D1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B0D1F"/>
  </w:style>
  <w:style w:type="paragraph" w:customStyle="1" w:styleId="Default">
    <w:name w:val="Default"/>
    <w:uiPriority w:val="99"/>
    <w:rsid w:val="002B0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B0D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2B0D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B0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2B0D1F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Calibri"/>
      <w:sz w:val="19"/>
      <w:szCs w:val="19"/>
      <w:lang w:eastAsia="ar-SA"/>
    </w:rPr>
  </w:style>
  <w:style w:type="paragraph" w:customStyle="1" w:styleId="tekst">
    <w:name w:val="tekst"/>
    <w:basedOn w:val="Normalny"/>
    <w:next w:val="Normalny"/>
    <w:uiPriority w:val="99"/>
    <w:rsid w:val="002B0D1F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B0D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0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B0D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B0D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B0D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0D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2B0D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B0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B0D1F"/>
    <w:rPr>
      <w:rFonts w:cs="Times New Roman"/>
      <w:color w:val="0000FF"/>
      <w:u w:val="single"/>
    </w:rPr>
  </w:style>
  <w:style w:type="paragraph" w:customStyle="1" w:styleId="Tekstpodstawowywcity22">
    <w:name w:val="Tekst podstawowy wcięty 22"/>
    <w:basedOn w:val="Normalny"/>
    <w:uiPriority w:val="99"/>
    <w:rsid w:val="002B0D1F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Styl1">
    <w:name w:val="Styl1"/>
    <w:basedOn w:val="Normalny"/>
    <w:uiPriority w:val="99"/>
    <w:rsid w:val="002B0D1F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ezodstpw">
    <w:name w:val="No Spacing"/>
    <w:uiPriority w:val="99"/>
    <w:qFormat/>
    <w:rsid w:val="002B0D1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customStyle="1" w:styleId="western">
    <w:name w:val="western"/>
    <w:basedOn w:val="Normalny"/>
    <w:uiPriority w:val="99"/>
    <w:rsid w:val="002B0D1F"/>
    <w:pPr>
      <w:autoSpaceDE w:val="0"/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B0D1F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2B0D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0D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B0D1F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ust">
    <w:name w:val="ust"/>
    <w:uiPriority w:val="99"/>
    <w:rsid w:val="002B0D1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B0D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2B0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2B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2B0D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B0D1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2B0D1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B0D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B0D1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2B0D1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B0D1F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Odwoaniedokomentarza">
    <w:name w:val="annotation reference"/>
    <w:uiPriority w:val="99"/>
    <w:rsid w:val="002B0D1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0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0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D1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D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zawidow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ps@zawido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k@zawid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5715</Words>
  <Characters>34290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3</cp:revision>
  <dcterms:created xsi:type="dcterms:W3CDTF">2019-02-25T08:45:00Z</dcterms:created>
  <dcterms:modified xsi:type="dcterms:W3CDTF">2019-02-25T09:44:00Z</dcterms:modified>
</cp:coreProperties>
</file>