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51" w:rsidRPr="00A91B51" w:rsidRDefault="00A91B51" w:rsidP="00A91B51">
      <w:pPr>
        <w:suppressAutoHyphens/>
        <w:spacing w:after="0" w:line="240" w:lineRule="auto"/>
        <w:jc w:val="center"/>
        <w:rPr>
          <w:rFonts w:ascii="Times New Roman" w:eastAsia="Times New Roman" w:hAnsi="Times New Roman" w:cs="Times New Roman"/>
          <w:b/>
          <w:iCs/>
          <w:sz w:val="28"/>
          <w:szCs w:val="28"/>
          <w:u w:val="single"/>
          <w:lang w:eastAsia="ar-SA"/>
        </w:rPr>
      </w:pPr>
      <w:r w:rsidRPr="00A91B51">
        <w:rPr>
          <w:rFonts w:ascii="Times New Roman" w:eastAsia="Times New Roman" w:hAnsi="Times New Roman" w:cs="Times New Roman"/>
          <w:b/>
          <w:iCs/>
          <w:sz w:val="28"/>
          <w:szCs w:val="28"/>
          <w:u w:val="single"/>
          <w:lang w:eastAsia="ar-SA"/>
        </w:rPr>
        <w:t>ZAPYTANIE OFERTOWE</w:t>
      </w:r>
    </w:p>
    <w:p w:rsidR="00A91B51" w:rsidRPr="00A91B51" w:rsidRDefault="00A91B51" w:rsidP="00A91B51">
      <w:pPr>
        <w:suppressAutoHyphens/>
        <w:spacing w:after="0" w:line="240" w:lineRule="auto"/>
        <w:jc w:val="both"/>
        <w:rPr>
          <w:rFonts w:ascii="Times New Roman" w:eastAsia="Times New Roman" w:hAnsi="Times New Roman" w:cs="Times New Roman"/>
          <w:i/>
          <w:iCs/>
          <w:sz w:val="28"/>
          <w:szCs w:val="28"/>
          <w:lang w:eastAsia="ar-SA"/>
        </w:rPr>
      </w:pPr>
    </w:p>
    <w:p w:rsidR="00A91B51" w:rsidRPr="00A91B51" w:rsidRDefault="00A91B51" w:rsidP="00A91B51">
      <w:pPr>
        <w:suppressAutoHyphens/>
        <w:spacing w:after="0" w:line="240" w:lineRule="auto"/>
        <w:jc w:val="center"/>
        <w:rPr>
          <w:rFonts w:ascii="Times New Roman" w:eastAsia="Times New Roman" w:hAnsi="Times New Roman" w:cs="Times New Roman"/>
          <w:b/>
          <w:sz w:val="28"/>
          <w:szCs w:val="28"/>
          <w:lang w:eastAsia="ar-SA"/>
        </w:rPr>
      </w:pPr>
      <w:r w:rsidRPr="00A91B51">
        <w:rPr>
          <w:rFonts w:ascii="Times New Roman" w:eastAsia="Times New Roman" w:hAnsi="Times New Roman" w:cs="Times New Roman"/>
          <w:b/>
          <w:sz w:val="28"/>
          <w:szCs w:val="28"/>
          <w:lang w:eastAsia="ar-SA"/>
        </w:rPr>
        <w:t xml:space="preserve">Burmistrz Miasta  Zawidowa </w:t>
      </w:r>
    </w:p>
    <w:p w:rsidR="00A91B51" w:rsidRPr="00A91B51" w:rsidRDefault="00A91B51" w:rsidP="00A91B51">
      <w:pPr>
        <w:suppressAutoHyphens/>
        <w:spacing w:after="0" w:line="240" w:lineRule="auto"/>
        <w:jc w:val="center"/>
        <w:rPr>
          <w:rFonts w:ascii="Times New Roman" w:eastAsia="Times New Roman" w:hAnsi="Times New Roman" w:cs="Times New Roman"/>
          <w:b/>
          <w:sz w:val="28"/>
          <w:szCs w:val="28"/>
          <w:lang w:eastAsia="ar-SA"/>
        </w:rPr>
      </w:pPr>
      <w:r w:rsidRPr="00A91B51">
        <w:rPr>
          <w:rFonts w:ascii="Times New Roman" w:eastAsia="Times New Roman" w:hAnsi="Times New Roman" w:cs="Times New Roman"/>
          <w:b/>
          <w:sz w:val="28"/>
          <w:szCs w:val="28"/>
          <w:lang w:eastAsia="ar-SA"/>
        </w:rPr>
        <w:t>zaprasza do składania ofert cenowych na zadanie pn.</w:t>
      </w:r>
    </w:p>
    <w:p w:rsidR="00A91B51" w:rsidRPr="00A91B51" w:rsidRDefault="00A91B51" w:rsidP="00A91B51">
      <w:pPr>
        <w:autoSpaceDE w:val="0"/>
        <w:autoSpaceDN w:val="0"/>
        <w:adjustRightInd w:val="0"/>
        <w:spacing w:after="0" w:line="240" w:lineRule="auto"/>
        <w:jc w:val="center"/>
        <w:rPr>
          <w:rFonts w:ascii="Times New Roman" w:eastAsia="Times New Roman" w:hAnsi="Times New Roman" w:cs="Times New Roman"/>
          <w:b/>
          <w:i/>
          <w:color w:val="000000"/>
          <w:sz w:val="28"/>
          <w:szCs w:val="28"/>
          <w:lang w:eastAsia="pl-PL"/>
        </w:rPr>
      </w:pPr>
      <w:r w:rsidRPr="00A91B51">
        <w:rPr>
          <w:rFonts w:ascii="Times New Roman" w:eastAsia="Times New Roman" w:hAnsi="Times New Roman" w:cs="Times New Roman"/>
          <w:b/>
          <w:i/>
          <w:color w:val="000000"/>
          <w:sz w:val="28"/>
          <w:szCs w:val="28"/>
          <w:lang w:eastAsia="pl-PL"/>
        </w:rPr>
        <w:t>Remont pomieszczeń w budynku Urzędu Miejskiego w Zawidowie</w:t>
      </w:r>
    </w:p>
    <w:p w:rsidR="00A91B51" w:rsidRPr="00A91B51" w:rsidRDefault="00A91B51" w:rsidP="00A91B51">
      <w:pPr>
        <w:pBdr>
          <w:top w:val="single" w:sz="4" w:space="1" w:color="auto"/>
          <w:bottom w:val="single" w:sz="4" w:space="1" w:color="auto"/>
        </w:pBdr>
        <w:shd w:val="clear" w:color="auto" w:fill="F3F3F3"/>
        <w:tabs>
          <w:tab w:val="num" w:pos="284"/>
        </w:tabs>
        <w:spacing w:before="240" w:after="0" w:line="240" w:lineRule="auto"/>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1. ZAMAWIAJĄCY</w:t>
      </w:r>
    </w:p>
    <w:p w:rsidR="00A91B51" w:rsidRPr="00A91B51" w:rsidRDefault="00A91B51" w:rsidP="00A91B51">
      <w:pPr>
        <w:spacing w:after="0" w:line="240" w:lineRule="auto"/>
        <w:rPr>
          <w:rFonts w:ascii="Times New Roman" w:eastAsia="Times New Roman" w:hAnsi="Times New Roman" w:cs="Times New Roman"/>
          <w:b/>
          <w:lang w:eastAsia="pl-PL"/>
        </w:rPr>
      </w:pPr>
    </w:p>
    <w:p w:rsidR="00A91B51" w:rsidRPr="00A91B51" w:rsidRDefault="00A91B51" w:rsidP="00A91B51">
      <w:pPr>
        <w:suppressAutoHyphens/>
        <w:autoSpaceDE w:val="0"/>
        <w:spacing w:after="0" w:line="240" w:lineRule="auto"/>
        <w:ind w:left="1416" w:firstLine="708"/>
        <w:rPr>
          <w:rFonts w:ascii="Times New Roman" w:eastAsia="Times New Roman" w:hAnsi="Times New Roman" w:cs="Times New Roman"/>
          <w:b/>
          <w:sz w:val="20"/>
          <w:szCs w:val="20"/>
          <w:lang w:eastAsia="ar-SA"/>
        </w:rPr>
      </w:pPr>
      <w:r w:rsidRPr="00A91B51">
        <w:rPr>
          <w:rFonts w:ascii="Times New Roman" w:eastAsia="Times New Roman" w:hAnsi="Times New Roman" w:cs="Times New Roman"/>
          <w:b/>
          <w:iCs/>
          <w:sz w:val="20"/>
          <w:szCs w:val="20"/>
          <w:lang w:eastAsia="ar-SA"/>
        </w:rPr>
        <w:t>Nazwa Zamawiającego:</w:t>
      </w:r>
      <w:r w:rsidRPr="00A91B51">
        <w:rPr>
          <w:rFonts w:ascii="Times New Roman" w:eastAsia="Times New Roman" w:hAnsi="Times New Roman" w:cs="Times New Roman"/>
          <w:b/>
          <w:sz w:val="20"/>
          <w:szCs w:val="20"/>
          <w:lang w:eastAsia="ar-SA"/>
        </w:rPr>
        <w:t xml:space="preserve">   Gmina Miejska Zawidów</w:t>
      </w:r>
    </w:p>
    <w:p w:rsidR="00A91B51" w:rsidRPr="00A91B51" w:rsidRDefault="00A91B51" w:rsidP="00A91B51">
      <w:pPr>
        <w:spacing w:after="0" w:line="240" w:lineRule="auto"/>
        <w:ind w:left="1416" w:firstLine="708"/>
        <w:rPr>
          <w:rFonts w:ascii="Times New Roman" w:eastAsia="Times New Roman" w:hAnsi="Times New Roman" w:cs="Times New Roman"/>
          <w:b/>
          <w:bCs/>
          <w:iCs/>
          <w:color w:val="000000"/>
          <w:sz w:val="20"/>
          <w:szCs w:val="20"/>
          <w:lang w:eastAsia="pl-PL"/>
        </w:rPr>
      </w:pPr>
      <w:r w:rsidRPr="00A91B51">
        <w:rPr>
          <w:rFonts w:ascii="Times New Roman" w:eastAsia="Times New Roman" w:hAnsi="Times New Roman" w:cs="Times New Roman"/>
          <w:b/>
          <w:iCs/>
          <w:sz w:val="20"/>
          <w:szCs w:val="20"/>
          <w:lang w:eastAsia="pl-PL"/>
        </w:rPr>
        <w:t>REGON:</w:t>
      </w:r>
      <w:r w:rsidRPr="00A91B51">
        <w:rPr>
          <w:rFonts w:ascii="Times New Roman" w:eastAsia="Times New Roman" w:hAnsi="Times New Roman" w:cs="Times New Roman"/>
          <w:b/>
          <w:iCs/>
          <w:sz w:val="20"/>
          <w:szCs w:val="20"/>
          <w:lang w:eastAsia="pl-PL"/>
        </w:rPr>
        <w:tab/>
      </w:r>
      <w:r w:rsidRPr="00A91B51">
        <w:rPr>
          <w:rFonts w:ascii="Times New Roman" w:eastAsia="Times New Roman" w:hAnsi="Times New Roman" w:cs="Times New Roman"/>
          <w:b/>
          <w:iCs/>
          <w:sz w:val="20"/>
          <w:szCs w:val="20"/>
          <w:lang w:eastAsia="pl-PL"/>
        </w:rPr>
        <w:tab/>
        <w:t xml:space="preserve"> </w:t>
      </w:r>
      <w:r w:rsidRPr="00A91B51">
        <w:rPr>
          <w:rFonts w:ascii="Times New Roman" w:eastAsia="Times New Roman" w:hAnsi="Times New Roman" w:cs="Times New Roman"/>
          <w:b/>
          <w:bCs/>
          <w:iCs/>
          <w:color w:val="000000"/>
          <w:sz w:val="20"/>
          <w:szCs w:val="20"/>
          <w:lang w:eastAsia="pl-PL"/>
        </w:rPr>
        <w:t>230821575</w:t>
      </w:r>
    </w:p>
    <w:p w:rsidR="00A91B51" w:rsidRPr="00A91B51" w:rsidRDefault="00A91B51" w:rsidP="00A91B51">
      <w:pPr>
        <w:suppressAutoHyphens/>
        <w:autoSpaceDE w:val="0"/>
        <w:spacing w:after="0" w:line="240" w:lineRule="auto"/>
        <w:ind w:left="1416" w:firstLine="708"/>
        <w:rPr>
          <w:rFonts w:ascii="Times New Roman" w:eastAsia="Times New Roman" w:hAnsi="Times New Roman" w:cs="Times New Roman"/>
          <w:b/>
          <w:iCs/>
          <w:sz w:val="20"/>
          <w:szCs w:val="20"/>
          <w:lang w:eastAsia="ar-SA"/>
        </w:rPr>
      </w:pPr>
      <w:r w:rsidRPr="00A91B51">
        <w:rPr>
          <w:rFonts w:ascii="Times New Roman" w:eastAsia="Times New Roman" w:hAnsi="Times New Roman" w:cs="Times New Roman"/>
          <w:b/>
          <w:iCs/>
          <w:sz w:val="20"/>
          <w:szCs w:val="20"/>
          <w:lang w:eastAsia="ar-SA"/>
        </w:rPr>
        <w:t>NIP: </w:t>
      </w:r>
      <w:r w:rsidRPr="00A91B51">
        <w:rPr>
          <w:rFonts w:ascii="Times New Roman" w:eastAsia="Times New Roman" w:hAnsi="Times New Roman" w:cs="Times New Roman"/>
          <w:b/>
          <w:iCs/>
          <w:sz w:val="20"/>
          <w:szCs w:val="20"/>
          <w:lang w:eastAsia="ar-SA"/>
        </w:rPr>
        <w:tab/>
      </w:r>
      <w:r w:rsidRPr="00A91B51">
        <w:rPr>
          <w:rFonts w:ascii="Times New Roman" w:eastAsia="Times New Roman" w:hAnsi="Times New Roman" w:cs="Times New Roman"/>
          <w:b/>
          <w:iCs/>
          <w:sz w:val="20"/>
          <w:szCs w:val="20"/>
          <w:lang w:eastAsia="ar-SA"/>
        </w:rPr>
        <w:tab/>
        <w:t xml:space="preserve">               615-18-06-715</w:t>
      </w:r>
    </w:p>
    <w:p w:rsidR="00A91B51" w:rsidRPr="00A91B51" w:rsidRDefault="00A91B51" w:rsidP="00A91B51">
      <w:pPr>
        <w:suppressAutoHyphens/>
        <w:autoSpaceDE w:val="0"/>
        <w:spacing w:after="0" w:line="240" w:lineRule="auto"/>
        <w:ind w:left="1416" w:firstLine="708"/>
        <w:rPr>
          <w:rFonts w:ascii="Times New Roman" w:eastAsia="Times New Roman" w:hAnsi="Times New Roman" w:cs="Times New Roman"/>
          <w:b/>
          <w:sz w:val="20"/>
          <w:szCs w:val="20"/>
          <w:lang w:eastAsia="ar-SA"/>
        </w:rPr>
      </w:pPr>
      <w:r w:rsidRPr="00A91B51">
        <w:rPr>
          <w:rFonts w:ascii="Times New Roman" w:eastAsia="Times New Roman" w:hAnsi="Times New Roman" w:cs="Times New Roman"/>
          <w:b/>
          <w:sz w:val="20"/>
          <w:szCs w:val="20"/>
          <w:lang w:eastAsia="ar-SA"/>
        </w:rPr>
        <w:t>Miejscowość</w:t>
      </w:r>
      <w:r w:rsidRPr="00A91B51">
        <w:rPr>
          <w:rFonts w:ascii="Times New Roman" w:eastAsia="Times New Roman" w:hAnsi="Times New Roman" w:cs="Times New Roman"/>
          <w:b/>
          <w:sz w:val="20"/>
          <w:szCs w:val="20"/>
          <w:lang w:eastAsia="ar-SA"/>
        </w:rPr>
        <w:tab/>
        <w:t xml:space="preserve">               59-970 Zawidów</w:t>
      </w:r>
    </w:p>
    <w:p w:rsidR="00A91B51" w:rsidRPr="00A91B51" w:rsidRDefault="00A91B51" w:rsidP="00A91B51">
      <w:pPr>
        <w:suppressAutoHyphens/>
        <w:autoSpaceDE w:val="0"/>
        <w:spacing w:after="0" w:line="240" w:lineRule="auto"/>
        <w:ind w:left="1416" w:firstLine="708"/>
        <w:rPr>
          <w:rFonts w:ascii="Times New Roman" w:eastAsia="Times New Roman" w:hAnsi="Times New Roman" w:cs="Times New Roman"/>
          <w:b/>
          <w:sz w:val="20"/>
          <w:szCs w:val="20"/>
          <w:lang w:eastAsia="ar-SA"/>
        </w:rPr>
      </w:pPr>
      <w:r w:rsidRPr="00A91B51">
        <w:rPr>
          <w:rFonts w:ascii="Times New Roman" w:eastAsia="Times New Roman" w:hAnsi="Times New Roman" w:cs="Times New Roman"/>
          <w:b/>
          <w:iCs/>
          <w:sz w:val="20"/>
          <w:szCs w:val="20"/>
          <w:lang w:eastAsia="ar-SA"/>
        </w:rPr>
        <w:t>Adres:</w:t>
      </w:r>
      <w:r w:rsidRPr="00A91B51">
        <w:rPr>
          <w:rFonts w:ascii="Times New Roman" w:eastAsia="Times New Roman" w:hAnsi="Times New Roman" w:cs="Times New Roman"/>
          <w:b/>
          <w:sz w:val="20"/>
          <w:szCs w:val="20"/>
          <w:lang w:eastAsia="ar-SA"/>
        </w:rPr>
        <w:tab/>
      </w:r>
      <w:r w:rsidRPr="00A91B51">
        <w:rPr>
          <w:rFonts w:ascii="Times New Roman" w:eastAsia="Times New Roman" w:hAnsi="Times New Roman" w:cs="Times New Roman"/>
          <w:b/>
          <w:sz w:val="20"/>
          <w:szCs w:val="20"/>
          <w:lang w:eastAsia="ar-SA"/>
        </w:rPr>
        <w:tab/>
        <w:t xml:space="preserve">               Plac Zwycięstwa 21/22</w:t>
      </w:r>
    </w:p>
    <w:p w:rsidR="00A91B51" w:rsidRPr="00A91B51" w:rsidRDefault="00A91B51" w:rsidP="00A91B51">
      <w:pPr>
        <w:suppressAutoHyphens/>
        <w:autoSpaceDE w:val="0"/>
        <w:spacing w:after="0" w:line="240" w:lineRule="auto"/>
        <w:ind w:left="1416" w:firstLine="708"/>
        <w:rPr>
          <w:rFonts w:ascii="Times New Roman" w:eastAsia="Times New Roman" w:hAnsi="Times New Roman" w:cs="Times New Roman"/>
          <w:b/>
          <w:bCs/>
          <w:iCs/>
          <w:sz w:val="20"/>
          <w:szCs w:val="20"/>
          <w:lang w:eastAsia="ar-SA"/>
        </w:rPr>
      </w:pPr>
      <w:r w:rsidRPr="00A91B51">
        <w:rPr>
          <w:rFonts w:ascii="Times New Roman" w:eastAsia="Times New Roman" w:hAnsi="Times New Roman" w:cs="Times New Roman"/>
          <w:b/>
          <w:iCs/>
          <w:sz w:val="20"/>
          <w:szCs w:val="20"/>
          <w:lang w:eastAsia="ar-SA"/>
        </w:rPr>
        <w:t>Strona internetowa:         http://bip.</w:t>
      </w:r>
      <w:r w:rsidRPr="00A91B51">
        <w:rPr>
          <w:rFonts w:ascii="Times New Roman" w:eastAsia="Times New Roman" w:hAnsi="Times New Roman" w:cs="Times New Roman"/>
          <w:b/>
          <w:bCs/>
          <w:iCs/>
          <w:sz w:val="20"/>
          <w:szCs w:val="20"/>
          <w:lang w:eastAsia="ar-SA"/>
        </w:rPr>
        <w:t>zawidow.eu</w:t>
      </w:r>
    </w:p>
    <w:p w:rsidR="00A91B51" w:rsidRPr="00A91B51" w:rsidRDefault="00A91B51" w:rsidP="00A91B51">
      <w:pPr>
        <w:suppressAutoHyphens/>
        <w:autoSpaceDE w:val="0"/>
        <w:spacing w:after="0" w:line="240" w:lineRule="auto"/>
        <w:ind w:left="1416" w:firstLine="708"/>
        <w:rPr>
          <w:rFonts w:ascii="Times New Roman" w:eastAsia="Times New Roman" w:hAnsi="Times New Roman" w:cs="Times New Roman"/>
          <w:b/>
          <w:bCs/>
          <w:sz w:val="20"/>
          <w:szCs w:val="20"/>
          <w:vertAlign w:val="superscript"/>
          <w:lang w:eastAsia="ar-SA"/>
        </w:rPr>
      </w:pPr>
      <w:r w:rsidRPr="00A91B51">
        <w:rPr>
          <w:rFonts w:ascii="Times New Roman" w:eastAsia="Times New Roman" w:hAnsi="Times New Roman" w:cs="Times New Roman"/>
          <w:b/>
          <w:iCs/>
          <w:sz w:val="20"/>
          <w:szCs w:val="20"/>
          <w:lang w:eastAsia="ar-SA"/>
        </w:rPr>
        <w:t xml:space="preserve">Godziny urzędowania      </w:t>
      </w:r>
      <w:r w:rsidRPr="00A91B51">
        <w:rPr>
          <w:rFonts w:ascii="Times New Roman" w:eastAsia="Times New Roman" w:hAnsi="Times New Roman" w:cs="Times New Roman"/>
          <w:b/>
          <w:bCs/>
          <w:sz w:val="20"/>
          <w:szCs w:val="20"/>
          <w:lang w:eastAsia="ar-SA"/>
        </w:rPr>
        <w:t>w poniedziałki 8.</w:t>
      </w:r>
      <w:r w:rsidRPr="00A91B51">
        <w:rPr>
          <w:rFonts w:ascii="Times New Roman" w:eastAsia="Times New Roman" w:hAnsi="Times New Roman" w:cs="Times New Roman"/>
          <w:b/>
          <w:bCs/>
          <w:sz w:val="20"/>
          <w:szCs w:val="20"/>
          <w:vertAlign w:val="superscript"/>
          <w:lang w:eastAsia="ar-SA"/>
        </w:rPr>
        <w:t>00</w:t>
      </w:r>
      <w:r w:rsidRPr="00A91B51">
        <w:rPr>
          <w:rFonts w:ascii="Times New Roman" w:eastAsia="Times New Roman" w:hAnsi="Times New Roman" w:cs="Times New Roman"/>
          <w:b/>
          <w:bCs/>
          <w:sz w:val="20"/>
          <w:szCs w:val="20"/>
          <w:lang w:eastAsia="ar-SA"/>
        </w:rPr>
        <w:t xml:space="preserve"> – 16.</w:t>
      </w:r>
      <w:r w:rsidRPr="00A91B51">
        <w:rPr>
          <w:rFonts w:ascii="Times New Roman" w:eastAsia="Times New Roman" w:hAnsi="Times New Roman" w:cs="Times New Roman"/>
          <w:b/>
          <w:bCs/>
          <w:sz w:val="20"/>
          <w:szCs w:val="20"/>
          <w:vertAlign w:val="superscript"/>
          <w:lang w:eastAsia="ar-SA"/>
        </w:rPr>
        <w:t xml:space="preserve">15 </w:t>
      </w:r>
    </w:p>
    <w:p w:rsidR="00A91B51" w:rsidRPr="00A91B51" w:rsidRDefault="00A91B51" w:rsidP="00A91B51">
      <w:pPr>
        <w:suppressAutoHyphens/>
        <w:autoSpaceDE w:val="0"/>
        <w:spacing w:after="0" w:line="240" w:lineRule="auto"/>
        <w:ind w:left="1416" w:firstLine="708"/>
        <w:rPr>
          <w:rFonts w:ascii="Times New Roman" w:eastAsia="Times New Roman" w:hAnsi="Times New Roman" w:cs="Times New Roman"/>
          <w:b/>
          <w:bCs/>
          <w:sz w:val="20"/>
          <w:szCs w:val="20"/>
          <w:vertAlign w:val="superscript"/>
          <w:lang w:eastAsia="ar-SA"/>
        </w:rPr>
      </w:pPr>
      <w:r w:rsidRPr="00A91B51">
        <w:rPr>
          <w:rFonts w:ascii="Times New Roman" w:eastAsia="Times New Roman" w:hAnsi="Times New Roman" w:cs="Times New Roman"/>
          <w:b/>
          <w:bCs/>
          <w:sz w:val="20"/>
          <w:szCs w:val="20"/>
          <w:lang w:eastAsia="ar-SA"/>
        </w:rPr>
        <w:t xml:space="preserve">                                            od wtorku do czwartku, 7.</w:t>
      </w:r>
      <w:r w:rsidRPr="00A91B51">
        <w:rPr>
          <w:rFonts w:ascii="Times New Roman" w:eastAsia="Times New Roman" w:hAnsi="Times New Roman" w:cs="Times New Roman"/>
          <w:b/>
          <w:bCs/>
          <w:sz w:val="20"/>
          <w:szCs w:val="20"/>
          <w:vertAlign w:val="superscript"/>
          <w:lang w:eastAsia="ar-SA"/>
        </w:rPr>
        <w:t>00</w:t>
      </w:r>
      <w:r w:rsidRPr="00A91B51">
        <w:rPr>
          <w:rFonts w:ascii="Times New Roman" w:eastAsia="Times New Roman" w:hAnsi="Times New Roman" w:cs="Times New Roman"/>
          <w:b/>
          <w:bCs/>
          <w:sz w:val="20"/>
          <w:szCs w:val="20"/>
          <w:lang w:eastAsia="ar-SA"/>
        </w:rPr>
        <w:t xml:space="preserve"> - 15.</w:t>
      </w:r>
      <w:r w:rsidRPr="00A91B51">
        <w:rPr>
          <w:rFonts w:ascii="Times New Roman" w:eastAsia="Times New Roman" w:hAnsi="Times New Roman" w:cs="Times New Roman"/>
          <w:b/>
          <w:bCs/>
          <w:sz w:val="20"/>
          <w:szCs w:val="20"/>
          <w:vertAlign w:val="superscript"/>
          <w:lang w:eastAsia="ar-SA"/>
        </w:rPr>
        <w:t>15</w:t>
      </w:r>
    </w:p>
    <w:p w:rsidR="00A91B51" w:rsidRPr="00A91B51" w:rsidRDefault="00A91B51" w:rsidP="00A91B51">
      <w:pPr>
        <w:suppressAutoHyphens/>
        <w:autoSpaceDE w:val="0"/>
        <w:spacing w:after="0" w:line="240" w:lineRule="auto"/>
        <w:ind w:left="851" w:hanging="295"/>
        <w:rPr>
          <w:rFonts w:ascii="Times New Roman" w:eastAsia="Times New Roman" w:hAnsi="Times New Roman" w:cs="Times New Roman"/>
          <w:b/>
          <w:bCs/>
          <w:sz w:val="20"/>
          <w:szCs w:val="20"/>
          <w:vertAlign w:val="superscript"/>
          <w:lang w:eastAsia="ar-SA"/>
        </w:rPr>
      </w:pPr>
      <w:r w:rsidRPr="00A91B51">
        <w:rPr>
          <w:rFonts w:ascii="Times New Roman" w:eastAsia="Times New Roman" w:hAnsi="Times New Roman" w:cs="Times New Roman"/>
          <w:b/>
          <w:bCs/>
          <w:sz w:val="20"/>
          <w:szCs w:val="20"/>
          <w:lang w:eastAsia="ar-SA"/>
        </w:rPr>
        <w:t xml:space="preserve">                                                                           w piątki w godzinach</w:t>
      </w:r>
      <w:r w:rsidRPr="00A91B51">
        <w:rPr>
          <w:rFonts w:ascii="Times New Roman" w:eastAsia="Times New Roman" w:hAnsi="Times New Roman" w:cs="Times New Roman"/>
          <w:b/>
          <w:bCs/>
          <w:sz w:val="20"/>
          <w:szCs w:val="20"/>
          <w:vertAlign w:val="superscript"/>
          <w:lang w:eastAsia="ar-SA"/>
        </w:rPr>
        <w:t xml:space="preserve"> </w:t>
      </w:r>
      <w:r w:rsidRPr="00A91B51">
        <w:rPr>
          <w:rFonts w:ascii="Times New Roman" w:eastAsia="Times New Roman" w:hAnsi="Times New Roman" w:cs="Times New Roman"/>
          <w:b/>
          <w:bCs/>
          <w:sz w:val="20"/>
          <w:szCs w:val="20"/>
          <w:lang w:eastAsia="ar-SA"/>
        </w:rPr>
        <w:t>7.</w:t>
      </w:r>
      <w:r w:rsidRPr="00A91B51">
        <w:rPr>
          <w:rFonts w:ascii="Times New Roman" w:eastAsia="Times New Roman" w:hAnsi="Times New Roman" w:cs="Times New Roman"/>
          <w:b/>
          <w:bCs/>
          <w:sz w:val="20"/>
          <w:szCs w:val="20"/>
          <w:vertAlign w:val="superscript"/>
          <w:lang w:eastAsia="ar-SA"/>
        </w:rPr>
        <w:t>00</w:t>
      </w:r>
      <w:r w:rsidRPr="00A91B51">
        <w:rPr>
          <w:rFonts w:ascii="Times New Roman" w:eastAsia="Times New Roman" w:hAnsi="Times New Roman" w:cs="Times New Roman"/>
          <w:b/>
          <w:bCs/>
          <w:sz w:val="20"/>
          <w:szCs w:val="20"/>
          <w:lang w:eastAsia="ar-SA"/>
        </w:rPr>
        <w:t xml:space="preserve"> - 14.</w:t>
      </w:r>
      <w:r w:rsidRPr="00A91B51">
        <w:rPr>
          <w:rFonts w:ascii="Times New Roman" w:eastAsia="Times New Roman" w:hAnsi="Times New Roman" w:cs="Times New Roman"/>
          <w:b/>
          <w:bCs/>
          <w:sz w:val="20"/>
          <w:szCs w:val="20"/>
          <w:vertAlign w:val="superscript"/>
          <w:lang w:eastAsia="ar-SA"/>
        </w:rPr>
        <w:t>00</w:t>
      </w:r>
    </w:p>
    <w:p w:rsidR="00A91B51" w:rsidRPr="00A91B51" w:rsidRDefault="00A91B51" w:rsidP="00A91B51">
      <w:pPr>
        <w:pBdr>
          <w:top w:val="single" w:sz="4" w:space="1" w:color="auto"/>
          <w:bottom w:val="single" w:sz="4" w:space="1" w:color="auto"/>
        </w:pBdr>
        <w:shd w:val="clear" w:color="auto" w:fill="F3F3F3"/>
        <w:tabs>
          <w:tab w:val="num" w:pos="284"/>
        </w:tabs>
        <w:spacing w:before="240" w:after="0" w:line="240" w:lineRule="auto"/>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2. POSTANOWIENIA OGÓLNE</w:t>
      </w:r>
    </w:p>
    <w:p w:rsidR="00A91B51" w:rsidRPr="00A91B51" w:rsidRDefault="00A91B51" w:rsidP="00A91B5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A91B51">
        <w:rPr>
          <w:rFonts w:ascii="Times New Roman" w:eastAsia="Times New Roman" w:hAnsi="Times New Roman" w:cs="Times New Roman"/>
          <w:color w:val="000000"/>
          <w:lang w:eastAsia="pl-PL"/>
        </w:rPr>
        <w:t xml:space="preserve">Niniejsze postępowanie nie podlega przepisom ustawy z dnia 29 stycznia 2004 r. – Prawo zamówień publicznych (Dz. U. z 2018r., poz. 1986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A91B51" w:rsidRPr="00A91B51" w:rsidRDefault="00A91B51" w:rsidP="00A91B51">
      <w:pPr>
        <w:pBdr>
          <w:top w:val="single" w:sz="4" w:space="1" w:color="auto"/>
          <w:bottom w:val="single" w:sz="4" w:space="1" w:color="auto"/>
        </w:pBdr>
        <w:shd w:val="clear" w:color="auto" w:fill="F3F3F3"/>
        <w:tabs>
          <w:tab w:val="num" w:pos="284"/>
        </w:tabs>
        <w:spacing w:before="240" w:after="0" w:line="240" w:lineRule="auto"/>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3. OPIS PRZEDMIOTU ZAMÓWIENIA</w:t>
      </w:r>
    </w:p>
    <w:p w:rsidR="00A91B51" w:rsidRPr="00A91B51" w:rsidRDefault="00A91B51" w:rsidP="00A91B51">
      <w:pPr>
        <w:spacing w:after="0" w:line="240" w:lineRule="auto"/>
        <w:jc w:val="both"/>
        <w:rPr>
          <w:rFonts w:ascii="Times New Roman" w:eastAsia="Times New Roman" w:hAnsi="Times New Roman" w:cs="Times New Roman"/>
          <w:bCs/>
          <w:color w:val="000000"/>
          <w:sz w:val="24"/>
          <w:szCs w:val="24"/>
          <w:lang w:eastAsia="pl-PL"/>
        </w:rPr>
      </w:pPr>
      <w:r w:rsidRPr="00A91B51">
        <w:rPr>
          <w:rFonts w:ascii="Times New Roman" w:eastAsia="Times New Roman" w:hAnsi="Times New Roman" w:cs="Times New Roman"/>
          <w:b/>
          <w:sz w:val="24"/>
          <w:szCs w:val="24"/>
          <w:lang w:eastAsia="pl-PL"/>
        </w:rPr>
        <w:t>1</w:t>
      </w:r>
      <w:r w:rsidRPr="00A91B51">
        <w:rPr>
          <w:rFonts w:ascii="Times New Roman" w:eastAsia="Times New Roman" w:hAnsi="Times New Roman" w:cs="Times New Roman"/>
          <w:sz w:val="24"/>
          <w:szCs w:val="24"/>
          <w:lang w:eastAsia="pl-PL"/>
        </w:rPr>
        <w:t xml:space="preserve">. </w:t>
      </w:r>
      <w:r w:rsidRPr="00A91B51">
        <w:rPr>
          <w:rFonts w:ascii="Times New Roman" w:eastAsia="Times New Roman" w:hAnsi="Times New Roman" w:cs="Times New Roman"/>
          <w:bCs/>
          <w:color w:val="000000"/>
          <w:sz w:val="24"/>
          <w:szCs w:val="24"/>
          <w:lang w:eastAsia="pl-PL"/>
        </w:rPr>
        <w:t>Przedmiotem zamówienia jest robota budowlana polegająca na wykonaniu remontu</w:t>
      </w:r>
      <w:r w:rsidR="00B52EBE">
        <w:rPr>
          <w:rFonts w:ascii="Times New Roman" w:eastAsia="Times New Roman" w:hAnsi="Times New Roman" w:cs="Times New Roman"/>
          <w:bCs/>
          <w:color w:val="000000"/>
          <w:sz w:val="24"/>
          <w:szCs w:val="24"/>
          <w:lang w:eastAsia="pl-PL"/>
        </w:rPr>
        <w:t xml:space="preserve"> </w:t>
      </w:r>
      <w:r w:rsidRPr="00A91B51">
        <w:rPr>
          <w:rFonts w:ascii="Times New Roman" w:eastAsia="Times New Roman" w:hAnsi="Times New Roman" w:cs="Times New Roman"/>
          <w:bCs/>
          <w:color w:val="000000"/>
          <w:sz w:val="24"/>
          <w:szCs w:val="24"/>
          <w:lang w:eastAsia="pl-PL"/>
        </w:rPr>
        <w:t xml:space="preserve"> pomieszczeń w budynku Urzędu Miejskiego </w:t>
      </w:r>
      <w:r w:rsidR="00B52EBE">
        <w:rPr>
          <w:rFonts w:ascii="Times New Roman" w:eastAsia="Times New Roman" w:hAnsi="Times New Roman" w:cs="Times New Roman"/>
          <w:bCs/>
          <w:color w:val="000000"/>
          <w:sz w:val="24"/>
          <w:szCs w:val="24"/>
          <w:lang w:eastAsia="pl-PL"/>
        </w:rPr>
        <w:t>w Zawidowie tj.</w:t>
      </w:r>
      <w:r w:rsidR="00B22AB4">
        <w:rPr>
          <w:rFonts w:ascii="Times New Roman" w:eastAsia="Times New Roman" w:hAnsi="Times New Roman" w:cs="Times New Roman"/>
          <w:bCs/>
          <w:color w:val="000000"/>
          <w:sz w:val="24"/>
          <w:szCs w:val="24"/>
          <w:lang w:eastAsia="pl-PL"/>
        </w:rPr>
        <w:t xml:space="preserve"> 3</w:t>
      </w:r>
      <w:r w:rsidRPr="00A91B51">
        <w:rPr>
          <w:rFonts w:ascii="Times New Roman" w:eastAsia="Times New Roman" w:hAnsi="Times New Roman" w:cs="Times New Roman"/>
          <w:bCs/>
          <w:color w:val="000000"/>
          <w:sz w:val="24"/>
          <w:szCs w:val="24"/>
          <w:lang w:eastAsia="pl-PL"/>
        </w:rPr>
        <w:t xml:space="preserve"> toalet na I piętrze</w:t>
      </w:r>
      <w:r w:rsidR="00B22AB4">
        <w:rPr>
          <w:rFonts w:ascii="Times New Roman" w:eastAsia="Times New Roman" w:hAnsi="Times New Roman" w:cs="Times New Roman"/>
          <w:bCs/>
          <w:color w:val="000000"/>
          <w:sz w:val="24"/>
          <w:szCs w:val="24"/>
          <w:lang w:eastAsia="pl-PL"/>
        </w:rPr>
        <w:t xml:space="preserve"> i parterze, korytarza </w:t>
      </w:r>
      <w:r w:rsidR="00A26863">
        <w:rPr>
          <w:rFonts w:ascii="Times New Roman" w:eastAsia="Times New Roman" w:hAnsi="Times New Roman" w:cs="Times New Roman"/>
          <w:bCs/>
          <w:color w:val="000000"/>
          <w:sz w:val="24"/>
          <w:szCs w:val="24"/>
          <w:lang w:eastAsia="pl-PL"/>
        </w:rPr>
        <w:t>wraz z klatką</w:t>
      </w:r>
      <w:r w:rsidR="007943AB">
        <w:rPr>
          <w:rFonts w:ascii="Times New Roman" w:eastAsia="Times New Roman" w:hAnsi="Times New Roman" w:cs="Times New Roman"/>
          <w:bCs/>
          <w:color w:val="000000"/>
          <w:sz w:val="24"/>
          <w:szCs w:val="24"/>
          <w:lang w:eastAsia="pl-PL"/>
        </w:rPr>
        <w:t xml:space="preserve"> schodową </w:t>
      </w:r>
      <w:r w:rsidR="00B22AB4">
        <w:rPr>
          <w:rFonts w:ascii="Times New Roman" w:eastAsia="Times New Roman" w:hAnsi="Times New Roman" w:cs="Times New Roman"/>
          <w:bCs/>
          <w:color w:val="000000"/>
          <w:sz w:val="24"/>
          <w:szCs w:val="24"/>
          <w:lang w:eastAsia="pl-PL"/>
        </w:rPr>
        <w:t>oraz dwóch pomieszczeń biurowych.</w:t>
      </w:r>
    </w:p>
    <w:p w:rsidR="00A91B51" w:rsidRPr="00A91B51" w:rsidRDefault="00A91B51" w:rsidP="00A91B51">
      <w:pPr>
        <w:spacing w:after="0" w:line="240" w:lineRule="auto"/>
        <w:jc w:val="both"/>
        <w:rPr>
          <w:rFonts w:ascii="Times New Roman" w:eastAsia="Times New Roman" w:hAnsi="Times New Roman" w:cs="Times New Roman"/>
          <w:bCs/>
          <w:color w:val="000000"/>
          <w:sz w:val="24"/>
          <w:szCs w:val="24"/>
          <w:lang w:eastAsia="pl-PL"/>
        </w:rPr>
      </w:pPr>
    </w:p>
    <w:p w:rsidR="00A91B51" w:rsidRPr="00023A6C" w:rsidRDefault="00A91B51" w:rsidP="00A91B51">
      <w:pPr>
        <w:spacing w:after="0" w:line="240" w:lineRule="auto"/>
        <w:jc w:val="both"/>
        <w:rPr>
          <w:rFonts w:ascii="Times New Roman" w:eastAsia="Times New Roman" w:hAnsi="Times New Roman" w:cs="Times New Roman"/>
          <w:b/>
          <w:bCs/>
          <w:color w:val="000000"/>
          <w:lang w:eastAsia="pl-PL"/>
        </w:rPr>
      </w:pPr>
      <w:r w:rsidRPr="00023A6C">
        <w:rPr>
          <w:rFonts w:ascii="Times New Roman" w:eastAsia="Times New Roman" w:hAnsi="Times New Roman" w:cs="Times New Roman"/>
          <w:b/>
          <w:bCs/>
          <w:color w:val="000000"/>
          <w:lang w:eastAsia="pl-PL"/>
        </w:rPr>
        <w:t xml:space="preserve">TOALETA </w:t>
      </w:r>
      <w:r w:rsidR="00CE5417" w:rsidRPr="00023A6C">
        <w:rPr>
          <w:rFonts w:ascii="Times New Roman" w:eastAsia="Times New Roman" w:hAnsi="Times New Roman" w:cs="Times New Roman"/>
          <w:b/>
          <w:bCs/>
          <w:color w:val="000000"/>
          <w:lang w:eastAsia="pl-PL"/>
        </w:rPr>
        <w:t xml:space="preserve">pomieszczenie 2.08 </w:t>
      </w:r>
      <w:r w:rsidR="003A531C" w:rsidRPr="00023A6C">
        <w:rPr>
          <w:rFonts w:ascii="Times New Roman" w:eastAsia="Times New Roman" w:hAnsi="Times New Roman" w:cs="Times New Roman"/>
          <w:b/>
          <w:bCs/>
          <w:color w:val="000000"/>
          <w:lang w:eastAsia="pl-PL"/>
        </w:rPr>
        <w:t>( I piętro)</w:t>
      </w:r>
    </w:p>
    <w:p w:rsidR="00A91B51" w:rsidRPr="00023A6C" w:rsidRDefault="007943AB" w:rsidP="00A91B51">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przygotowanie powierzchni 44</w:t>
      </w:r>
      <w:r w:rsidR="00A91B51" w:rsidRPr="00023A6C">
        <w:rPr>
          <w:rFonts w:ascii="Times New Roman" w:eastAsia="Times New Roman" w:hAnsi="Times New Roman" w:cs="Times New Roman"/>
          <w:lang w:eastAsia="pl-PL"/>
        </w:rPr>
        <w:t>m</w:t>
      </w:r>
      <w:r w:rsidR="00A91B51" w:rsidRPr="00023A6C">
        <w:rPr>
          <w:rFonts w:ascii="Times New Roman" w:eastAsia="Times New Roman" w:hAnsi="Times New Roman" w:cs="Times New Roman"/>
          <w:vertAlign w:val="superscript"/>
          <w:lang w:eastAsia="pl-PL"/>
        </w:rPr>
        <w:t>2</w:t>
      </w:r>
    </w:p>
    <w:p w:rsidR="00A91B51" w:rsidRPr="00023A6C" w:rsidRDefault="00A91B51" w:rsidP="00A91B51">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wykonanie gładzi gipsowych 23m</w:t>
      </w:r>
      <w:r w:rsidRPr="00023A6C">
        <w:rPr>
          <w:rFonts w:ascii="Times New Roman" w:eastAsia="Times New Roman" w:hAnsi="Times New Roman" w:cs="Times New Roman"/>
          <w:vertAlign w:val="superscript"/>
          <w:lang w:eastAsia="pl-PL"/>
        </w:rPr>
        <w:t>2</w:t>
      </w:r>
      <w:r w:rsidR="00A26863" w:rsidRPr="00023A6C">
        <w:rPr>
          <w:rFonts w:ascii="Times New Roman" w:eastAsia="Times New Roman" w:hAnsi="Times New Roman" w:cs="Times New Roman"/>
          <w:vertAlign w:val="superscript"/>
          <w:lang w:eastAsia="pl-PL"/>
        </w:rPr>
        <w:t xml:space="preserve"> </w:t>
      </w:r>
      <w:r w:rsidR="00A26863" w:rsidRPr="00023A6C">
        <w:rPr>
          <w:rFonts w:ascii="Times New Roman" w:eastAsia="Times New Roman" w:hAnsi="Times New Roman" w:cs="Times New Roman"/>
          <w:lang w:eastAsia="pl-PL"/>
        </w:rPr>
        <w:t xml:space="preserve"> wraz z zatopieniem siatki zbrojonej z włókna szklanego na części powierzchni ok. 10 m</w:t>
      </w:r>
      <w:r w:rsidR="00A26863" w:rsidRPr="00023A6C">
        <w:rPr>
          <w:rFonts w:ascii="Times New Roman" w:eastAsia="Times New Roman" w:hAnsi="Times New Roman" w:cs="Times New Roman"/>
          <w:vertAlign w:val="superscript"/>
          <w:lang w:eastAsia="pl-PL"/>
        </w:rPr>
        <w:t>2</w:t>
      </w:r>
    </w:p>
    <w:p w:rsidR="00A91B51" w:rsidRPr="00023A6C" w:rsidRDefault="00A91B51" w:rsidP="00A91B51">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xml:space="preserve">- gruntowanie, malowanie dwukrotne powierzchni </w:t>
      </w:r>
      <w:r w:rsidR="00A26863" w:rsidRPr="00023A6C">
        <w:rPr>
          <w:rFonts w:ascii="Times New Roman" w:eastAsia="Times New Roman" w:hAnsi="Times New Roman" w:cs="Times New Roman"/>
          <w:lang w:eastAsia="pl-PL"/>
        </w:rPr>
        <w:t xml:space="preserve">farbą  emulsyjną </w:t>
      </w:r>
      <w:r w:rsidRPr="00023A6C">
        <w:rPr>
          <w:rFonts w:ascii="Times New Roman" w:eastAsia="Times New Roman" w:hAnsi="Times New Roman" w:cs="Times New Roman"/>
          <w:lang w:eastAsia="pl-PL"/>
        </w:rPr>
        <w:t>23m</w:t>
      </w:r>
      <w:r w:rsidRPr="00023A6C">
        <w:rPr>
          <w:rFonts w:ascii="Times New Roman" w:eastAsia="Times New Roman" w:hAnsi="Times New Roman" w:cs="Times New Roman"/>
          <w:vertAlign w:val="superscript"/>
          <w:lang w:eastAsia="pl-PL"/>
        </w:rPr>
        <w:t>2</w:t>
      </w:r>
    </w:p>
    <w:p w:rsidR="00A91B51" w:rsidRPr="00023A6C" w:rsidRDefault="00A91B51" w:rsidP="00A91B51">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xml:space="preserve">- </w:t>
      </w:r>
      <w:r w:rsidR="007943AB" w:rsidRPr="00023A6C">
        <w:rPr>
          <w:rFonts w:ascii="Times New Roman" w:eastAsia="Times New Roman" w:hAnsi="Times New Roman" w:cs="Times New Roman"/>
          <w:lang w:eastAsia="pl-PL"/>
        </w:rPr>
        <w:t>podłączenie wentylacji</w:t>
      </w:r>
      <w:r w:rsidRPr="00023A6C">
        <w:rPr>
          <w:rFonts w:ascii="Times New Roman" w:eastAsia="Times New Roman" w:hAnsi="Times New Roman" w:cs="Times New Roman"/>
          <w:lang w:eastAsia="pl-PL"/>
        </w:rPr>
        <w:t xml:space="preserve"> – 1 szt.</w:t>
      </w:r>
    </w:p>
    <w:p w:rsidR="00A91B51" w:rsidRPr="00023A6C" w:rsidRDefault="00A91B51" w:rsidP="00A91B51">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demontaż i montaż armatury (toaleta + umywalka</w:t>
      </w:r>
      <w:r w:rsidR="00A26863" w:rsidRPr="00023A6C">
        <w:rPr>
          <w:rFonts w:ascii="Times New Roman" w:eastAsia="Times New Roman" w:hAnsi="Times New Roman" w:cs="Times New Roman"/>
          <w:lang w:eastAsia="pl-PL"/>
        </w:rPr>
        <w:t xml:space="preserve"> + pisuar</w:t>
      </w:r>
      <w:r w:rsidRPr="00023A6C">
        <w:rPr>
          <w:rFonts w:ascii="Times New Roman" w:eastAsia="Times New Roman" w:hAnsi="Times New Roman" w:cs="Times New Roman"/>
          <w:lang w:eastAsia="pl-PL"/>
        </w:rPr>
        <w:t>)</w:t>
      </w:r>
      <w:r w:rsidR="00A26863" w:rsidRPr="00023A6C">
        <w:rPr>
          <w:rFonts w:ascii="Times New Roman" w:eastAsia="Times New Roman" w:hAnsi="Times New Roman" w:cs="Times New Roman"/>
          <w:lang w:eastAsia="pl-PL"/>
        </w:rPr>
        <w:t xml:space="preserve"> wraz z zestawem stelaży podtynkowych</w:t>
      </w:r>
      <w:r w:rsidR="003501C6" w:rsidRPr="00023A6C">
        <w:rPr>
          <w:rFonts w:ascii="Times New Roman" w:eastAsia="Times New Roman" w:hAnsi="Times New Roman" w:cs="Times New Roman"/>
          <w:lang w:eastAsia="pl-PL"/>
        </w:rPr>
        <w:t xml:space="preserve"> i przyłączeniami oraz zabudową z płyt </w:t>
      </w:r>
      <w:proofErr w:type="spellStart"/>
      <w:r w:rsidR="003501C6" w:rsidRPr="00023A6C">
        <w:rPr>
          <w:rFonts w:ascii="Times New Roman" w:eastAsia="Times New Roman" w:hAnsi="Times New Roman" w:cs="Times New Roman"/>
          <w:lang w:eastAsia="pl-PL"/>
        </w:rPr>
        <w:t>gk</w:t>
      </w:r>
      <w:proofErr w:type="spellEnd"/>
    </w:p>
    <w:p w:rsidR="00C356E2" w:rsidRPr="00023A6C" w:rsidRDefault="00C356E2" w:rsidP="00A91B51">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xml:space="preserve">- montaż baterii </w:t>
      </w:r>
      <w:r w:rsidR="003501C6" w:rsidRPr="00023A6C">
        <w:rPr>
          <w:rFonts w:ascii="Times New Roman" w:eastAsia="Times New Roman" w:hAnsi="Times New Roman" w:cs="Times New Roman"/>
          <w:lang w:eastAsia="pl-PL"/>
        </w:rPr>
        <w:t>i odpływów</w:t>
      </w:r>
    </w:p>
    <w:p w:rsidR="00A91B51" w:rsidRPr="00023A6C" w:rsidRDefault="007943AB" w:rsidP="00A91B51">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xml:space="preserve">- </w:t>
      </w:r>
      <w:r w:rsidR="00B52EBE" w:rsidRPr="00023A6C">
        <w:rPr>
          <w:rFonts w:ascii="Times New Roman" w:eastAsia="Times New Roman" w:hAnsi="Times New Roman" w:cs="Times New Roman"/>
          <w:lang w:eastAsia="pl-PL"/>
        </w:rPr>
        <w:t xml:space="preserve">rozebranie posadzek z płytek ceramicznych i </w:t>
      </w:r>
      <w:r w:rsidRPr="00023A6C">
        <w:rPr>
          <w:rFonts w:ascii="Times New Roman" w:eastAsia="Times New Roman" w:hAnsi="Times New Roman" w:cs="Times New Roman"/>
          <w:lang w:eastAsia="pl-PL"/>
        </w:rPr>
        <w:t>ułożenie</w:t>
      </w:r>
      <w:r w:rsidR="00B52EBE" w:rsidRPr="00023A6C">
        <w:rPr>
          <w:rFonts w:ascii="Times New Roman" w:eastAsia="Times New Roman" w:hAnsi="Times New Roman" w:cs="Times New Roman"/>
          <w:lang w:eastAsia="pl-PL"/>
        </w:rPr>
        <w:t xml:space="preserve"> nowej</w:t>
      </w:r>
      <w:r w:rsidRPr="00023A6C">
        <w:rPr>
          <w:rFonts w:ascii="Times New Roman" w:eastAsia="Times New Roman" w:hAnsi="Times New Roman" w:cs="Times New Roman"/>
          <w:lang w:eastAsia="pl-PL"/>
        </w:rPr>
        <w:t xml:space="preserve"> glazury 21</w:t>
      </w:r>
      <w:r w:rsidR="00A91B51" w:rsidRPr="00023A6C">
        <w:rPr>
          <w:rFonts w:ascii="Times New Roman" w:eastAsia="Times New Roman" w:hAnsi="Times New Roman" w:cs="Times New Roman"/>
          <w:lang w:eastAsia="pl-PL"/>
        </w:rPr>
        <w:t>m</w:t>
      </w:r>
      <w:r w:rsidR="00A91B51" w:rsidRPr="00023A6C">
        <w:rPr>
          <w:rFonts w:ascii="Times New Roman" w:eastAsia="Times New Roman" w:hAnsi="Times New Roman" w:cs="Times New Roman"/>
          <w:vertAlign w:val="superscript"/>
          <w:lang w:eastAsia="pl-PL"/>
        </w:rPr>
        <w:t>2</w:t>
      </w:r>
    </w:p>
    <w:p w:rsidR="00A91B51" w:rsidRPr="00023A6C" w:rsidRDefault="00A91B51" w:rsidP="00A91B51">
      <w:pPr>
        <w:spacing w:after="0" w:line="240" w:lineRule="auto"/>
        <w:jc w:val="both"/>
        <w:rPr>
          <w:rFonts w:ascii="Times New Roman" w:eastAsia="Times New Roman" w:hAnsi="Times New Roman" w:cs="Times New Roman"/>
          <w:vertAlign w:val="superscript"/>
          <w:lang w:eastAsia="pl-PL"/>
        </w:rPr>
      </w:pPr>
    </w:p>
    <w:p w:rsidR="00A91B51" w:rsidRPr="00023A6C" w:rsidRDefault="00A91B51" w:rsidP="00A91B51">
      <w:pPr>
        <w:spacing w:after="0" w:line="240" w:lineRule="auto"/>
        <w:jc w:val="both"/>
        <w:rPr>
          <w:rFonts w:ascii="Times New Roman" w:eastAsia="Times New Roman" w:hAnsi="Times New Roman" w:cs="Times New Roman"/>
          <w:b/>
          <w:bCs/>
          <w:color w:val="000000"/>
          <w:lang w:eastAsia="pl-PL"/>
        </w:rPr>
      </w:pPr>
      <w:r w:rsidRPr="00023A6C">
        <w:rPr>
          <w:rFonts w:ascii="Times New Roman" w:eastAsia="Times New Roman" w:hAnsi="Times New Roman" w:cs="Times New Roman"/>
          <w:b/>
          <w:bCs/>
          <w:color w:val="000000"/>
          <w:lang w:eastAsia="pl-PL"/>
        </w:rPr>
        <w:t xml:space="preserve">TOALETA </w:t>
      </w:r>
      <w:r w:rsidR="00CE5417" w:rsidRPr="00023A6C">
        <w:rPr>
          <w:rFonts w:ascii="Times New Roman" w:eastAsia="Times New Roman" w:hAnsi="Times New Roman" w:cs="Times New Roman"/>
          <w:b/>
          <w:bCs/>
          <w:color w:val="000000"/>
          <w:lang w:eastAsia="pl-PL"/>
        </w:rPr>
        <w:t>pomieszczenie 2.09</w:t>
      </w:r>
      <w:r w:rsidR="003A531C" w:rsidRPr="00023A6C">
        <w:rPr>
          <w:rFonts w:ascii="Times New Roman" w:eastAsia="Times New Roman" w:hAnsi="Times New Roman" w:cs="Times New Roman"/>
          <w:b/>
          <w:bCs/>
          <w:color w:val="000000"/>
          <w:lang w:eastAsia="pl-PL"/>
        </w:rPr>
        <w:t xml:space="preserve"> ( I piętro)</w:t>
      </w:r>
    </w:p>
    <w:p w:rsidR="00A91B51" w:rsidRPr="00023A6C" w:rsidRDefault="007943AB" w:rsidP="00A91B51">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przygotowanie powierzchni 49</w:t>
      </w:r>
      <w:r w:rsidR="00A91B51" w:rsidRPr="00023A6C">
        <w:rPr>
          <w:rFonts w:ascii="Times New Roman" w:eastAsia="Times New Roman" w:hAnsi="Times New Roman" w:cs="Times New Roman"/>
          <w:lang w:eastAsia="pl-PL"/>
        </w:rPr>
        <w:t>m</w:t>
      </w:r>
      <w:r w:rsidR="00A91B51" w:rsidRPr="00023A6C">
        <w:rPr>
          <w:rFonts w:ascii="Times New Roman" w:eastAsia="Times New Roman" w:hAnsi="Times New Roman" w:cs="Times New Roman"/>
          <w:vertAlign w:val="superscript"/>
          <w:lang w:eastAsia="pl-PL"/>
        </w:rPr>
        <w:t>2</w:t>
      </w:r>
    </w:p>
    <w:p w:rsidR="00A26863" w:rsidRPr="00023A6C" w:rsidRDefault="00A91B51" w:rsidP="00A26863">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wykonanie gładzi gipsowych 23m</w:t>
      </w:r>
      <w:r w:rsidRPr="00023A6C">
        <w:rPr>
          <w:rFonts w:ascii="Times New Roman" w:eastAsia="Times New Roman" w:hAnsi="Times New Roman" w:cs="Times New Roman"/>
          <w:vertAlign w:val="superscript"/>
          <w:lang w:eastAsia="pl-PL"/>
        </w:rPr>
        <w:t>2</w:t>
      </w:r>
      <w:r w:rsidR="00A26863" w:rsidRPr="00023A6C">
        <w:rPr>
          <w:rFonts w:ascii="Times New Roman" w:eastAsia="Times New Roman" w:hAnsi="Times New Roman" w:cs="Times New Roman"/>
          <w:lang w:eastAsia="pl-PL"/>
        </w:rPr>
        <w:t xml:space="preserve"> wraz z zatopieniem siatki zbrojonej z włókna szklanego na części powierzchni ok. 10 m</w:t>
      </w:r>
      <w:r w:rsidR="00A26863" w:rsidRPr="00023A6C">
        <w:rPr>
          <w:rFonts w:ascii="Times New Roman" w:eastAsia="Times New Roman" w:hAnsi="Times New Roman" w:cs="Times New Roman"/>
          <w:vertAlign w:val="superscript"/>
          <w:lang w:eastAsia="pl-PL"/>
        </w:rPr>
        <w:t>2</w:t>
      </w:r>
    </w:p>
    <w:p w:rsidR="00A91B51" w:rsidRPr="00023A6C" w:rsidRDefault="00A91B51" w:rsidP="00A91B51">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xml:space="preserve">- gruntowanie, malowanie dwukrotne powierzchni </w:t>
      </w:r>
      <w:r w:rsidR="00C356E2" w:rsidRPr="00023A6C">
        <w:rPr>
          <w:rFonts w:ascii="Times New Roman" w:eastAsia="Times New Roman" w:hAnsi="Times New Roman" w:cs="Times New Roman"/>
          <w:lang w:eastAsia="pl-PL"/>
        </w:rPr>
        <w:t>farbą</w:t>
      </w:r>
      <w:r w:rsidR="00A26863" w:rsidRPr="00023A6C">
        <w:rPr>
          <w:rFonts w:ascii="Times New Roman" w:eastAsia="Times New Roman" w:hAnsi="Times New Roman" w:cs="Times New Roman"/>
          <w:lang w:eastAsia="pl-PL"/>
        </w:rPr>
        <w:t xml:space="preserve"> emulsyjną </w:t>
      </w:r>
      <w:r w:rsidRPr="00023A6C">
        <w:rPr>
          <w:rFonts w:ascii="Times New Roman" w:eastAsia="Times New Roman" w:hAnsi="Times New Roman" w:cs="Times New Roman"/>
          <w:lang w:eastAsia="pl-PL"/>
        </w:rPr>
        <w:t>23m</w:t>
      </w:r>
      <w:r w:rsidRPr="00023A6C">
        <w:rPr>
          <w:rFonts w:ascii="Times New Roman" w:eastAsia="Times New Roman" w:hAnsi="Times New Roman" w:cs="Times New Roman"/>
          <w:vertAlign w:val="superscript"/>
          <w:lang w:eastAsia="pl-PL"/>
        </w:rPr>
        <w:t>2</w:t>
      </w:r>
    </w:p>
    <w:p w:rsidR="00A91B51" w:rsidRPr="00023A6C" w:rsidRDefault="00A91B51" w:rsidP="00A91B51">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demontaż i montaż armatury (toaleta + umywalka)</w:t>
      </w:r>
      <w:r w:rsidR="00A26863" w:rsidRPr="00023A6C">
        <w:rPr>
          <w:rFonts w:ascii="Times New Roman" w:eastAsia="Times New Roman" w:hAnsi="Times New Roman" w:cs="Times New Roman"/>
          <w:lang w:eastAsia="pl-PL"/>
        </w:rPr>
        <w:t xml:space="preserve"> wraz z zestawem stelaży podtynkowych</w:t>
      </w:r>
      <w:r w:rsidR="003501C6" w:rsidRPr="00023A6C">
        <w:rPr>
          <w:rFonts w:ascii="Times New Roman" w:eastAsia="Times New Roman" w:hAnsi="Times New Roman" w:cs="Times New Roman"/>
          <w:lang w:eastAsia="pl-PL"/>
        </w:rPr>
        <w:t xml:space="preserve"> i przyłączeniami wraz z zabudową z płyt </w:t>
      </w:r>
      <w:proofErr w:type="spellStart"/>
      <w:r w:rsidR="003501C6" w:rsidRPr="00023A6C">
        <w:rPr>
          <w:rFonts w:ascii="Times New Roman" w:eastAsia="Times New Roman" w:hAnsi="Times New Roman" w:cs="Times New Roman"/>
          <w:lang w:eastAsia="pl-PL"/>
        </w:rPr>
        <w:t>gk</w:t>
      </w:r>
      <w:proofErr w:type="spellEnd"/>
    </w:p>
    <w:p w:rsidR="00C356E2" w:rsidRPr="00023A6C" w:rsidRDefault="00C356E2" w:rsidP="00A91B51">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xml:space="preserve">- montaż baterii </w:t>
      </w:r>
      <w:r w:rsidR="003501C6" w:rsidRPr="00023A6C">
        <w:rPr>
          <w:rFonts w:ascii="Times New Roman" w:eastAsia="Times New Roman" w:hAnsi="Times New Roman" w:cs="Times New Roman"/>
          <w:lang w:eastAsia="pl-PL"/>
        </w:rPr>
        <w:t>i odpływów</w:t>
      </w:r>
    </w:p>
    <w:p w:rsidR="00A91B51" w:rsidRPr="00023A6C" w:rsidRDefault="00A91B51" w:rsidP="00A91B51">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w:t>
      </w:r>
      <w:r w:rsidR="00B52EBE" w:rsidRPr="00023A6C">
        <w:rPr>
          <w:rFonts w:ascii="Times New Roman" w:eastAsia="Times New Roman" w:hAnsi="Times New Roman" w:cs="Times New Roman"/>
          <w:lang w:eastAsia="pl-PL"/>
        </w:rPr>
        <w:t xml:space="preserve"> rozebranie posadzek z płytek ceramicznych i </w:t>
      </w:r>
      <w:r w:rsidRPr="00023A6C">
        <w:rPr>
          <w:rFonts w:ascii="Times New Roman" w:eastAsia="Times New Roman" w:hAnsi="Times New Roman" w:cs="Times New Roman"/>
          <w:lang w:eastAsia="pl-PL"/>
        </w:rPr>
        <w:t>ułożenie</w:t>
      </w:r>
      <w:r w:rsidR="00B52EBE" w:rsidRPr="00023A6C">
        <w:rPr>
          <w:rFonts w:ascii="Times New Roman" w:eastAsia="Times New Roman" w:hAnsi="Times New Roman" w:cs="Times New Roman"/>
          <w:lang w:eastAsia="pl-PL"/>
        </w:rPr>
        <w:t xml:space="preserve"> nowej </w:t>
      </w:r>
      <w:r w:rsidRPr="00023A6C">
        <w:rPr>
          <w:rFonts w:ascii="Times New Roman" w:eastAsia="Times New Roman" w:hAnsi="Times New Roman" w:cs="Times New Roman"/>
          <w:lang w:eastAsia="pl-PL"/>
        </w:rPr>
        <w:t>glazury 25m</w:t>
      </w:r>
      <w:r w:rsidRPr="00023A6C">
        <w:rPr>
          <w:rFonts w:ascii="Times New Roman" w:eastAsia="Times New Roman" w:hAnsi="Times New Roman" w:cs="Times New Roman"/>
          <w:vertAlign w:val="superscript"/>
          <w:lang w:eastAsia="pl-PL"/>
        </w:rPr>
        <w:t>2</w:t>
      </w:r>
    </w:p>
    <w:p w:rsidR="00A91B51" w:rsidRPr="00023A6C" w:rsidRDefault="00A91B51" w:rsidP="00A91B51">
      <w:pPr>
        <w:spacing w:after="0" w:line="240" w:lineRule="auto"/>
        <w:jc w:val="both"/>
        <w:rPr>
          <w:rFonts w:ascii="Times New Roman" w:eastAsia="Times New Roman" w:hAnsi="Times New Roman" w:cs="Times New Roman"/>
          <w:bCs/>
          <w:color w:val="000000"/>
          <w:lang w:eastAsia="pl-PL"/>
        </w:rPr>
      </w:pPr>
    </w:p>
    <w:p w:rsidR="003A531C" w:rsidRPr="00023A6C" w:rsidRDefault="003A531C" w:rsidP="003A531C">
      <w:pPr>
        <w:spacing w:after="0" w:line="240" w:lineRule="auto"/>
        <w:jc w:val="both"/>
        <w:rPr>
          <w:rFonts w:ascii="Times New Roman" w:eastAsia="Times New Roman" w:hAnsi="Times New Roman" w:cs="Times New Roman"/>
          <w:b/>
          <w:bCs/>
          <w:color w:val="000000"/>
          <w:lang w:eastAsia="pl-PL"/>
        </w:rPr>
      </w:pPr>
      <w:r w:rsidRPr="00023A6C">
        <w:rPr>
          <w:rFonts w:ascii="Times New Roman" w:eastAsia="Times New Roman" w:hAnsi="Times New Roman" w:cs="Times New Roman"/>
          <w:b/>
          <w:bCs/>
          <w:color w:val="000000"/>
          <w:lang w:eastAsia="pl-PL"/>
        </w:rPr>
        <w:lastRenderedPageBreak/>
        <w:t xml:space="preserve">TOALETA </w:t>
      </w:r>
      <w:r w:rsidR="00CE5417" w:rsidRPr="00023A6C">
        <w:rPr>
          <w:rFonts w:ascii="Times New Roman" w:eastAsia="Times New Roman" w:hAnsi="Times New Roman" w:cs="Times New Roman"/>
          <w:b/>
          <w:bCs/>
          <w:color w:val="000000"/>
          <w:lang w:eastAsia="pl-PL"/>
        </w:rPr>
        <w:t>pomieszczenie nr 1.18</w:t>
      </w:r>
      <w:r w:rsidRPr="00023A6C">
        <w:rPr>
          <w:rFonts w:ascii="Times New Roman" w:eastAsia="Times New Roman" w:hAnsi="Times New Roman" w:cs="Times New Roman"/>
          <w:b/>
          <w:bCs/>
          <w:color w:val="000000"/>
          <w:lang w:eastAsia="pl-PL"/>
        </w:rPr>
        <w:t xml:space="preserve"> ( parter)</w:t>
      </w:r>
    </w:p>
    <w:p w:rsidR="003A531C" w:rsidRPr="00023A6C" w:rsidRDefault="003A531C" w:rsidP="003A531C">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przygotowanie powierzchni 40m</w:t>
      </w:r>
      <w:r w:rsidRPr="00023A6C">
        <w:rPr>
          <w:rFonts w:ascii="Times New Roman" w:eastAsia="Times New Roman" w:hAnsi="Times New Roman" w:cs="Times New Roman"/>
          <w:vertAlign w:val="superscript"/>
          <w:lang w:eastAsia="pl-PL"/>
        </w:rPr>
        <w:t>2</w:t>
      </w:r>
    </w:p>
    <w:p w:rsidR="003A531C" w:rsidRPr="00023A6C" w:rsidRDefault="003A531C" w:rsidP="003A531C">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wykonanie gładzi gipsowych 20m</w:t>
      </w:r>
      <w:r w:rsidRPr="00023A6C">
        <w:rPr>
          <w:rFonts w:ascii="Times New Roman" w:eastAsia="Times New Roman" w:hAnsi="Times New Roman" w:cs="Times New Roman"/>
          <w:vertAlign w:val="superscript"/>
          <w:lang w:eastAsia="pl-PL"/>
        </w:rPr>
        <w:t>2</w:t>
      </w:r>
      <w:r w:rsidR="00A26863" w:rsidRPr="00023A6C">
        <w:rPr>
          <w:rFonts w:ascii="Times New Roman" w:eastAsia="Times New Roman" w:hAnsi="Times New Roman" w:cs="Times New Roman"/>
          <w:vertAlign w:val="superscript"/>
          <w:lang w:eastAsia="pl-PL"/>
        </w:rPr>
        <w:t xml:space="preserve"> </w:t>
      </w:r>
      <w:r w:rsidR="00A26863" w:rsidRPr="00023A6C">
        <w:rPr>
          <w:rFonts w:ascii="Times New Roman" w:eastAsia="Times New Roman" w:hAnsi="Times New Roman" w:cs="Times New Roman"/>
          <w:lang w:eastAsia="pl-PL"/>
        </w:rPr>
        <w:t>wraz z zatopieniem siatki zbrojonej z włókna szklanego na części powierzchni ok. 10 m</w:t>
      </w:r>
      <w:r w:rsidR="00A26863" w:rsidRPr="00023A6C">
        <w:rPr>
          <w:rFonts w:ascii="Times New Roman" w:eastAsia="Times New Roman" w:hAnsi="Times New Roman" w:cs="Times New Roman"/>
          <w:vertAlign w:val="superscript"/>
          <w:lang w:eastAsia="pl-PL"/>
        </w:rPr>
        <w:t>2</w:t>
      </w:r>
    </w:p>
    <w:p w:rsidR="003A531C" w:rsidRPr="00023A6C" w:rsidRDefault="003A531C" w:rsidP="003A531C">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xml:space="preserve">- gruntowanie, malowanie dwukrotne powierzchni </w:t>
      </w:r>
      <w:r w:rsidR="00C356E2" w:rsidRPr="00023A6C">
        <w:rPr>
          <w:rFonts w:ascii="Times New Roman" w:eastAsia="Times New Roman" w:hAnsi="Times New Roman" w:cs="Times New Roman"/>
          <w:lang w:eastAsia="pl-PL"/>
        </w:rPr>
        <w:t>farbą</w:t>
      </w:r>
      <w:r w:rsidR="00A26863" w:rsidRPr="00023A6C">
        <w:rPr>
          <w:rFonts w:ascii="Times New Roman" w:eastAsia="Times New Roman" w:hAnsi="Times New Roman" w:cs="Times New Roman"/>
          <w:lang w:eastAsia="pl-PL"/>
        </w:rPr>
        <w:t xml:space="preserve"> emulsyjną </w:t>
      </w:r>
      <w:r w:rsidRPr="00023A6C">
        <w:rPr>
          <w:rFonts w:ascii="Times New Roman" w:eastAsia="Times New Roman" w:hAnsi="Times New Roman" w:cs="Times New Roman"/>
          <w:lang w:eastAsia="pl-PL"/>
        </w:rPr>
        <w:t>20m</w:t>
      </w:r>
      <w:r w:rsidRPr="00023A6C">
        <w:rPr>
          <w:rFonts w:ascii="Times New Roman" w:eastAsia="Times New Roman" w:hAnsi="Times New Roman" w:cs="Times New Roman"/>
          <w:vertAlign w:val="superscript"/>
          <w:lang w:eastAsia="pl-PL"/>
        </w:rPr>
        <w:t>2</w:t>
      </w:r>
    </w:p>
    <w:p w:rsidR="00A26863" w:rsidRPr="00023A6C" w:rsidRDefault="003A531C" w:rsidP="00A26863">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demontaż i montaż armatury (toaleta + umywalka)</w:t>
      </w:r>
      <w:r w:rsidR="00A26863" w:rsidRPr="00023A6C">
        <w:rPr>
          <w:rFonts w:ascii="Times New Roman" w:eastAsia="Times New Roman" w:hAnsi="Times New Roman" w:cs="Times New Roman"/>
          <w:lang w:eastAsia="pl-PL"/>
        </w:rPr>
        <w:t xml:space="preserve"> wraz z zestawem stelaży podtynkowych</w:t>
      </w:r>
      <w:r w:rsidR="003501C6" w:rsidRPr="00023A6C">
        <w:rPr>
          <w:rFonts w:ascii="Times New Roman" w:eastAsia="Times New Roman" w:hAnsi="Times New Roman" w:cs="Times New Roman"/>
          <w:lang w:eastAsia="pl-PL"/>
        </w:rPr>
        <w:t xml:space="preserve"> i z zabudową z płyt </w:t>
      </w:r>
      <w:proofErr w:type="spellStart"/>
      <w:r w:rsidR="003501C6" w:rsidRPr="00023A6C">
        <w:rPr>
          <w:rFonts w:ascii="Times New Roman" w:eastAsia="Times New Roman" w:hAnsi="Times New Roman" w:cs="Times New Roman"/>
          <w:lang w:eastAsia="pl-PL"/>
        </w:rPr>
        <w:t>gk</w:t>
      </w:r>
      <w:proofErr w:type="spellEnd"/>
    </w:p>
    <w:p w:rsidR="00C356E2" w:rsidRPr="00023A6C" w:rsidRDefault="00C356E2" w:rsidP="00A26863">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montaż bat</w:t>
      </w:r>
      <w:r w:rsidR="003501C6" w:rsidRPr="00023A6C">
        <w:rPr>
          <w:rFonts w:ascii="Times New Roman" w:eastAsia="Times New Roman" w:hAnsi="Times New Roman" w:cs="Times New Roman"/>
          <w:lang w:eastAsia="pl-PL"/>
        </w:rPr>
        <w:t>erii i odpływów</w:t>
      </w:r>
    </w:p>
    <w:p w:rsidR="003A531C" w:rsidRPr="00023A6C" w:rsidRDefault="003A531C" w:rsidP="003A531C">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xml:space="preserve">- </w:t>
      </w:r>
      <w:r w:rsidR="00B52EBE" w:rsidRPr="00023A6C">
        <w:rPr>
          <w:rFonts w:ascii="Times New Roman" w:eastAsia="Times New Roman" w:hAnsi="Times New Roman" w:cs="Times New Roman"/>
          <w:lang w:eastAsia="pl-PL"/>
        </w:rPr>
        <w:t xml:space="preserve">rozebranie posadzek z płytek ceramicznych i </w:t>
      </w:r>
      <w:r w:rsidRPr="00023A6C">
        <w:rPr>
          <w:rFonts w:ascii="Times New Roman" w:eastAsia="Times New Roman" w:hAnsi="Times New Roman" w:cs="Times New Roman"/>
          <w:lang w:eastAsia="pl-PL"/>
        </w:rPr>
        <w:t xml:space="preserve">ułożenie </w:t>
      </w:r>
      <w:r w:rsidR="00B52EBE" w:rsidRPr="00023A6C">
        <w:rPr>
          <w:rFonts w:ascii="Times New Roman" w:eastAsia="Times New Roman" w:hAnsi="Times New Roman" w:cs="Times New Roman"/>
          <w:lang w:eastAsia="pl-PL"/>
        </w:rPr>
        <w:t xml:space="preserve">nowej </w:t>
      </w:r>
      <w:r w:rsidRPr="00023A6C">
        <w:rPr>
          <w:rFonts w:ascii="Times New Roman" w:eastAsia="Times New Roman" w:hAnsi="Times New Roman" w:cs="Times New Roman"/>
          <w:lang w:eastAsia="pl-PL"/>
        </w:rPr>
        <w:t>glazury 20m</w:t>
      </w:r>
      <w:r w:rsidRPr="00023A6C">
        <w:rPr>
          <w:rFonts w:ascii="Times New Roman" w:eastAsia="Times New Roman" w:hAnsi="Times New Roman" w:cs="Times New Roman"/>
          <w:vertAlign w:val="superscript"/>
          <w:lang w:eastAsia="pl-PL"/>
        </w:rPr>
        <w:t>2</w:t>
      </w:r>
    </w:p>
    <w:p w:rsidR="003A531C" w:rsidRPr="00023A6C" w:rsidRDefault="003A531C" w:rsidP="00A91B51">
      <w:pPr>
        <w:spacing w:after="0" w:line="240" w:lineRule="auto"/>
        <w:jc w:val="both"/>
        <w:rPr>
          <w:rFonts w:ascii="Times New Roman" w:eastAsia="Times New Roman" w:hAnsi="Times New Roman" w:cs="Times New Roman"/>
          <w:bCs/>
          <w:color w:val="000000"/>
          <w:lang w:eastAsia="pl-PL"/>
        </w:rPr>
      </w:pPr>
    </w:p>
    <w:p w:rsidR="00A91B51" w:rsidRPr="00023A6C" w:rsidRDefault="00A91B51" w:rsidP="00A91B51">
      <w:pPr>
        <w:spacing w:after="0" w:line="240" w:lineRule="auto"/>
        <w:jc w:val="both"/>
        <w:rPr>
          <w:rFonts w:ascii="Times New Roman" w:eastAsia="Times New Roman" w:hAnsi="Times New Roman" w:cs="Times New Roman"/>
          <w:b/>
          <w:bCs/>
          <w:color w:val="000000"/>
          <w:lang w:eastAsia="pl-PL"/>
        </w:rPr>
      </w:pPr>
      <w:r w:rsidRPr="00023A6C">
        <w:rPr>
          <w:rFonts w:ascii="Times New Roman" w:eastAsia="Times New Roman" w:hAnsi="Times New Roman" w:cs="Times New Roman"/>
          <w:b/>
          <w:bCs/>
          <w:color w:val="000000"/>
          <w:lang w:eastAsia="pl-PL"/>
        </w:rPr>
        <w:t>Korytarz</w:t>
      </w:r>
      <w:r w:rsidR="007943AB" w:rsidRPr="00023A6C">
        <w:rPr>
          <w:rFonts w:ascii="Times New Roman" w:eastAsia="Times New Roman" w:hAnsi="Times New Roman" w:cs="Times New Roman"/>
          <w:b/>
          <w:bCs/>
          <w:color w:val="000000"/>
          <w:lang w:eastAsia="pl-PL"/>
        </w:rPr>
        <w:t xml:space="preserve"> wraz klatką schodową</w:t>
      </w:r>
      <w:r w:rsidR="00CE5417" w:rsidRPr="00023A6C">
        <w:rPr>
          <w:rFonts w:ascii="Times New Roman" w:eastAsia="Times New Roman" w:hAnsi="Times New Roman" w:cs="Times New Roman"/>
          <w:b/>
          <w:bCs/>
          <w:color w:val="000000"/>
          <w:lang w:eastAsia="pl-PL"/>
        </w:rPr>
        <w:t xml:space="preserve"> pomieszczenia 2.00 i 1.00 częściowo do mieszczenia 1.12</w:t>
      </w:r>
    </w:p>
    <w:p w:rsidR="00A91B51" w:rsidRPr="00023A6C" w:rsidRDefault="00A91B51" w:rsidP="00A91B51">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xml:space="preserve">- przygotowanie powierzchni </w:t>
      </w:r>
      <w:r w:rsidR="007943AB" w:rsidRPr="00023A6C">
        <w:rPr>
          <w:rFonts w:ascii="Times New Roman" w:eastAsia="Times New Roman" w:hAnsi="Times New Roman" w:cs="Times New Roman"/>
          <w:lang w:eastAsia="pl-PL"/>
        </w:rPr>
        <w:t>265</w:t>
      </w:r>
      <w:r w:rsidRPr="00023A6C">
        <w:rPr>
          <w:rFonts w:ascii="Times New Roman" w:eastAsia="Times New Roman" w:hAnsi="Times New Roman" w:cs="Times New Roman"/>
          <w:lang w:eastAsia="pl-PL"/>
        </w:rPr>
        <w:t>m</w:t>
      </w:r>
      <w:r w:rsidRPr="00023A6C">
        <w:rPr>
          <w:rFonts w:ascii="Times New Roman" w:eastAsia="Times New Roman" w:hAnsi="Times New Roman" w:cs="Times New Roman"/>
          <w:vertAlign w:val="superscript"/>
          <w:lang w:eastAsia="pl-PL"/>
        </w:rPr>
        <w:t>2</w:t>
      </w:r>
    </w:p>
    <w:p w:rsidR="00A91B51" w:rsidRPr="00023A6C" w:rsidRDefault="007943AB" w:rsidP="00A91B51">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wykonanie gładzi gipsowych 265</w:t>
      </w:r>
      <w:r w:rsidR="00A91B51" w:rsidRPr="00023A6C">
        <w:rPr>
          <w:rFonts w:ascii="Times New Roman" w:eastAsia="Times New Roman" w:hAnsi="Times New Roman" w:cs="Times New Roman"/>
          <w:lang w:eastAsia="pl-PL"/>
        </w:rPr>
        <w:t>m</w:t>
      </w:r>
      <w:r w:rsidR="00A91B51" w:rsidRPr="00023A6C">
        <w:rPr>
          <w:rFonts w:ascii="Times New Roman" w:eastAsia="Times New Roman" w:hAnsi="Times New Roman" w:cs="Times New Roman"/>
          <w:vertAlign w:val="superscript"/>
          <w:lang w:eastAsia="pl-PL"/>
        </w:rPr>
        <w:t>2</w:t>
      </w:r>
      <w:r w:rsidR="00A26863" w:rsidRPr="00023A6C">
        <w:rPr>
          <w:rFonts w:ascii="Times New Roman" w:eastAsia="Times New Roman" w:hAnsi="Times New Roman" w:cs="Times New Roman"/>
          <w:lang w:eastAsia="pl-PL"/>
        </w:rPr>
        <w:t xml:space="preserve"> 23m</w:t>
      </w:r>
      <w:r w:rsidR="00A26863" w:rsidRPr="00023A6C">
        <w:rPr>
          <w:rFonts w:ascii="Times New Roman" w:eastAsia="Times New Roman" w:hAnsi="Times New Roman" w:cs="Times New Roman"/>
          <w:vertAlign w:val="superscript"/>
          <w:lang w:eastAsia="pl-PL"/>
        </w:rPr>
        <w:t xml:space="preserve">2 </w:t>
      </w:r>
      <w:r w:rsidR="00A26863" w:rsidRPr="00023A6C">
        <w:rPr>
          <w:rFonts w:ascii="Times New Roman" w:eastAsia="Times New Roman" w:hAnsi="Times New Roman" w:cs="Times New Roman"/>
          <w:lang w:eastAsia="pl-PL"/>
        </w:rPr>
        <w:t xml:space="preserve"> wraz z zatopieniem siatki zbrojonej z włókna szklanego na części powierzchni ok. 150 m</w:t>
      </w:r>
      <w:r w:rsidR="00A26863" w:rsidRPr="00023A6C">
        <w:rPr>
          <w:rFonts w:ascii="Times New Roman" w:eastAsia="Times New Roman" w:hAnsi="Times New Roman" w:cs="Times New Roman"/>
          <w:vertAlign w:val="superscript"/>
          <w:lang w:eastAsia="pl-PL"/>
        </w:rPr>
        <w:t>2</w:t>
      </w:r>
    </w:p>
    <w:p w:rsidR="00A91B51" w:rsidRPr="00023A6C" w:rsidRDefault="00A91B51" w:rsidP="00A91B51">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gruntowanie, ma</w:t>
      </w:r>
      <w:r w:rsidR="007943AB" w:rsidRPr="00023A6C">
        <w:rPr>
          <w:rFonts w:ascii="Times New Roman" w:eastAsia="Times New Roman" w:hAnsi="Times New Roman" w:cs="Times New Roman"/>
          <w:lang w:eastAsia="pl-PL"/>
        </w:rPr>
        <w:t xml:space="preserve">lowanie dwukrotne powierzchni </w:t>
      </w:r>
      <w:r w:rsidR="00A26863" w:rsidRPr="00023A6C">
        <w:rPr>
          <w:rFonts w:ascii="Times New Roman" w:eastAsia="Times New Roman" w:hAnsi="Times New Roman" w:cs="Times New Roman"/>
          <w:lang w:eastAsia="pl-PL"/>
        </w:rPr>
        <w:t>farba emulsyjną</w:t>
      </w:r>
      <w:r w:rsidR="007943AB" w:rsidRPr="00023A6C">
        <w:rPr>
          <w:rFonts w:ascii="Times New Roman" w:eastAsia="Times New Roman" w:hAnsi="Times New Roman" w:cs="Times New Roman"/>
          <w:lang w:eastAsia="pl-PL"/>
        </w:rPr>
        <w:t>162</w:t>
      </w:r>
      <w:r w:rsidRPr="00023A6C">
        <w:rPr>
          <w:rFonts w:ascii="Times New Roman" w:eastAsia="Times New Roman" w:hAnsi="Times New Roman" w:cs="Times New Roman"/>
          <w:lang w:eastAsia="pl-PL"/>
        </w:rPr>
        <w:t>m</w:t>
      </w:r>
      <w:r w:rsidRPr="00023A6C">
        <w:rPr>
          <w:rFonts w:ascii="Times New Roman" w:eastAsia="Times New Roman" w:hAnsi="Times New Roman" w:cs="Times New Roman"/>
          <w:vertAlign w:val="superscript"/>
          <w:lang w:eastAsia="pl-PL"/>
        </w:rPr>
        <w:t>2</w:t>
      </w:r>
    </w:p>
    <w:p w:rsidR="007943AB" w:rsidRPr="00023A6C" w:rsidRDefault="007943AB" w:rsidP="00A91B51">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xml:space="preserve">- wykonanie lamperii </w:t>
      </w:r>
      <w:r w:rsidR="003A531C" w:rsidRPr="00023A6C">
        <w:rPr>
          <w:rFonts w:ascii="Times New Roman" w:eastAsia="Times New Roman" w:hAnsi="Times New Roman" w:cs="Times New Roman"/>
          <w:lang w:eastAsia="pl-PL"/>
        </w:rPr>
        <w:t>z tyn</w:t>
      </w:r>
      <w:r w:rsidRPr="00023A6C">
        <w:rPr>
          <w:rFonts w:ascii="Times New Roman" w:eastAsia="Times New Roman" w:hAnsi="Times New Roman" w:cs="Times New Roman"/>
          <w:lang w:eastAsia="pl-PL"/>
        </w:rPr>
        <w:t>ku mozaikowego 103m</w:t>
      </w:r>
      <w:r w:rsidRPr="00023A6C">
        <w:rPr>
          <w:rFonts w:ascii="Times New Roman" w:eastAsia="Times New Roman" w:hAnsi="Times New Roman" w:cs="Times New Roman"/>
          <w:vertAlign w:val="superscript"/>
          <w:lang w:eastAsia="pl-PL"/>
        </w:rPr>
        <w:t>2</w:t>
      </w:r>
    </w:p>
    <w:p w:rsidR="007943AB" w:rsidRPr="00023A6C" w:rsidRDefault="007943AB" w:rsidP="00A91B51">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xml:space="preserve">- skucie cokołów i ich odtworzenie </w:t>
      </w:r>
      <w:r w:rsidR="00A26863" w:rsidRPr="00023A6C">
        <w:rPr>
          <w:rFonts w:ascii="Times New Roman" w:eastAsia="Times New Roman" w:hAnsi="Times New Roman" w:cs="Times New Roman"/>
          <w:lang w:eastAsia="pl-PL"/>
        </w:rPr>
        <w:t xml:space="preserve">z glazury </w:t>
      </w:r>
      <w:r w:rsidRPr="00023A6C">
        <w:rPr>
          <w:rFonts w:ascii="Times New Roman" w:eastAsia="Times New Roman" w:hAnsi="Times New Roman" w:cs="Times New Roman"/>
          <w:lang w:eastAsia="pl-PL"/>
        </w:rPr>
        <w:t>67mb</w:t>
      </w:r>
    </w:p>
    <w:p w:rsidR="007943AB" w:rsidRPr="00023A6C" w:rsidRDefault="007943AB" w:rsidP="00A91B51">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wykucie ościeżnicy stalowej</w:t>
      </w:r>
      <w:r w:rsidR="00A26863" w:rsidRPr="00023A6C">
        <w:rPr>
          <w:rFonts w:ascii="Times New Roman" w:eastAsia="Times New Roman" w:hAnsi="Times New Roman" w:cs="Times New Roman"/>
          <w:lang w:eastAsia="pl-PL"/>
        </w:rPr>
        <w:t xml:space="preserve"> o wym. 1,25m x3,00m - </w:t>
      </w:r>
      <w:r w:rsidRPr="00023A6C">
        <w:rPr>
          <w:rFonts w:ascii="Times New Roman" w:eastAsia="Times New Roman" w:hAnsi="Times New Roman" w:cs="Times New Roman"/>
          <w:lang w:eastAsia="pl-PL"/>
        </w:rPr>
        <w:t>1szt.</w:t>
      </w:r>
    </w:p>
    <w:p w:rsidR="007943AB" w:rsidRPr="00023A6C" w:rsidRDefault="007943AB" w:rsidP="00A91B51">
      <w:pPr>
        <w:spacing w:after="0" w:line="240" w:lineRule="auto"/>
        <w:jc w:val="both"/>
        <w:rPr>
          <w:rFonts w:ascii="Times New Roman" w:eastAsia="Times New Roman" w:hAnsi="Times New Roman" w:cs="Times New Roman"/>
          <w:lang w:eastAsia="pl-PL"/>
        </w:rPr>
      </w:pPr>
      <w:r w:rsidRPr="00023A6C">
        <w:rPr>
          <w:rFonts w:ascii="Times New Roman" w:eastAsia="Times New Roman" w:hAnsi="Times New Roman" w:cs="Times New Roman"/>
          <w:lang w:eastAsia="pl-PL"/>
        </w:rPr>
        <w:t>- wykucie i montaż nowych nadproży</w:t>
      </w:r>
      <w:r w:rsidR="00A26863" w:rsidRPr="00023A6C">
        <w:rPr>
          <w:rFonts w:ascii="Times New Roman" w:eastAsia="Times New Roman" w:hAnsi="Times New Roman" w:cs="Times New Roman"/>
          <w:lang w:eastAsia="pl-PL"/>
        </w:rPr>
        <w:t xml:space="preserve"> systemowych ceramicznych</w:t>
      </w:r>
      <w:r w:rsidRPr="00023A6C">
        <w:rPr>
          <w:rFonts w:ascii="Times New Roman" w:eastAsia="Times New Roman" w:hAnsi="Times New Roman" w:cs="Times New Roman"/>
          <w:lang w:eastAsia="pl-PL"/>
        </w:rPr>
        <w:t xml:space="preserve"> </w:t>
      </w:r>
      <w:r w:rsidR="00A26863" w:rsidRPr="00023A6C">
        <w:rPr>
          <w:rFonts w:ascii="Times New Roman" w:eastAsia="Times New Roman" w:hAnsi="Times New Roman" w:cs="Times New Roman"/>
          <w:lang w:eastAsia="pl-PL"/>
        </w:rPr>
        <w:t xml:space="preserve">wym. 1,25m - </w:t>
      </w:r>
      <w:r w:rsidRPr="00023A6C">
        <w:rPr>
          <w:rFonts w:ascii="Times New Roman" w:eastAsia="Times New Roman" w:hAnsi="Times New Roman" w:cs="Times New Roman"/>
          <w:lang w:eastAsia="pl-PL"/>
        </w:rPr>
        <w:t>2kompl.</w:t>
      </w:r>
    </w:p>
    <w:p w:rsidR="003A531C" w:rsidRPr="00023A6C" w:rsidRDefault="003A531C" w:rsidP="00A91B51">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xml:space="preserve">- opalanie farby olejnej  z powierzchni metalowych oraz dwukrotne malowanie farbą olejną balustrad i poręczy – </w:t>
      </w:r>
      <w:r w:rsidR="00A26863" w:rsidRPr="00023A6C">
        <w:rPr>
          <w:rFonts w:ascii="Times New Roman" w:eastAsia="Times New Roman" w:hAnsi="Times New Roman" w:cs="Times New Roman"/>
          <w:lang w:eastAsia="pl-PL"/>
        </w:rPr>
        <w:t>15m</w:t>
      </w:r>
      <w:r w:rsidR="00A26863" w:rsidRPr="00023A6C">
        <w:rPr>
          <w:rFonts w:ascii="Times New Roman" w:eastAsia="Times New Roman" w:hAnsi="Times New Roman" w:cs="Times New Roman"/>
          <w:vertAlign w:val="superscript"/>
          <w:lang w:eastAsia="pl-PL"/>
        </w:rPr>
        <w:t>2</w:t>
      </w:r>
    </w:p>
    <w:p w:rsidR="00A91B51" w:rsidRPr="00023A6C" w:rsidRDefault="00A91B51" w:rsidP="00A91B51">
      <w:pPr>
        <w:spacing w:after="0" w:line="240" w:lineRule="auto"/>
        <w:jc w:val="both"/>
        <w:rPr>
          <w:rFonts w:ascii="Times New Roman" w:eastAsia="Times New Roman" w:hAnsi="Times New Roman" w:cs="Times New Roman"/>
          <w:bCs/>
          <w:color w:val="000000"/>
          <w:lang w:eastAsia="pl-PL"/>
        </w:rPr>
      </w:pPr>
    </w:p>
    <w:p w:rsidR="003A531C" w:rsidRPr="00023A6C" w:rsidRDefault="003A531C" w:rsidP="003A531C">
      <w:pPr>
        <w:spacing w:after="0" w:line="240" w:lineRule="auto"/>
        <w:jc w:val="both"/>
        <w:rPr>
          <w:rFonts w:ascii="Times New Roman" w:eastAsia="Times New Roman" w:hAnsi="Times New Roman" w:cs="Times New Roman"/>
          <w:b/>
          <w:bCs/>
          <w:color w:val="000000"/>
          <w:lang w:eastAsia="pl-PL"/>
        </w:rPr>
      </w:pPr>
      <w:r w:rsidRPr="00023A6C">
        <w:rPr>
          <w:rFonts w:ascii="Times New Roman" w:eastAsia="Times New Roman" w:hAnsi="Times New Roman" w:cs="Times New Roman"/>
          <w:b/>
          <w:bCs/>
          <w:color w:val="000000"/>
          <w:lang w:eastAsia="pl-PL"/>
        </w:rPr>
        <w:t>Pomieszczenie biurowe Parter – Sala Konferencyjna</w:t>
      </w:r>
      <w:r w:rsidR="00CE5417" w:rsidRPr="00023A6C">
        <w:rPr>
          <w:rFonts w:ascii="Times New Roman" w:eastAsia="Times New Roman" w:hAnsi="Times New Roman" w:cs="Times New Roman"/>
          <w:b/>
          <w:bCs/>
          <w:color w:val="000000"/>
          <w:lang w:eastAsia="pl-PL"/>
        </w:rPr>
        <w:t xml:space="preserve"> 1.11</w:t>
      </w:r>
    </w:p>
    <w:p w:rsidR="003A531C" w:rsidRPr="00023A6C" w:rsidRDefault="003A531C" w:rsidP="003A531C">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przygotowanie powierzchni 88m</w:t>
      </w:r>
      <w:r w:rsidRPr="00023A6C">
        <w:rPr>
          <w:rFonts w:ascii="Times New Roman" w:eastAsia="Times New Roman" w:hAnsi="Times New Roman" w:cs="Times New Roman"/>
          <w:vertAlign w:val="superscript"/>
          <w:lang w:eastAsia="pl-PL"/>
        </w:rPr>
        <w:t>2</w:t>
      </w:r>
    </w:p>
    <w:p w:rsidR="003A531C" w:rsidRPr="00023A6C" w:rsidRDefault="003A531C" w:rsidP="003A531C">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gruntowanie, malowanie dwukrotne powierzchni</w:t>
      </w:r>
      <w:r w:rsidR="00C356E2" w:rsidRPr="00023A6C">
        <w:rPr>
          <w:rFonts w:ascii="Times New Roman" w:eastAsia="Times New Roman" w:hAnsi="Times New Roman" w:cs="Times New Roman"/>
          <w:lang w:eastAsia="pl-PL"/>
        </w:rPr>
        <w:t xml:space="preserve"> farbą</w:t>
      </w:r>
      <w:r w:rsidR="00A26863" w:rsidRPr="00023A6C">
        <w:rPr>
          <w:rFonts w:ascii="Times New Roman" w:eastAsia="Times New Roman" w:hAnsi="Times New Roman" w:cs="Times New Roman"/>
          <w:lang w:eastAsia="pl-PL"/>
        </w:rPr>
        <w:t xml:space="preserve"> emulsyjną</w:t>
      </w:r>
      <w:r w:rsidRPr="00023A6C">
        <w:rPr>
          <w:rFonts w:ascii="Times New Roman" w:eastAsia="Times New Roman" w:hAnsi="Times New Roman" w:cs="Times New Roman"/>
          <w:lang w:eastAsia="pl-PL"/>
        </w:rPr>
        <w:t xml:space="preserve"> 23m</w:t>
      </w:r>
      <w:r w:rsidRPr="00023A6C">
        <w:rPr>
          <w:rFonts w:ascii="Times New Roman" w:eastAsia="Times New Roman" w:hAnsi="Times New Roman" w:cs="Times New Roman"/>
          <w:vertAlign w:val="superscript"/>
          <w:lang w:eastAsia="pl-PL"/>
        </w:rPr>
        <w:t>2</w:t>
      </w:r>
    </w:p>
    <w:p w:rsidR="003A531C" w:rsidRPr="00023A6C" w:rsidRDefault="003A531C" w:rsidP="003A531C">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malowanie rur c.o.</w:t>
      </w:r>
      <w:r w:rsidR="00A26863" w:rsidRPr="00023A6C">
        <w:rPr>
          <w:rFonts w:ascii="Times New Roman" w:eastAsia="Times New Roman" w:hAnsi="Times New Roman" w:cs="Times New Roman"/>
          <w:lang w:eastAsia="pl-PL"/>
        </w:rPr>
        <w:t xml:space="preserve"> farbą olejną</w:t>
      </w:r>
    </w:p>
    <w:p w:rsidR="003A531C" w:rsidRPr="00023A6C" w:rsidRDefault="003A531C" w:rsidP="00A91B51">
      <w:pPr>
        <w:spacing w:after="0" w:line="240" w:lineRule="auto"/>
        <w:jc w:val="both"/>
        <w:rPr>
          <w:rFonts w:ascii="Times New Roman" w:eastAsia="Times New Roman" w:hAnsi="Times New Roman" w:cs="Times New Roman"/>
          <w:bCs/>
          <w:color w:val="000000"/>
          <w:lang w:eastAsia="pl-PL"/>
        </w:rPr>
      </w:pPr>
    </w:p>
    <w:p w:rsidR="003A531C" w:rsidRPr="00023A6C" w:rsidRDefault="003A531C" w:rsidP="003A531C">
      <w:pPr>
        <w:spacing w:after="0" w:line="240" w:lineRule="auto"/>
        <w:jc w:val="both"/>
        <w:rPr>
          <w:rFonts w:ascii="Times New Roman" w:eastAsia="Times New Roman" w:hAnsi="Times New Roman" w:cs="Times New Roman"/>
          <w:b/>
          <w:bCs/>
          <w:color w:val="000000"/>
          <w:lang w:eastAsia="pl-PL"/>
        </w:rPr>
      </w:pPr>
      <w:r w:rsidRPr="00023A6C">
        <w:rPr>
          <w:rFonts w:ascii="Times New Roman" w:eastAsia="Times New Roman" w:hAnsi="Times New Roman" w:cs="Times New Roman"/>
          <w:b/>
          <w:bCs/>
          <w:color w:val="000000"/>
          <w:lang w:eastAsia="pl-PL"/>
        </w:rPr>
        <w:t>Pomieszczenie biurowe Parter – BOK</w:t>
      </w:r>
      <w:r w:rsidR="00CE5417" w:rsidRPr="00023A6C">
        <w:rPr>
          <w:rFonts w:ascii="Times New Roman" w:eastAsia="Times New Roman" w:hAnsi="Times New Roman" w:cs="Times New Roman"/>
          <w:b/>
          <w:bCs/>
          <w:color w:val="000000"/>
          <w:lang w:eastAsia="pl-PL"/>
        </w:rPr>
        <w:t xml:space="preserve"> 1.12</w:t>
      </w:r>
    </w:p>
    <w:p w:rsidR="003A531C" w:rsidRPr="00023A6C" w:rsidRDefault="003A531C" w:rsidP="003A531C">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przygotowanie powierzchni 56m</w:t>
      </w:r>
      <w:r w:rsidRPr="00023A6C">
        <w:rPr>
          <w:rFonts w:ascii="Times New Roman" w:eastAsia="Times New Roman" w:hAnsi="Times New Roman" w:cs="Times New Roman"/>
          <w:vertAlign w:val="superscript"/>
          <w:lang w:eastAsia="pl-PL"/>
        </w:rPr>
        <w:t>2</w:t>
      </w:r>
    </w:p>
    <w:p w:rsidR="003A531C" w:rsidRPr="00023A6C" w:rsidRDefault="003A531C" w:rsidP="003A531C">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xml:space="preserve">- gruntowanie, malowanie dwukrotne powierzchni </w:t>
      </w:r>
      <w:r w:rsidR="00A26863" w:rsidRPr="00023A6C">
        <w:rPr>
          <w:rFonts w:ascii="Times New Roman" w:eastAsia="Times New Roman" w:hAnsi="Times New Roman" w:cs="Times New Roman"/>
          <w:lang w:eastAsia="pl-PL"/>
        </w:rPr>
        <w:t xml:space="preserve">farbą emulsyjną </w:t>
      </w:r>
      <w:r w:rsidRPr="00023A6C">
        <w:rPr>
          <w:rFonts w:ascii="Times New Roman" w:eastAsia="Times New Roman" w:hAnsi="Times New Roman" w:cs="Times New Roman"/>
          <w:lang w:eastAsia="pl-PL"/>
        </w:rPr>
        <w:t>56m</w:t>
      </w:r>
      <w:r w:rsidRPr="00023A6C">
        <w:rPr>
          <w:rFonts w:ascii="Times New Roman" w:eastAsia="Times New Roman" w:hAnsi="Times New Roman" w:cs="Times New Roman"/>
          <w:vertAlign w:val="superscript"/>
          <w:lang w:eastAsia="pl-PL"/>
        </w:rPr>
        <w:t>2</w:t>
      </w:r>
    </w:p>
    <w:p w:rsidR="003A531C" w:rsidRPr="00023A6C" w:rsidRDefault="003A531C" w:rsidP="003A531C">
      <w:pPr>
        <w:spacing w:after="0" w:line="240" w:lineRule="auto"/>
        <w:jc w:val="both"/>
        <w:rPr>
          <w:rFonts w:ascii="Times New Roman" w:eastAsia="Times New Roman" w:hAnsi="Times New Roman" w:cs="Times New Roman"/>
          <w:vertAlign w:val="superscript"/>
          <w:lang w:eastAsia="pl-PL"/>
        </w:rPr>
      </w:pPr>
      <w:r w:rsidRPr="00023A6C">
        <w:rPr>
          <w:rFonts w:ascii="Times New Roman" w:eastAsia="Times New Roman" w:hAnsi="Times New Roman" w:cs="Times New Roman"/>
          <w:lang w:eastAsia="pl-PL"/>
        </w:rPr>
        <w:t>- malowanie rur c.o.</w:t>
      </w:r>
      <w:r w:rsidR="00A26863" w:rsidRPr="00023A6C">
        <w:rPr>
          <w:rFonts w:ascii="Times New Roman" w:eastAsia="Times New Roman" w:hAnsi="Times New Roman" w:cs="Times New Roman"/>
          <w:lang w:eastAsia="pl-PL"/>
        </w:rPr>
        <w:t xml:space="preserve"> </w:t>
      </w:r>
      <w:r w:rsidR="00C356E2" w:rsidRPr="00023A6C">
        <w:rPr>
          <w:rFonts w:ascii="Times New Roman" w:eastAsia="Times New Roman" w:hAnsi="Times New Roman" w:cs="Times New Roman"/>
          <w:lang w:eastAsia="pl-PL"/>
        </w:rPr>
        <w:t>farbą</w:t>
      </w:r>
      <w:r w:rsidR="00A26863" w:rsidRPr="00023A6C">
        <w:rPr>
          <w:rFonts w:ascii="Times New Roman" w:eastAsia="Times New Roman" w:hAnsi="Times New Roman" w:cs="Times New Roman"/>
          <w:lang w:eastAsia="pl-PL"/>
        </w:rPr>
        <w:t xml:space="preserve"> olejną</w:t>
      </w:r>
    </w:p>
    <w:p w:rsidR="003A531C" w:rsidRPr="00023A6C" w:rsidRDefault="003A531C" w:rsidP="00A91B51">
      <w:pPr>
        <w:spacing w:after="0" w:line="240" w:lineRule="auto"/>
        <w:jc w:val="both"/>
        <w:rPr>
          <w:rFonts w:ascii="Times New Roman" w:eastAsia="Times New Roman" w:hAnsi="Times New Roman" w:cs="Times New Roman"/>
          <w:bCs/>
          <w:color w:val="000000"/>
          <w:lang w:eastAsia="pl-PL"/>
        </w:rPr>
      </w:pPr>
    </w:p>
    <w:p w:rsidR="00A91B51" w:rsidRPr="00A91B51" w:rsidRDefault="00A91B51" w:rsidP="00A91B51">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91B51">
        <w:rPr>
          <w:rFonts w:ascii="Times New Roman" w:eastAsia="Times New Roman" w:hAnsi="Times New Roman" w:cs="Times New Roman"/>
          <w:sz w:val="24"/>
          <w:szCs w:val="24"/>
          <w:lang w:eastAsia="pl-PL"/>
        </w:rPr>
        <w:t xml:space="preserve">Do obowiązków Wykonawcy należy zabezpieczenie podłóg folią. </w:t>
      </w:r>
    </w:p>
    <w:p w:rsidR="00A91B51" w:rsidRPr="00A91B51" w:rsidRDefault="00A91B51" w:rsidP="00A91B51">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A91B51" w:rsidRPr="00A91B51" w:rsidRDefault="00A91B51" w:rsidP="00A91B51">
      <w:pPr>
        <w:autoSpaceDE w:val="0"/>
        <w:autoSpaceDN w:val="0"/>
        <w:adjustRightInd w:val="0"/>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Wszelkie konieczne do wykonania przedmiotu umowy, prace prowadzone będą przy czynnym obiekcie, w sposób jak najmniej zakłócający jego funkcjonowanie.</w:t>
      </w:r>
    </w:p>
    <w:p w:rsidR="00A91B51" w:rsidRPr="00A91B51" w:rsidRDefault="00A91B51" w:rsidP="00A91B51">
      <w:pPr>
        <w:spacing w:after="0" w:line="240" w:lineRule="auto"/>
        <w:jc w:val="both"/>
        <w:rPr>
          <w:rFonts w:ascii="Times New Roman" w:eastAsia="Times New Roman" w:hAnsi="Times New Roman" w:cs="Times New Roman"/>
          <w:b/>
          <w:bCs/>
          <w:color w:val="000000"/>
          <w:lang w:eastAsia="pl-PL"/>
        </w:rPr>
      </w:pPr>
    </w:p>
    <w:p w:rsidR="00A91B51" w:rsidRPr="00A91B51" w:rsidRDefault="00A91B51" w:rsidP="00A91B51">
      <w:pPr>
        <w:widowControl w:val="0"/>
        <w:autoSpaceDE w:val="0"/>
        <w:autoSpaceDN w:val="0"/>
        <w:adjustRightInd w:val="0"/>
        <w:spacing w:after="0" w:line="240" w:lineRule="auto"/>
        <w:jc w:val="both"/>
        <w:rPr>
          <w:rFonts w:ascii="Times New Roman" w:eastAsia="Times New Roman" w:hAnsi="Times New Roman" w:cs="Times New Roman"/>
          <w:b/>
          <w:color w:val="000000"/>
          <w:lang w:eastAsia="pl-PL"/>
        </w:rPr>
      </w:pPr>
      <w:r w:rsidRPr="00A91B51">
        <w:rPr>
          <w:rFonts w:ascii="Times New Roman" w:eastAsia="Times New Roman" w:hAnsi="Times New Roman" w:cs="Times New Roman"/>
          <w:b/>
          <w:lang w:eastAsia="pl-PL"/>
        </w:rPr>
        <w:t>W związku z tym, że prace będą wykonywane przy czynnym obiekcie, na Wykonawcy spoczywa obowiązek zapewnienia bezpiecznej pracy personelu Urzędu Miejskiego oraz innych osób przebywających na terenie realizowania zamówienia.</w:t>
      </w:r>
    </w:p>
    <w:p w:rsidR="00A91B51" w:rsidRPr="00A91B51" w:rsidRDefault="00A91B51" w:rsidP="00A91B51">
      <w:pPr>
        <w:tabs>
          <w:tab w:val="left" w:pos="360"/>
        </w:tabs>
        <w:spacing w:after="0" w:line="240" w:lineRule="auto"/>
        <w:jc w:val="both"/>
        <w:rPr>
          <w:rFonts w:ascii="Times New Roman" w:eastAsia="Times New Roman" w:hAnsi="Times New Roman" w:cs="Times New Roman"/>
          <w:b/>
          <w:i/>
          <w:color w:val="000000"/>
          <w:lang w:eastAsia="pl-PL"/>
        </w:rPr>
      </w:pPr>
    </w:p>
    <w:p w:rsidR="00A91B51" w:rsidRPr="00A91B51" w:rsidRDefault="00A91B51" w:rsidP="00A91B51">
      <w:pPr>
        <w:spacing w:after="0" w:line="240" w:lineRule="auto"/>
        <w:jc w:val="both"/>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UWAGA !! Zamawiający zaleca Wykonawcom przeprowadzenie wizji w terenie i zapoznanie się z zakresem robót do wykonania, ogólnymi warunkami realizacji robót, a w szczególności z położeniem i wymiarami pomieszczeń, warunkami utrzymania sprzętu itp.</w:t>
      </w:r>
    </w:p>
    <w:p w:rsidR="00A91B51" w:rsidRPr="00A91B51" w:rsidRDefault="00A91B51" w:rsidP="00A91B51">
      <w:pPr>
        <w:tabs>
          <w:tab w:val="left" w:pos="284"/>
        </w:tabs>
        <w:spacing w:after="0" w:line="240" w:lineRule="auto"/>
        <w:jc w:val="both"/>
        <w:rPr>
          <w:rFonts w:ascii="Times New Roman" w:eastAsia="Times New Roman" w:hAnsi="Times New Roman" w:cs="Times New Roman"/>
          <w:lang w:eastAsia="pl-PL"/>
        </w:rPr>
      </w:pPr>
    </w:p>
    <w:p w:rsidR="00A91B51" w:rsidRPr="00A91B51" w:rsidRDefault="00A91B51" w:rsidP="00A91B51">
      <w:pPr>
        <w:pBdr>
          <w:top w:val="single" w:sz="4" w:space="1" w:color="auto"/>
          <w:bottom w:val="single" w:sz="4" w:space="1" w:color="auto"/>
        </w:pBdr>
        <w:shd w:val="clear" w:color="auto" w:fill="F3F3F3"/>
        <w:tabs>
          <w:tab w:val="num" w:pos="284"/>
        </w:tabs>
        <w:spacing w:before="240" w:after="0" w:line="240" w:lineRule="auto"/>
        <w:ind w:left="284" w:hanging="284"/>
        <w:jc w:val="both"/>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4. INFORMACJA DOTYCZĄCA UDZIAŁU PODWYKONAWCÓW W PRZEDMIOCIE ZAMÓWIENIA</w:t>
      </w:r>
    </w:p>
    <w:p w:rsidR="00A91B51" w:rsidRPr="00A91B51" w:rsidRDefault="00A91B51" w:rsidP="00A91B51">
      <w:pPr>
        <w:numPr>
          <w:ilvl w:val="0"/>
          <w:numId w:val="3"/>
        </w:numPr>
        <w:tabs>
          <w:tab w:val="num" w:pos="284"/>
          <w:tab w:val="left" w:pos="720"/>
        </w:tabs>
        <w:suppressAutoHyphens/>
        <w:spacing w:after="0" w:line="240" w:lineRule="auto"/>
        <w:ind w:left="284" w:hanging="284"/>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ar-SA"/>
        </w:rPr>
        <w:t>Zamawiający dopuszcza udział podwykonawców przy realizacji przedmiotowego zamówienia.</w:t>
      </w:r>
    </w:p>
    <w:p w:rsidR="00A91B51" w:rsidRPr="00A91B51" w:rsidRDefault="00A91B51" w:rsidP="00A91B51">
      <w:pPr>
        <w:numPr>
          <w:ilvl w:val="0"/>
          <w:numId w:val="3"/>
        </w:numPr>
        <w:tabs>
          <w:tab w:val="num" w:pos="284"/>
          <w:tab w:val="left" w:pos="720"/>
        </w:tabs>
        <w:suppressAutoHyphens/>
        <w:spacing w:after="0" w:line="240" w:lineRule="auto"/>
        <w:ind w:left="284" w:hanging="284"/>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Zamawiający żąda wskazania przez Wykonawcę w ofercie części zamówienia, którą zamierza powierzyć podwykonawcom.</w:t>
      </w:r>
    </w:p>
    <w:p w:rsidR="00A91B51" w:rsidRPr="00A91B51" w:rsidRDefault="00A91B51" w:rsidP="00A91B51">
      <w:pPr>
        <w:numPr>
          <w:ilvl w:val="0"/>
          <w:numId w:val="3"/>
        </w:numPr>
        <w:tabs>
          <w:tab w:val="num" w:pos="284"/>
          <w:tab w:val="left" w:pos="720"/>
        </w:tabs>
        <w:suppressAutoHyphens/>
        <w:spacing w:after="0" w:line="240" w:lineRule="auto"/>
        <w:ind w:left="284" w:hanging="284"/>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ar-SA"/>
        </w:rPr>
        <w:t>Wskazanie w ofercie części zamówienia, której wykonanie Wykonawca powierzy podwykonawcom, winno nastąpić poprzez określenie jej rodzaju i zakresu. W przypadku braku takiego wskazania Zamawiający uzna, że Wykonawca zrealizuje przedmiotowe zamówienie sam.</w:t>
      </w:r>
    </w:p>
    <w:p w:rsidR="00A91B51" w:rsidRPr="00A91B51" w:rsidRDefault="00A91B51" w:rsidP="00A91B51">
      <w:pPr>
        <w:numPr>
          <w:ilvl w:val="0"/>
          <w:numId w:val="3"/>
        </w:numPr>
        <w:tabs>
          <w:tab w:val="num" w:pos="284"/>
          <w:tab w:val="left" w:pos="720"/>
        </w:tabs>
        <w:suppressAutoHyphens/>
        <w:spacing w:after="0" w:line="240" w:lineRule="auto"/>
        <w:ind w:left="284" w:hanging="284"/>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ar-SA"/>
        </w:rPr>
        <w:lastRenderedPageBreak/>
        <w:t>Wykonawca przed podpisaniem umowy zobowiązany będzie przedłożyć Zamawiającemu umowę zawartą z podwykonawcą  ze  wskazaniem tej części zamówienia, którą zamierza powierzyć mu do wykonania.</w:t>
      </w:r>
    </w:p>
    <w:p w:rsidR="00A91B51" w:rsidRPr="00A91B51" w:rsidRDefault="00A91B51" w:rsidP="00A91B51">
      <w:pPr>
        <w:pBdr>
          <w:top w:val="single" w:sz="4" w:space="1" w:color="auto"/>
          <w:bottom w:val="single" w:sz="4" w:space="1" w:color="auto"/>
        </w:pBdr>
        <w:shd w:val="clear" w:color="auto" w:fill="F3F3F3"/>
        <w:tabs>
          <w:tab w:val="num" w:pos="567"/>
        </w:tabs>
        <w:spacing w:before="240" w:after="0" w:line="240" w:lineRule="auto"/>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5. TERMIN WYKONANIA ZAMÓWIENIA</w:t>
      </w:r>
    </w:p>
    <w:p w:rsidR="00A91B51" w:rsidRPr="00A91B51" w:rsidRDefault="00A91B51" w:rsidP="00A91B51">
      <w:pPr>
        <w:spacing w:after="0" w:line="240" w:lineRule="auto"/>
        <w:jc w:val="both"/>
        <w:outlineLvl w:val="0"/>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Termin realizacji zamówienia</w:t>
      </w:r>
      <w:r w:rsidRPr="00C356E2">
        <w:rPr>
          <w:rFonts w:ascii="Times New Roman" w:eastAsia="Times New Roman" w:hAnsi="Times New Roman" w:cs="Times New Roman"/>
          <w:b/>
          <w:lang w:eastAsia="pl-PL"/>
        </w:rPr>
        <w:t xml:space="preserve">:  </w:t>
      </w:r>
      <w:r w:rsidR="00C356E2" w:rsidRPr="00C356E2">
        <w:rPr>
          <w:rFonts w:ascii="Times New Roman" w:eastAsia="Times New Roman" w:hAnsi="Times New Roman" w:cs="Times New Roman"/>
          <w:b/>
          <w:lang w:eastAsia="pl-PL"/>
        </w:rPr>
        <w:t>do 2</w:t>
      </w:r>
      <w:r w:rsidR="00C356E2">
        <w:rPr>
          <w:rFonts w:ascii="Times New Roman" w:eastAsia="Times New Roman" w:hAnsi="Times New Roman" w:cs="Times New Roman"/>
          <w:b/>
          <w:lang w:eastAsia="pl-PL"/>
        </w:rPr>
        <w:t xml:space="preserve"> miesięcy</w:t>
      </w:r>
      <w:r w:rsidRPr="00A91B51">
        <w:rPr>
          <w:rFonts w:ascii="Times New Roman" w:eastAsia="Times New Roman" w:hAnsi="Times New Roman" w:cs="Times New Roman"/>
          <w:b/>
          <w:lang w:eastAsia="pl-PL"/>
        </w:rPr>
        <w:t xml:space="preserve"> od dnia zawarcia umowy.</w:t>
      </w:r>
    </w:p>
    <w:p w:rsidR="00A91B51" w:rsidRPr="00A91B51" w:rsidRDefault="00A91B51" w:rsidP="00A91B51">
      <w:pPr>
        <w:pBdr>
          <w:top w:val="single" w:sz="4" w:space="1" w:color="auto"/>
          <w:bottom w:val="single" w:sz="4" w:space="6" w:color="auto"/>
        </w:pBdr>
        <w:shd w:val="clear" w:color="auto" w:fill="F3F3F3"/>
        <w:tabs>
          <w:tab w:val="num" w:pos="284"/>
        </w:tabs>
        <w:spacing w:before="240" w:after="0" w:line="240" w:lineRule="auto"/>
        <w:ind w:left="284" w:hanging="284"/>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6. WARUNKI UDZIAŁU W POSTEPOWANIU ORAZ OPIS SPOSOBU DOKONYWANIA OCENY SPEŁNIANIA TYCH WARUNKÓW</w:t>
      </w:r>
    </w:p>
    <w:p w:rsidR="00A91B51" w:rsidRPr="00A91B51" w:rsidRDefault="00A91B51" w:rsidP="00A91B51">
      <w:pPr>
        <w:spacing w:after="0" w:line="240" w:lineRule="auto"/>
        <w:jc w:val="both"/>
        <w:rPr>
          <w:rFonts w:ascii="Times New Roman" w:hAnsi="Times New Roman" w:cs="Times New Roman"/>
          <w:lang w:eastAsia="pl-PL"/>
        </w:rPr>
      </w:pPr>
      <w:r w:rsidRPr="00A91B51">
        <w:rPr>
          <w:rFonts w:ascii="Times New Roman" w:hAnsi="Times New Roman" w:cs="Times New Roman"/>
          <w:lang w:eastAsia="pl-PL"/>
        </w:rPr>
        <w:t>O udzielenie zamówienia mogą ubiegać się wyłącznie Wykonawcy, którzy spełniają określone przez Zamawiającego warunki udziału dotyczące:</w:t>
      </w:r>
    </w:p>
    <w:p w:rsidR="00A91B51" w:rsidRPr="00A91B51" w:rsidRDefault="00A91B51" w:rsidP="00A91B51">
      <w:p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bCs/>
          <w:lang w:eastAsia="pl-PL"/>
        </w:rPr>
      </w:pPr>
      <w:r w:rsidRPr="00A91B51">
        <w:rPr>
          <w:rFonts w:ascii="Times New Roman" w:eastAsia="Times New Roman" w:hAnsi="Times New Roman" w:cs="Times New Roman"/>
          <w:bCs/>
          <w:lang w:eastAsia="pl-PL"/>
        </w:rPr>
        <w:t xml:space="preserve">1) </w:t>
      </w:r>
      <w:r w:rsidRPr="00A91B51">
        <w:rPr>
          <w:rFonts w:ascii="Times New Roman" w:eastAsia="Times New Roman" w:hAnsi="Times New Roman" w:cs="Times New Roman"/>
          <w:bCs/>
          <w:lang w:eastAsia="pl-PL"/>
        </w:rPr>
        <w:tab/>
      </w:r>
      <w:r w:rsidRPr="00A91B51">
        <w:rPr>
          <w:rFonts w:ascii="Times New Roman" w:eastAsia="Times New Roman" w:hAnsi="Times New Roman" w:cs="Times New Roman"/>
          <w:lang w:eastAsia="pl-PL"/>
        </w:rPr>
        <w:t xml:space="preserve">posiadania </w:t>
      </w:r>
      <w:r w:rsidRPr="00A91B51">
        <w:rPr>
          <w:rFonts w:ascii="Times New Roman" w:eastAsia="Times New Roman" w:hAnsi="Times New Roman" w:cs="Times New Roman"/>
          <w:bCs/>
          <w:lang w:eastAsia="pl-PL"/>
        </w:rPr>
        <w:t>uprawnień do wykonywania określonej działalności lub czynności tj.</w:t>
      </w:r>
      <w:r w:rsidRPr="00A91B51">
        <w:rPr>
          <w:rFonts w:ascii="Times New Roman" w:eastAsia="Times New Roman" w:hAnsi="Times New Roman" w:cs="Times New Roman"/>
          <w:lang w:eastAsia="pl-PL"/>
        </w:rPr>
        <w:t xml:space="preserve"> posiadają uprawnienia do wykonywania działalności ubezpieczeniowej;</w:t>
      </w:r>
    </w:p>
    <w:p w:rsidR="00A91B51" w:rsidRPr="00A91B51" w:rsidRDefault="00A91B51" w:rsidP="00A91B51">
      <w:p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bCs/>
          <w:lang w:eastAsia="pl-PL"/>
        </w:rPr>
      </w:pPr>
      <w:r w:rsidRPr="00A91B51">
        <w:rPr>
          <w:rFonts w:ascii="Times New Roman" w:eastAsia="Times New Roman" w:hAnsi="Times New Roman" w:cs="Times New Roman"/>
          <w:bCs/>
          <w:lang w:eastAsia="pl-PL"/>
        </w:rPr>
        <w:t xml:space="preserve">2) </w:t>
      </w:r>
      <w:r w:rsidRPr="00A91B51">
        <w:rPr>
          <w:rFonts w:ascii="Times New Roman" w:eastAsia="Times New Roman" w:hAnsi="Times New Roman" w:cs="Times New Roman"/>
          <w:bCs/>
          <w:lang w:eastAsia="pl-PL"/>
        </w:rPr>
        <w:tab/>
        <w:t>posiadania wiedzy i doświadczenia;</w:t>
      </w:r>
    </w:p>
    <w:p w:rsidR="00A91B51" w:rsidRPr="00A91B51" w:rsidRDefault="00A91B51" w:rsidP="00A91B51">
      <w:p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color w:val="FF0000"/>
          <w:lang w:eastAsia="pl-PL"/>
        </w:rPr>
      </w:pPr>
      <w:r w:rsidRPr="00A91B51">
        <w:rPr>
          <w:rFonts w:ascii="Times New Roman" w:eastAsia="Times New Roman" w:hAnsi="Times New Roman" w:cs="Times New Roman"/>
          <w:bCs/>
          <w:lang w:eastAsia="pl-PL"/>
        </w:rPr>
        <w:t xml:space="preserve">3) </w:t>
      </w:r>
      <w:r w:rsidRPr="00A91B51">
        <w:rPr>
          <w:rFonts w:ascii="Times New Roman" w:eastAsia="Times New Roman" w:hAnsi="Times New Roman" w:cs="Times New Roman"/>
          <w:bCs/>
          <w:lang w:eastAsia="pl-PL"/>
        </w:rPr>
        <w:tab/>
        <w:t>dysponowania odpowiednim potencjałem technicznym oraz osobami zdolnymi do wykonania zamówienia;</w:t>
      </w:r>
      <w:r w:rsidRPr="00A91B51">
        <w:rPr>
          <w:rFonts w:ascii="Times New Roman" w:eastAsia="Times New Roman" w:hAnsi="Times New Roman" w:cs="Times New Roman"/>
          <w:color w:val="FF0000"/>
          <w:lang w:eastAsia="pl-PL"/>
        </w:rPr>
        <w:t xml:space="preserve"> </w:t>
      </w:r>
    </w:p>
    <w:p w:rsidR="00A91B51" w:rsidRPr="00A91B51" w:rsidRDefault="00A91B51" w:rsidP="00A91B51">
      <w:p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bCs/>
          <w:color w:val="FF0000"/>
          <w:lang w:eastAsia="pl-PL"/>
        </w:rPr>
      </w:pPr>
      <w:r w:rsidRPr="00A91B51">
        <w:rPr>
          <w:rFonts w:ascii="Times New Roman" w:eastAsia="Times New Roman" w:hAnsi="Times New Roman" w:cs="Times New Roman"/>
          <w:bCs/>
          <w:lang w:eastAsia="pl-PL"/>
        </w:rPr>
        <w:t xml:space="preserve">4) </w:t>
      </w:r>
      <w:r w:rsidRPr="00A91B51">
        <w:rPr>
          <w:rFonts w:ascii="Times New Roman" w:eastAsia="Times New Roman" w:hAnsi="Times New Roman" w:cs="Times New Roman"/>
          <w:bCs/>
          <w:lang w:eastAsia="pl-PL"/>
        </w:rPr>
        <w:tab/>
        <w:t xml:space="preserve">sytuacji ekonomicznej i finansowej. </w:t>
      </w:r>
    </w:p>
    <w:p w:rsidR="00A91B51" w:rsidRPr="00A91B51" w:rsidRDefault="00A91B51" w:rsidP="00A91B51">
      <w:pPr>
        <w:tabs>
          <w:tab w:val="left" w:pos="540"/>
        </w:tabs>
        <w:spacing w:after="0" w:line="240" w:lineRule="auto"/>
        <w:ind w:left="709"/>
        <w:jc w:val="both"/>
        <w:rPr>
          <w:rFonts w:ascii="Times New Roman" w:eastAsia="Times New Roman" w:hAnsi="Times New Roman" w:cs="Times New Roman"/>
          <w:lang w:eastAsia="pl-PL"/>
        </w:rPr>
      </w:pPr>
    </w:p>
    <w:p w:rsidR="00A91B51" w:rsidRPr="00A91B51" w:rsidRDefault="00A91B51" w:rsidP="00A91B51">
      <w:pPr>
        <w:spacing w:after="0" w:line="240" w:lineRule="auto"/>
        <w:ind w:left="284"/>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Ocena spełnienia ww. warunków  dokonana zostanie  zgodnie z formułą „spełnia - nie spełnia" w oparciu  o informacje zawarte  w dokumentach i oświadczeniach wymienionych w rozdziale 8. Z treści  załączonych dokumentów  musi wynikać  jednoznacznie, iż ww. warunki wykonawca spełnia.  </w:t>
      </w:r>
    </w:p>
    <w:p w:rsidR="00A91B51" w:rsidRPr="00A91B51" w:rsidRDefault="00A91B51" w:rsidP="00A91B51">
      <w:pPr>
        <w:spacing w:after="0" w:line="240" w:lineRule="auto"/>
        <w:ind w:left="284"/>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Nie spełnienie chociażby jednego warunku, skutkować będzie wykluczeniem Wykonawcy z postępowania.</w:t>
      </w:r>
    </w:p>
    <w:p w:rsidR="00A91B51" w:rsidRPr="00A91B51" w:rsidRDefault="00A91B51" w:rsidP="00A91B51">
      <w:pPr>
        <w:pBdr>
          <w:top w:val="single" w:sz="4" w:space="1" w:color="auto"/>
          <w:bottom w:val="single" w:sz="4" w:space="1" w:color="auto"/>
        </w:pBdr>
        <w:shd w:val="clear" w:color="auto" w:fill="F3F3F3"/>
        <w:tabs>
          <w:tab w:val="num" w:pos="426"/>
        </w:tabs>
        <w:spacing w:before="240" w:after="0" w:line="240" w:lineRule="auto"/>
        <w:ind w:left="426" w:hanging="426"/>
        <w:jc w:val="both"/>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7. INFORMACJA O OŚWIADCZENIACH I DOKUMENTACH, JAKIE MAJĄ DOSTARCZYĆ WYKONAWCY W CELU POTWIERDZENIA SPEŁNIENIA WARUNKÓW UDZIAŁU W POSTĘPOWANIU.</w:t>
      </w:r>
    </w:p>
    <w:p w:rsidR="00A91B51" w:rsidRPr="00A91B51" w:rsidRDefault="00A91B51" w:rsidP="00A91B51">
      <w:pPr>
        <w:spacing w:after="0" w:line="240" w:lineRule="auto"/>
        <w:jc w:val="both"/>
        <w:rPr>
          <w:rFonts w:ascii="Times New Roman" w:eastAsia="Times New Roman" w:hAnsi="Times New Roman" w:cs="Times New Roman"/>
          <w:bCs/>
        </w:rPr>
      </w:pPr>
      <w:r w:rsidRPr="00A91B51">
        <w:rPr>
          <w:rFonts w:ascii="Times New Roman" w:eastAsia="Times New Roman" w:hAnsi="Times New Roman" w:cs="Times New Roman"/>
          <w:bCs/>
        </w:rPr>
        <w:t>1</w:t>
      </w:r>
      <w:r w:rsidRPr="00A91B51">
        <w:rPr>
          <w:rFonts w:ascii="Times New Roman" w:eastAsia="Times New Roman" w:hAnsi="Times New Roman" w:cs="Times New Roman"/>
          <w:b/>
          <w:bCs/>
        </w:rPr>
        <w:t>.</w:t>
      </w:r>
      <w:r w:rsidRPr="00A91B51">
        <w:rPr>
          <w:rFonts w:ascii="Times New Roman" w:eastAsia="Times New Roman" w:hAnsi="Times New Roman" w:cs="Times New Roman"/>
          <w:bCs/>
        </w:rPr>
        <w:t xml:space="preserve"> Zamawiający uzna warunek określony w rozdziale 6 punkcie 1) za spełniony, jeśli  Wykonawca złoży oświadczenie o spełnieniu warunków udziału w postępowaniu zgodnie ze wzorem załącznika nr 2 do zapytania ofertowego</w:t>
      </w:r>
    </w:p>
    <w:p w:rsidR="00A91B51" w:rsidRPr="00A91B51" w:rsidRDefault="00A91B51" w:rsidP="00A91B51">
      <w:pPr>
        <w:spacing w:after="0" w:line="240" w:lineRule="auto"/>
        <w:jc w:val="both"/>
        <w:rPr>
          <w:rFonts w:ascii="Times New Roman" w:eastAsia="Times New Roman" w:hAnsi="Times New Roman" w:cs="Times New Roman"/>
          <w:bCs/>
        </w:rPr>
      </w:pPr>
    </w:p>
    <w:p w:rsidR="00A91B51" w:rsidRPr="00A91B51" w:rsidRDefault="00A91B51" w:rsidP="00A91B51">
      <w:pPr>
        <w:spacing w:after="0" w:line="240" w:lineRule="auto"/>
        <w:jc w:val="both"/>
        <w:rPr>
          <w:rFonts w:ascii="Times New Roman" w:eastAsia="Times New Roman" w:hAnsi="Times New Roman" w:cs="Times New Roman"/>
          <w:bCs/>
        </w:rPr>
      </w:pPr>
      <w:r w:rsidRPr="00A91B51">
        <w:rPr>
          <w:rFonts w:ascii="Times New Roman" w:eastAsia="Times New Roman" w:hAnsi="Times New Roman" w:cs="Times New Roman"/>
          <w:bCs/>
          <w:lang w:eastAsia="pl-PL"/>
        </w:rPr>
        <w:t>2. Zamawiający uzna warunek określony w rozdziale 6 punkcie 2)  za spełniony,</w:t>
      </w:r>
      <w:r w:rsidRPr="00A91B51">
        <w:rPr>
          <w:rFonts w:ascii="Times New Roman" w:eastAsia="Times New Roman" w:hAnsi="Times New Roman" w:cs="Times New Roman"/>
          <w:lang w:eastAsia="pl-PL"/>
        </w:rPr>
        <w:t xml:space="preserve"> jeśli Wykonawca</w:t>
      </w:r>
      <w:r w:rsidRPr="00A91B51">
        <w:rPr>
          <w:rFonts w:ascii="Times New Roman" w:eastAsia="Times New Roman" w:hAnsi="Times New Roman" w:cs="Times New Roman"/>
          <w:bCs/>
        </w:rPr>
        <w:t xml:space="preserve"> złoży oświadczenie o spełnieniu warunków udziału w postępowaniu zgodnie ze wzorem załącznika nr 2 do zapytania ofertowego.</w:t>
      </w:r>
    </w:p>
    <w:p w:rsidR="00A91B51" w:rsidRPr="00A91B51" w:rsidRDefault="00A91B51" w:rsidP="00A91B51">
      <w:pPr>
        <w:spacing w:after="0" w:line="240" w:lineRule="auto"/>
        <w:jc w:val="both"/>
        <w:rPr>
          <w:rFonts w:ascii="Times New Roman" w:eastAsia="Times New Roman" w:hAnsi="Times New Roman" w:cs="Times New Roman"/>
          <w:bCs/>
        </w:rPr>
      </w:pPr>
    </w:p>
    <w:p w:rsidR="00A91B51" w:rsidRPr="00A91B51" w:rsidRDefault="00A91B51" w:rsidP="00A91B51">
      <w:pPr>
        <w:spacing w:after="0" w:line="240" w:lineRule="auto"/>
        <w:jc w:val="both"/>
        <w:rPr>
          <w:rFonts w:ascii="Times New Roman" w:eastAsia="Times New Roman" w:hAnsi="Times New Roman" w:cs="Times New Roman"/>
          <w:bCs/>
        </w:rPr>
      </w:pPr>
      <w:r w:rsidRPr="00A91B51">
        <w:rPr>
          <w:rFonts w:ascii="Times New Roman" w:eastAsia="Times New Roman" w:hAnsi="Times New Roman" w:cs="Times New Roman"/>
          <w:bCs/>
          <w:lang w:eastAsia="pl-PL"/>
        </w:rPr>
        <w:t>3. Zamawiający uzna warunek określony  w rozdziale 6 punkcie 3)  za spełniony,</w:t>
      </w:r>
      <w:r w:rsidRPr="00A91B51">
        <w:rPr>
          <w:rFonts w:ascii="Times New Roman" w:eastAsia="Times New Roman" w:hAnsi="Times New Roman" w:cs="Times New Roman"/>
          <w:lang w:eastAsia="pl-PL"/>
        </w:rPr>
        <w:t xml:space="preserve"> jeśli Wykonawca</w:t>
      </w:r>
      <w:r w:rsidRPr="00A91B51">
        <w:rPr>
          <w:rFonts w:ascii="Times New Roman" w:eastAsia="Times New Roman" w:hAnsi="Times New Roman" w:cs="Times New Roman"/>
          <w:color w:val="604204"/>
          <w:sz w:val="18"/>
          <w:szCs w:val="18"/>
          <w:lang w:eastAsia="pl-PL"/>
        </w:rPr>
        <w:t>.</w:t>
      </w:r>
    </w:p>
    <w:p w:rsidR="00A91B51" w:rsidRPr="00A91B51" w:rsidRDefault="00A91B51" w:rsidP="00A91B51">
      <w:pPr>
        <w:spacing w:after="0" w:line="240" w:lineRule="auto"/>
        <w:jc w:val="both"/>
        <w:rPr>
          <w:rFonts w:ascii="Times New Roman" w:eastAsia="Times New Roman" w:hAnsi="Times New Roman" w:cs="Times New Roman"/>
          <w:color w:val="000000"/>
          <w:sz w:val="21"/>
          <w:szCs w:val="21"/>
          <w:shd w:val="clear" w:color="auto" w:fill="FFFFFF"/>
          <w:lang w:eastAsia="pl-PL"/>
        </w:rPr>
      </w:pPr>
      <w:r w:rsidRPr="00A91B51">
        <w:rPr>
          <w:rFonts w:ascii="Times New Roman" w:eastAsia="Times New Roman" w:hAnsi="Times New Roman" w:cs="Times New Roman"/>
          <w:color w:val="000000"/>
          <w:sz w:val="21"/>
          <w:szCs w:val="21"/>
          <w:shd w:val="clear" w:color="auto" w:fill="FFFFFF"/>
          <w:lang w:eastAsia="pl-PL"/>
        </w:rPr>
        <w:t xml:space="preserve">wykaże osoby, które będą uczestniczyć w wykonywaniu zamówienia, spełniające minimalne warunki dotyczące kwalifikacji zawodowych, umożliwiające realizację zamówienia na odpowiednim poziomie jakości odpowiednimi do funkcji jakie zostaną im powierzone. Warunek zdolności technicznej lub zawodowej zapewniającej wykonanie zamówienia zostanie spełniony, jeżeli Wykonawca wskaże osoby, które muszą być dostępne na etapie realizacji zamówienia, spełniające następujące wymagania: </w:t>
      </w:r>
      <w:r w:rsidRPr="00A91B51">
        <w:rPr>
          <w:rFonts w:ascii="Times New Roman" w:eastAsia="Times New Roman" w:hAnsi="Times New Roman" w:cs="Times New Roman"/>
          <w:b/>
          <w:color w:val="000000"/>
          <w:sz w:val="21"/>
          <w:szCs w:val="21"/>
          <w:shd w:val="clear" w:color="auto" w:fill="FFFFFF"/>
          <w:lang w:eastAsia="pl-PL"/>
        </w:rPr>
        <w:t xml:space="preserve">- co najmniej jedna osoba - kierownik budowy posiadający uprawnienia budowlane do pełnienia samodzielnych funkcji technicznych w budownictwie w specjalności ogólnobudowlanej. </w:t>
      </w:r>
      <w:r w:rsidRPr="00A91B51">
        <w:rPr>
          <w:rFonts w:ascii="Times New Roman" w:eastAsia="Times New Roman" w:hAnsi="Times New Roman" w:cs="Times New Roman"/>
          <w:color w:val="000000"/>
          <w:sz w:val="21"/>
          <w:szCs w:val="21"/>
          <w:shd w:val="clear" w:color="auto" w:fill="FFFFFF"/>
          <w:lang w:eastAsia="pl-PL"/>
        </w:rPr>
        <w:t xml:space="preserve">Uprawnienia, o których mowa powyżej muszą odpowiadać wymaganiom określonym w ustawie z dnia 7 lipca 1994 r. Prawo budowlane (Dz. U. z 2018 r., poz. 1202.) i Rozporządzenia Ministra Infrastruktury i Rozwoju z dnia 11 września 2014 r. w sprawie samodzielnych funkcji technicznych w budownictwie (Dz. U. z 2014 poz. 1278 ze zm.) lub mogą to być odpowiadające im ważne uprawnienia, które zostały wydane na podstawie wcześniej obowiązujących przepisów, jeżeli ich zakres jest nie mniejszy niż zakres odpowiadający aktualnie obowiązującym przepisom. Osoba ta winna posiadać ponadto aktualne potwierdzenie przynależności do właściwej izby samorządu zawodowego. Dla wybranego wykonawcy, z którym zamawiający zawrze umowę potwierdzenie przynależności do właściwej izby samorządu zawodowego musi być ważne przez cały okres obowiązywania umowy. Jeżeli potwierdzenie przynależności traci ważność w okresie obowiązywania umowy, Wykonawca zobowiązuje się przedstawić nowe potwierdzenie, ważne na czas trwania umowy lub wskaże inną osobę posiadającą przynajmniej takie same uprawnienia (aktualnie przynależną do właściwej </w:t>
      </w:r>
      <w:r w:rsidRPr="00A91B51">
        <w:rPr>
          <w:rFonts w:ascii="Times New Roman" w:eastAsia="Times New Roman" w:hAnsi="Times New Roman" w:cs="Times New Roman"/>
          <w:color w:val="000000"/>
          <w:sz w:val="21"/>
          <w:szCs w:val="21"/>
          <w:shd w:val="clear" w:color="auto" w:fill="FFFFFF"/>
          <w:lang w:eastAsia="pl-PL"/>
        </w:rPr>
        <w:lastRenderedPageBreak/>
        <w:t xml:space="preserve">izby samorządu zawodowego) - pod rygorem wstrzymania robót budowlanych do czasu uzupełnienia powyższych braków. Koszty wynikające ze wstrzymania robót budowlanych obciążają Wykonawcę. </w:t>
      </w:r>
    </w:p>
    <w:p w:rsidR="00A91B51" w:rsidRPr="00A91B51" w:rsidRDefault="00A91B51" w:rsidP="00A91B51">
      <w:pPr>
        <w:spacing w:after="0" w:line="240" w:lineRule="auto"/>
        <w:jc w:val="both"/>
        <w:rPr>
          <w:rFonts w:ascii="Times New Roman" w:eastAsia="Times New Roman" w:hAnsi="Times New Roman" w:cs="Times New Roman"/>
          <w:color w:val="000000"/>
          <w:shd w:val="clear" w:color="auto" w:fill="FFFFFF"/>
          <w:lang w:eastAsia="pl-PL"/>
        </w:rPr>
      </w:pPr>
      <w:r w:rsidRPr="00A91B51">
        <w:rPr>
          <w:rFonts w:ascii="Times New Roman" w:eastAsia="Times New Roman" w:hAnsi="Times New Roman" w:cs="Times New Roman"/>
          <w:lang w:eastAsia="pl-PL"/>
        </w:rPr>
        <w:t>Zamawiający dopuszcza możliwość uznania uprawnień wynikających z innych niż krajowe przepisów, które potwierdzą spełnianie warunku dotyczącego dysponowania osobami zdolnymi do wykonania zamówienia.</w:t>
      </w:r>
    </w:p>
    <w:p w:rsidR="00A91B51" w:rsidRPr="00A91B51" w:rsidRDefault="00A91B51" w:rsidP="00A91B51">
      <w:pPr>
        <w:spacing w:after="0" w:line="240" w:lineRule="auto"/>
        <w:jc w:val="both"/>
        <w:rPr>
          <w:rFonts w:ascii="Times New Roman" w:eastAsia="Times New Roman" w:hAnsi="Times New Roman" w:cs="Times New Roman"/>
          <w:bCs/>
        </w:rPr>
      </w:pPr>
    </w:p>
    <w:p w:rsidR="00A91B51" w:rsidRPr="00A91B51" w:rsidRDefault="00A91B51" w:rsidP="00A91B51">
      <w:pPr>
        <w:spacing w:after="0" w:line="240" w:lineRule="auto"/>
        <w:jc w:val="both"/>
        <w:rPr>
          <w:rFonts w:ascii="Times New Roman" w:eastAsia="Times New Roman" w:hAnsi="Times New Roman" w:cs="Times New Roman"/>
          <w:bCs/>
        </w:rPr>
      </w:pPr>
    </w:p>
    <w:p w:rsidR="00A91B51" w:rsidRPr="00A91B51" w:rsidRDefault="00A91B51" w:rsidP="00A91B51">
      <w:pPr>
        <w:spacing w:after="0" w:line="240" w:lineRule="auto"/>
        <w:jc w:val="both"/>
        <w:rPr>
          <w:rFonts w:ascii="Times New Roman" w:eastAsia="Times New Roman" w:hAnsi="Times New Roman" w:cs="Times New Roman"/>
          <w:bCs/>
        </w:rPr>
      </w:pPr>
      <w:r w:rsidRPr="00A91B51">
        <w:rPr>
          <w:rFonts w:ascii="Times New Roman" w:eastAsia="Times New Roman" w:hAnsi="Times New Roman" w:cs="Times New Roman"/>
          <w:bCs/>
        </w:rPr>
        <w:t>4. Zamawiający uzna warunek określony w rozdziale 6 punkcie 4) za spełniony, jeśli  Wykonawca złoży oświadczenie o spełnieniu warunków udziału w postępowaniu zgodnie ze wzorem załącznika nr 2 do zapytania ofertowego.</w:t>
      </w:r>
    </w:p>
    <w:p w:rsidR="00A91B51" w:rsidRPr="00A91B51" w:rsidRDefault="00A91B51" w:rsidP="00A91B51">
      <w:pPr>
        <w:spacing w:after="0" w:line="240" w:lineRule="auto"/>
        <w:jc w:val="both"/>
        <w:rPr>
          <w:rFonts w:ascii="Times New Roman" w:eastAsia="Times New Roman" w:hAnsi="Times New Roman" w:cs="Times New Roman"/>
          <w:b/>
          <w:lang w:eastAsia="pl-PL"/>
        </w:rPr>
      </w:pPr>
    </w:p>
    <w:p w:rsidR="00A91B51" w:rsidRPr="00A91B51" w:rsidRDefault="00A91B51" w:rsidP="00A91B51">
      <w:pPr>
        <w:spacing w:after="0" w:line="240" w:lineRule="auto"/>
        <w:jc w:val="both"/>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W celu wykazania braku podstaw do wykluczenia z postępowania należy złożyć:</w:t>
      </w:r>
    </w:p>
    <w:p w:rsidR="00A91B51" w:rsidRPr="00A91B51" w:rsidRDefault="00A91B51" w:rsidP="00A91B51">
      <w:pPr>
        <w:spacing w:after="0" w:line="240" w:lineRule="auto"/>
        <w:ind w:left="709" w:hanging="283"/>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1.</w:t>
      </w:r>
      <w:r w:rsidRPr="00A91B51">
        <w:rPr>
          <w:rFonts w:ascii="Times New Roman" w:eastAsia="Times New Roman" w:hAnsi="Times New Roman" w:cs="Times New Roman"/>
          <w:lang w:eastAsia="pl-PL"/>
        </w:rPr>
        <w:tab/>
        <w:t>Oświadczenie o braku podstaw do wykluczenia – wg załączonego wzoru.</w:t>
      </w:r>
    </w:p>
    <w:p w:rsidR="00A91B51" w:rsidRPr="00A91B51" w:rsidRDefault="00A91B51" w:rsidP="00A91B51">
      <w:pPr>
        <w:spacing w:after="0" w:line="240" w:lineRule="auto"/>
        <w:ind w:left="709" w:hanging="283"/>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2. Aktualny odpis z właściwego rejestru lub z centralnej ewidencji i informacji o działalności gospodarczej, jeżeli odrębne przepisu wymagają wpisu do rejestru lub ewidencji, wystawionego nie wcześniej niż 6 miesięcy przed upływem terminu składania ofert, </w:t>
      </w:r>
    </w:p>
    <w:p w:rsidR="00A91B51" w:rsidRPr="00A91B51" w:rsidRDefault="00A91B51" w:rsidP="00A91B51">
      <w:pPr>
        <w:spacing w:after="0" w:line="240" w:lineRule="auto"/>
        <w:jc w:val="both"/>
        <w:rPr>
          <w:rFonts w:ascii="Times New Roman" w:eastAsia="Times New Roman" w:hAnsi="Times New Roman" w:cs="Times New Roman"/>
          <w:i/>
          <w:lang w:eastAsia="pl-PL"/>
        </w:rPr>
      </w:pPr>
    </w:p>
    <w:p w:rsidR="00A91B51" w:rsidRPr="00A91B51" w:rsidRDefault="00A91B51" w:rsidP="00A91B51">
      <w:pPr>
        <w:spacing w:after="0" w:line="240" w:lineRule="auto"/>
        <w:ind w:left="426" w:hanging="426"/>
        <w:jc w:val="both"/>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Pozostałe dokumenty i oświadczenia, jakie zobowiązani są złożyć wykonawcy:</w:t>
      </w:r>
    </w:p>
    <w:p w:rsidR="00A91B51" w:rsidRPr="00A91B51" w:rsidRDefault="00A91B51" w:rsidP="00A91B51">
      <w:pPr>
        <w:numPr>
          <w:ilvl w:val="0"/>
          <w:numId w:val="4"/>
        </w:numPr>
        <w:spacing w:after="0" w:line="240" w:lineRule="auto"/>
        <w:jc w:val="both"/>
        <w:rPr>
          <w:rFonts w:ascii="Times New Roman" w:hAnsi="Times New Roman" w:cs="Times New Roman"/>
          <w:lang w:eastAsia="pl-PL"/>
        </w:rPr>
      </w:pPr>
      <w:r w:rsidRPr="00A91B51">
        <w:rPr>
          <w:rFonts w:ascii="Times New Roman" w:hAnsi="Times New Roman" w:cs="Times New Roman"/>
          <w:lang w:eastAsia="pl-PL"/>
        </w:rPr>
        <w:t xml:space="preserve">Wypełniony i podpisany Formularz Oferty. </w:t>
      </w:r>
    </w:p>
    <w:p w:rsidR="00A91B51" w:rsidRPr="00A91B51" w:rsidRDefault="00A91B51" w:rsidP="00A91B51">
      <w:pPr>
        <w:numPr>
          <w:ilvl w:val="0"/>
          <w:numId w:val="4"/>
        </w:numPr>
        <w:spacing w:after="0" w:line="240" w:lineRule="auto"/>
        <w:jc w:val="both"/>
        <w:rPr>
          <w:rFonts w:ascii="Times New Roman" w:hAnsi="Times New Roman" w:cs="Times New Roman"/>
          <w:lang w:eastAsia="pl-PL"/>
        </w:rPr>
      </w:pPr>
      <w:r w:rsidRPr="00A91B51">
        <w:rPr>
          <w:rFonts w:ascii="Times New Roman" w:hAnsi="Times New Roman" w:cs="Times New Roman"/>
          <w:lang w:eastAsia="pl-PL"/>
        </w:rPr>
        <w:t>Pełnomocnictwo – jeśli Wykonawcę reprezentuje pełnomocnik.</w:t>
      </w:r>
    </w:p>
    <w:p w:rsidR="00A91B51" w:rsidRPr="00A91B51" w:rsidRDefault="00A91B51" w:rsidP="00A91B51">
      <w:pPr>
        <w:numPr>
          <w:ilvl w:val="0"/>
          <w:numId w:val="4"/>
        </w:numPr>
        <w:spacing w:after="0" w:line="240" w:lineRule="auto"/>
        <w:jc w:val="both"/>
        <w:rPr>
          <w:rFonts w:ascii="Times New Roman" w:hAnsi="Times New Roman" w:cs="Times New Roman"/>
          <w:lang w:eastAsia="pl-PL"/>
        </w:rPr>
      </w:pPr>
      <w:r w:rsidRPr="00A91B51">
        <w:rPr>
          <w:rFonts w:ascii="Times New Roman" w:hAnsi="Times New Roman" w:cs="Times New Roman"/>
          <w:lang w:eastAsia="pl-PL"/>
        </w:rPr>
        <w:t>Kserokopia uprawnień osoby/osób, które będą uczestniczyć przy realizacji zadania, posiadających uprawnienia wymagane przez Zamawiającego (rodz. 7, pkt. 3).</w:t>
      </w:r>
    </w:p>
    <w:p w:rsidR="00A91B51" w:rsidRPr="00A91B51" w:rsidRDefault="00A91B51" w:rsidP="00A91B51">
      <w:pPr>
        <w:spacing w:after="0" w:line="240" w:lineRule="auto"/>
        <w:ind w:left="426" w:hanging="426"/>
        <w:jc w:val="both"/>
        <w:rPr>
          <w:rFonts w:ascii="Times New Roman" w:hAnsi="Times New Roman" w:cs="Times New Roman"/>
          <w:lang w:eastAsia="pl-PL"/>
        </w:rPr>
      </w:pPr>
    </w:p>
    <w:p w:rsidR="00A91B51" w:rsidRPr="00A91B51" w:rsidRDefault="00A91B51" w:rsidP="00A91B51">
      <w:pPr>
        <w:tabs>
          <w:tab w:val="left" w:pos="8730"/>
        </w:tabs>
        <w:suppressAutoHyphens/>
        <w:spacing w:after="0" w:line="240" w:lineRule="auto"/>
        <w:jc w:val="both"/>
        <w:rPr>
          <w:rFonts w:ascii="Times New Roman" w:eastAsia="Garamond" w:hAnsi="Times New Roman" w:cs="Times New Roman"/>
          <w:b/>
          <w:iCs/>
          <w:lang w:eastAsia="ar-SA"/>
        </w:rPr>
      </w:pPr>
      <w:r w:rsidRPr="00A91B51">
        <w:rPr>
          <w:rFonts w:ascii="Times New Roman" w:eastAsia="Garamond" w:hAnsi="Times New Roman" w:cs="Times New Roman"/>
          <w:b/>
          <w:iCs/>
          <w:lang w:eastAsia="ar-SA"/>
        </w:rPr>
        <w:t>UWAGA:</w:t>
      </w:r>
    </w:p>
    <w:p w:rsidR="00A91B51" w:rsidRPr="00A91B51" w:rsidRDefault="00A91B51" w:rsidP="00C356E2">
      <w:pPr>
        <w:numPr>
          <w:ilvl w:val="0"/>
          <w:numId w:val="5"/>
        </w:numPr>
        <w:tabs>
          <w:tab w:val="left" w:pos="720"/>
        </w:tabs>
        <w:suppressAutoHyphens/>
        <w:autoSpaceDE w:val="0"/>
        <w:spacing w:after="0" w:line="240" w:lineRule="auto"/>
        <w:jc w:val="both"/>
        <w:rPr>
          <w:rFonts w:ascii="Times New Roman" w:eastAsia="Garamond" w:hAnsi="Times New Roman" w:cs="Times New Roman"/>
          <w:b/>
          <w:bCs/>
          <w:iCs/>
          <w:lang w:eastAsia="ar-SA"/>
        </w:rPr>
      </w:pPr>
      <w:r w:rsidRPr="00A91B51">
        <w:rPr>
          <w:rFonts w:ascii="Times New Roman" w:eastAsia="Garamond" w:hAnsi="Times New Roman" w:cs="Times New Roman"/>
          <w:iCs/>
          <w:lang w:eastAsia="ar-SA"/>
        </w:rPr>
        <w:t xml:space="preserve">Dokumenty są składane w oryginale lub kopii poświadczonej </w:t>
      </w:r>
      <w:r w:rsidRPr="00A91B51">
        <w:rPr>
          <w:rFonts w:ascii="Times New Roman" w:eastAsia="Garamond" w:hAnsi="Times New Roman" w:cs="Times New Roman"/>
          <w:b/>
          <w:bCs/>
          <w:iCs/>
          <w:lang w:eastAsia="ar-SA"/>
        </w:rPr>
        <w:t>za zgodność z oryginałem przez Wykonawcę.</w:t>
      </w:r>
    </w:p>
    <w:p w:rsidR="00A91B51" w:rsidRPr="00A91B51" w:rsidRDefault="00A91B51" w:rsidP="00C356E2">
      <w:pPr>
        <w:numPr>
          <w:ilvl w:val="0"/>
          <w:numId w:val="5"/>
        </w:numPr>
        <w:tabs>
          <w:tab w:val="left" w:pos="720"/>
        </w:tabs>
        <w:suppressAutoHyphens/>
        <w:autoSpaceDE w:val="0"/>
        <w:spacing w:after="0" w:line="240" w:lineRule="auto"/>
        <w:jc w:val="both"/>
        <w:rPr>
          <w:rFonts w:ascii="Times New Roman" w:eastAsia="Garamond" w:hAnsi="Times New Roman" w:cs="Times New Roman"/>
          <w:iCs/>
          <w:lang w:eastAsia="ar-SA"/>
        </w:rPr>
      </w:pPr>
      <w:r w:rsidRPr="00A91B51">
        <w:rPr>
          <w:rFonts w:ascii="Times New Roman" w:eastAsia="Garamond" w:hAnsi="Times New Roman" w:cs="Times New Roman"/>
          <w:iCs/>
          <w:lang w:eastAsia="ar-SA"/>
        </w:rPr>
        <w:t>Zamawiający może żądać przedstawienia oryginału lub notarialnie poświadczonej kopii dokumentu wyłącznie wtedy, gdy złożona kopia dokumentu jest nieczytelna lub budzi wątpliwości co do jej prawdziwości.</w:t>
      </w:r>
    </w:p>
    <w:p w:rsidR="00A91B51" w:rsidRPr="00A91B51" w:rsidRDefault="00A91B51" w:rsidP="00A91B51">
      <w:pPr>
        <w:numPr>
          <w:ilvl w:val="0"/>
          <w:numId w:val="5"/>
        </w:numPr>
        <w:tabs>
          <w:tab w:val="left" w:pos="720"/>
        </w:tabs>
        <w:suppressAutoHyphens/>
        <w:autoSpaceDE w:val="0"/>
        <w:spacing w:after="0" w:line="240" w:lineRule="auto"/>
        <w:rPr>
          <w:rFonts w:ascii="Times New Roman" w:eastAsia="Garamond" w:hAnsi="Times New Roman" w:cs="Times New Roman"/>
          <w:iCs/>
          <w:lang w:eastAsia="ar-SA"/>
        </w:rPr>
      </w:pPr>
      <w:r w:rsidRPr="00A91B51">
        <w:rPr>
          <w:rFonts w:ascii="Times New Roman" w:eastAsia="Garamond" w:hAnsi="Times New Roman" w:cs="Times New Roman"/>
          <w:iCs/>
          <w:lang w:eastAsia="ar-SA"/>
        </w:rPr>
        <w:t xml:space="preserve">Dokumenty sporządzone w języku obcym są składane wraz z tłumaczeniem na język polski. </w:t>
      </w:r>
    </w:p>
    <w:p w:rsidR="00A91B51" w:rsidRPr="00A91B51" w:rsidRDefault="00A91B51" w:rsidP="00A91B51">
      <w:pPr>
        <w:pBdr>
          <w:top w:val="single" w:sz="4" w:space="1" w:color="auto"/>
          <w:bottom w:val="single" w:sz="4" w:space="1" w:color="auto"/>
        </w:pBdr>
        <w:shd w:val="clear" w:color="auto" w:fill="F3F3F3"/>
        <w:tabs>
          <w:tab w:val="num" w:pos="426"/>
        </w:tabs>
        <w:spacing w:before="240" w:after="0" w:line="240" w:lineRule="auto"/>
        <w:ind w:left="426" w:hanging="426"/>
        <w:jc w:val="both"/>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8. SPOSOBIE POROZUMIEWANIA SIĘ ZAMAWIAJĄCEGO Z WYKONAWCAMI ORAZ PRZEKAZYWANIA OŚWIADCZEŃ I DOKUMENTÓW</w:t>
      </w:r>
    </w:p>
    <w:p w:rsidR="00A91B51" w:rsidRPr="00A91B51" w:rsidRDefault="00A91B51" w:rsidP="00A91B51">
      <w:p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Oświadczenia, wnioski, zawiadomienia oraz informacje Zamawiający i wykonawcy przekazują pisemnie, faxem lub drogą elektroniczną  na e-mail: </w:t>
      </w:r>
      <w:hyperlink r:id="rId7" w:history="1">
        <w:r w:rsidRPr="00A91B51">
          <w:rPr>
            <w:rFonts w:ascii="Times New Roman" w:eastAsia="Times New Roman" w:hAnsi="Times New Roman" w:cs="Times New Roman"/>
            <w:color w:val="0000FF"/>
            <w:u w:val="single"/>
            <w:lang w:eastAsia="pl-PL"/>
          </w:rPr>
          <w:t>zps@zawidow.eu</w:t>
        </w:r>
      </w:hyperlink>
    </w:p>
    <w:p w:rsidR="00A91B51" w:rsidRPr="00A91B51" w:rsidRDefault="00A91B51" w:rsidP="00A91B51">
      <w:p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Każda ze stron na żądanie drugiej strony niezwłocznie potwierdza fakt ich otrzymania. Przy czym obowiązkowa jest zawsze forma pisemna.</w:t>
      </w:r>
    </w:p>
    <w:p w:rsidR="00A91B51" w:rsidRPr="00A91B51" w:rsidRDefault="00A91B51" w:rsidP="00A91B51">
      <w:pPr>
        <w:pBdr>
          <w:top w:val="single" w:sz="4" w:space="1" w:color="auto"/>
          <w:bottom w:val="single" w:sz="4" w:space="1" w:color="auto"/>
        </w:pBdr>
        <w:shd w:val="clear" w:color="auto" w:fill="F3F3F3"/>
        <w:tabs>
          <w:tab w:val="num" w:pos="426"/>
        </w:tabs>
        <w:spacing w:before="240" w:after="0" w:line="240" w:lineRule="auto"/>
        <w:ind w:left="426" w:hanging="426"/>
        <w:jc w:val="both"/>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9. WSKAZANIE OSÓB UPRAWNIONYCH DO POROZUMIEWANIA SIĘ Z WYKONAWCAMI.</w:t>
      </w:r>
    </w:p>
    <w:p w:rsidR="00A91B51" w:rsidRPr="00A91B51" w:rsidRDefault="00A91B51" w:rsidP="00A91B51">
      <w:p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Osobą uprawnioną do kontaktów z Wykonawcami jest:</w:t>
      </w:r>
    </w:p>
    <w:p w:rsidR="00A91B51" w:rsidRPr="00A91B51" w:rsidRDefault="00A91B51" w:rsidP="00A91B51">
      <w:pPr>
        <w:spacing w:after="0" w:line="240" w:lineRule="auto"/>
        <w:ind w:left="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  </w:t>
      </w:r>
      <w:r w:rsidRPr="00A91B51">
        <w:rPr>
          <w:rFonts w:ascii="Times New Roman" w:eastAsia="Times New Roman" w:hAnsi="Times New Roman" w:cs="Times New Roman"/>
          <w:b/>
          <w:lang w:eastAsia="pl-PL"/>
        </w:rPr>
        <w:t>Anna Traczyk tel. 75 77 88 282 wew. 114</w:t>
      </w:r>
    </w:p>
    <w:p w:rsidR="00A91B51" w:rsidRPr="00A91B51" w:rsidRDefault="00A91B51" w:rsidP="00A91B51">
      <w:pPr>
        <w:pBdr>
          <w:top w:val="single" w:sz="4" w:space="1" w:color="auto"/>
          <w:bottom w:val="single" w:sz="4" w:space="1" w:color="auto"/>
        </w:pBdr>
        <w:shd w:val="clear" w:color="auto" w:fill="F3F3F3"/>
        <w:tabs>
          <w:tab w:val="num" w:pos="426"/>
        </w:tabs>
        <w:spacing w:before="240" w:after="0" w:line="240" w:lineRule="auto"/>
        <w:ind w:left="426" w:hanging="426"/>
        <w:jc w:val="both"/>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10. OPIS SPOSOBU UDZIELANIA WYJAŚNIEŃ DOTYCZĄCYCH ZAPYTANIA OFERTOWEGO</w:t>
      </w:r>
    </w:p>
    <w:p w:rsidR="00A91B51" w:rsidRPr="00A91B51" w:rsidRDefault="00A91B51" w:rsidP="00A91B51">
      <w:p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1. Wykonawca może zwrócić się do Zamawiającego o wyjaśnienie treści zapytania ofertowego, kierując swoje zapytania </w:t>
      </w:r>
      <w:r w:rsidRPr="00A91B51">
        <w:rPr>
          <w:rFonts w:ascii="Times New Roman" w:eastAsia="Times New Roman" w:hAnsi="Times New Roman" w:cs="Times New Roman"/>
          <w:i/>
          <w:u w:val="single"/>
          <w:lang w:eastAsia="pl-PL"/>
        </w:rPr>
        <w:t xml:space="preserve">na piśmie, faxem lub drogą elektroniczną na adres </w:t>
      </w:r>
      <w:hyperlink r:id="rId8" w:history="1">
        <w:r w:rsidRPr="00A91B51">
          <w:rPr>
            <w:rFonts w:ascii="Times New Roman" w:eastAsia="Times New Roman" w:hAnsi="Times New Roman" w:cs="Times New Roman"/>
            <w:i/>
            <w:color w:val="0000FF"/>
            <w:u w:val="single"/>
            <w:lang w:eastAsia="pl-PL"/>
          </w:rPr>
          <w:t>zps@zawidow.eu</w:t>
        </w:r>
      </w:hyperlink>
      <w:r w:rsidRPr="00A91B51">
        <w:rPr>
          <w:rFonts w:ascii="Times New Roman" w:eastAsia="Times New Roman" w:hAnsi="Times New Roman" w:cs="Times New Roman"/>
          <w:i/>
          <w:u w:val="single"/>
          <w:lang w:eastAsia="pl-PL"/>
        </w:rPr>
        <w:t xml:space="preserve"> do Zamawiającego</w:t>
      </w:r>
      <w:r w:rsidRPr="00A91B51">
        <w:rPr>
          <w:rFonts w:ascii="Times New Roman" w:eastAsia="Times New Roman" w:hAnsi="Times New Roman" w:cs="Times New Roman"/>
          <w:i/>
          <w:lang w:eastAsia="pl-PL"/>
        </w:rPr>
        <w:t>.</w:t>
      </w:r>
      <w:r w:rsidRPr="00A91B51">
        <w:rPr>
          <w:rFonts w:ascii="Times New Roman" w:eastAsia="Times New Roman" w:hAnsi="Times New Roman" w:cs="Times New Roman"/>
          <w:lang w:eastAsia="pl-PL"/>
        </w:rPr>
        <w:t xml:space="preserve"> Zamawiający jest obowiązany udzielić wyjaśnień niezwłocznie, jednak nie później niż na 2 dni przed upływem terminu składania ofert, pod warunkiem, że wniosek o wyjaśnienie wpłynął do Zamawiającego nie później niż do końca dnia, w którym upływa połowa wyznaczonego terminu składania ofert.</w:t>
      </w:r>
    </w:p>
    <w:p w:rsidR="00A91B51" w:rsidRPr="00A91B51" w:rsidRDefault="00A91B51" w:rsidP="00A91B51">
      <w:p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2. Pisemna odpowiedź zostanie przesłana wszystkim wykonawcom, którym doręczono zapytanie ofertowe bez podania źródła zapytania a także umieszczona zostanie na stronie internetowej Zamawiającego </w:t>
      </w:r>
      <w:hyperlink r:id="rId9" w:history="1">
        <w:r w:rsidRPr="00A91B51">
          <w:rPr>
            <w:rFonts w:ascii="Times New Roman" w:eastAsia="Times New Roman" w:hAnsi="Times New Roman" w:cs="Times New Roman"/>
            <w:color w:val="0000FF"/>
            <w:u w:val="single"/>
            <w:lang w:eastAsia="pl-PL"/>
          </w:rPr>
          <w:t>http://bip.zawidow.eu/</w:t>
        </w:r>
      </w:hyperlink>
    </w:p>
    <w:p w:rsidR="00A91B51" w:rsidRPr="00A91B51" w:rsidRDefault="00A91B51" w:rsidP="00A91B51">
      <w:p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sz w:val="20"/>
          <w:szCs w:val="20"/>
          <w:lang w:eastAsia="pl-PL"/>
        </w:rPr>
        <w:lastRenderedPageBreak/>
        <w:t xml:space="preserve"> 3. </w:t>
      </w:r>
      <w:r w:rsidRPr="00A91B51">
        <w:rPr>
          <w:rFonts w:ascii="Times New Roman" w:eastAsia="Times New Roman" w:hAnsi="Times New Roman" w:cs="Times New Roman"/>
          <w:lang w:eastAsia="pl-PL"/>
        </w:rPr>
        <w:t xml:space="preserve">W uzasadnionych przypadkach Zamawiający  może przed upływem terminu do składania ofert zmienić treść zapytania ofertowego. Dokonaną zmianę przekazuje się niezwłocznie wszystkim wykonawcom, którym przekazano treść zapytania ofertowego, a także zamieszcza się na stronie internetowej Zamawiającego </w:t>
      </w:r>
      <w:hyperlink r:id="rId10" w:history="1">
        <w:r w:rsidRPr="00A91B51">
          <w:rPr>
            <w:rFonts w:ascii="Times New Roman" w:eastAsia="Times New Roman" w:hAnsi="Times New Roman" w:cs="Times New Roman"/>
            <w:color w:val="0000FF"/>
            <w:u w:val="single"/>
            <w:lang w:eastAsia="pl-PL"/>
          </w:rPr>
          <w:t>http://bip.zawidow.eu/</w:t>
        </w:r>
      </w:hyperlink>
    </w:p>
    <w:p w:rsidR="00A91B51" w:rsidRPr="00A91B51" w:rsidRDefault="00A91B51" w:rsidP="00A91B51">
      <w:pPr>
        <w:pBdr>
          <w:top w:val="single" w:sz="4" w:space="1" w:color="auto"/>
          <w:bottom w:val="single" w:sz="4" w:space="1" w:color="auto"/>
        </w:pBdr>
        <w:shd w:val="clear" w:color="auto" w:fill="F3F3F3"/>
        <w:tabs>
          <w:tab w:val="num" w:pos="426"/>
        </w:tabs>
        <w:spacing w:before="240" w:after="0" w:line="240" w:lineRule="auto"/>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11. OPIS SPOSOBU PRZYGOTOWANIA OFERT.</w:t>
      </w:r>
    </w:p>
    <w:p w:rsidR="00A91B51" w:rsidRPr="00A91B51" w:rsidRDefault="00A91B51" w:rsidP="00A91B51">
      <w:pPr>
        <w:numPr>
          <w:ilvl w:val="1"/>
          <w:numId w:val="6"/>
        </w:num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Oferta złożona zgodnie z załączonym wzorem powinna zawierać wszystkie wymagane dokumenty, oświadczenia i załączniki o których mowa w niniejszym zapytaniu ofertowym</w:t>
      </w:r>
    </w:p>
    <w:p w:rsidR="00A91B51" w:rsidRPr="00A91B51" w:rsidRDefault="00A91B51" w:rsidP="00A91B51">
      <w:pPr>
        <w:numPr>
          <w:ilvl w:val="1"/>
          <w:numId w:val="6"/>
        </w:numPr>
        <w:tabs>
          <w:tab w:val="left" w:pos="993"/>
        </w:tab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Wykonawca jest zobowiązany uzupełnić druki oferty, jeżeli zabraknie miejsca, należy dołączyć dodatkowe strony;</w:t>
      </w:r>
    </w:p>
    <w:p w:rsidR="00A91B51" w:rsidRPr="00A91B51" w:rsidRDefault="00A91B51" w:rsidP="00A91B51">
      <w:pPr>
        <w:numPr>
          <w:ilvl w:val="1"/>
          <w:numId w:val="6"/>
        </w:numPr>
        <w:tabs>
          <w:tab w:val="left" w:pos="993"/>
        </w:tab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Oferta musi być przygotowana zgodnie z wymogami Zapytania ofertowego</w:t>
      </w:r>
    </w:p>
    <w:p w:rsidR="00A91B51" w:rsidRPr="00A91B51" w:rsidRDefault="00A91B51" w:rsidP="00A91B51">
      <w:pPr>
        <w:numPr>
          <w:ilvl w:val="1"/>
          <w:numId w:val="6"/>
        </w:numPr>
        <w:tabs>
          <w:tab w:val="left" w:pos="993"/>
        </w:tab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Oferta musi być sporządzona w języku polskim, z zachowaniem formy pisemnej bez użycia ścieralnego nośnika pisma, np. ołówka, pod rygorem odrzucenia oferty;</w:t>
      </w:r>
    </w:p>
    <w:p w:rsidR="00A91B51" w:rsidRPr="00A91B51" w:rsidRDefault="00A91B51" w:rsidP="00A91B51">
      <w:pPr>
        <w:numPr>
          <w:ilvl w:val="1"/>
          <w:numId w:val="6"/>
        </w:numPr>
        <w:tabs>
          <w:tab w:val="left" w:pos="993"/>
        </w:tab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Treść oferty musi odpowiadać treści Zapytania ofertowego</w:t>
      </w:r>
    </w:p>
    <w:p w:rsidR="00A91B51" w:rsidRPr="00A91B51" w:rsidRDefault="00A91B51" w:rsidP="00A91B51">
      <w:pPr>
        <w:numPr>
          <w:ilvl w:val="1"/>
          <w:numId w:val="6"/>
        </w:numPr>
        <w:tabs>
          <w:tab w:val="left" w:pos="993"/>
        </w:tab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Oferta musi być podpisana przez osoby </w:t>
      </w:r>
      <w:r w:rsidRPr="00A91B51">
        <w:rPr>
          <w:rFonts w:ascii="Times New Roman" w:eastAsia="Times New Roman" w:hAnsi="Times New Roman" w:cs="Times New Roman"/>
          <w:u w:val="single"/>
          <w:lang w:eastAsia="pl-PL"/>
        </w:rPr>
        <w:t>wskazane w dokumencie upoważniającym</w:t>
      </w:r>
      <w:r w:rsidRPr="00A91B51">
        <w:rPr>
          <w:rFonts w:ascii="Times New Roman" w:eastAsia="Times New Roman" w:hAnsi="Times New Roman" w:cs="Times New Roman"/>
          <w:u w:val="single"/>
          <w:lang w:eastAsia="pl-PL"/>
        </w:rPr>
        <w:br/>
        <w:t>do występowania w obrocie prawnym</w:t>
      </w:r>
      <w:r w:rsidRPr="00A91B51">
        <w:rPr>
          <w:rFonts w:ascii="Times New Roman" w:eastAsia="Times New Roman" w:hAnsi="Times New Roman" w:cs="Times New Roman"/>
          <w:lang w:eastAsia="pl-PL"/>
        </w:rPr>
        <w:t xml:space="preserve"> lub </w:t>
      </w:r>
      <w:r w:rsidRPr="00A91B51">
        <w:rPr>
          <w:rFonts w:ascii="Times New Roman" w:eastAsia="Times New Roman" w:hAnsi="Times New Roman" w:cs="Times New Roman"/>
          <w:u w:val="single"/>
          <w:lang w:eastAsia="pl-PL"/>
        </w:rPr>
        <w:t>posiadające stosowne pełnomocnictwo</w:t>
      </w:r>
      <w:r w:rsidRPr="00A91B51">
        <w:rPr>
          <w:rFonts w:ascii="Times New Roman" w:eastAsia="Times New Roman" w:hAnsi="Times New Roman" w:cs="Times New Roman"/>
          <w:lang w:eastAsia="pl-PL"/>
        </w:rPr>
        <w:t xml:space="preserve">; </w:t>
      </w:r>
    </w:p>
    <w:p w:rsidR="00A91B51" w:rsidRPr="00A91B51" w:rsidRDefault="00A91B51" w:rsidP="00A91B51">
      <w:pPr>
        <w:numPr>
          <w:ilvl w:val="1"/>
          <w:numId w:val="6"/>
        </w:numPr>
        <w:tabs>
          <w:tab w:val="left" w:pos="993"/>
        </w:tab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Poprawki w ofercie muszą być naniesione czytelnie oraz opatrzone podpisem osoby/osób podpisujących ofertę;</w:t>
      </w:r>
    </w:p>
    <w:p w:rsidR="00A91B51" w:rsidRPr="00A91B51" w:rsidRDefault="00A91B51" w:rsidP="00A91B51">
      <w:pPr>
        <w:numPr>
          <w:ilvl w:val="1"/>
          <w:numId w:val="6"/>
        </w:numPr>
        <w:tabs>
          <w:tab w:val="left" w:pos="993"/>
        </w:tab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Ofertę składaną przez podmioty wspólnie ubiegające się o udzielenie zamówienia (konsorcjum)     podpisują wszyscy wykonawcy lub ustanowiony pełnomocnik.</w:t>
      </w:r>
    </w:p>
    <w:p w:rsidR="00A91B51" w:rsidRPr="00A91B51" w:rsidRDefault="00A91B51" w:rsidP="00A91B51">
      <w:pPr>
        <w:numPr>
          <w:ilvl w:val="1"/>
          <w:numId w:val="6"/>
        </w:numPr>
        <w:tabs>
          <w:tab w:val="left" w:pos="284"/>
          <w:tab w:val="left" w:pos="993"/>
        </w:tab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Wykonawca może złożyć tylko jedną ofertę z jedną ostateczną ceną</w:t>
      </w:r>
    </w:p>
    <w:p w:rsidR="00A91B51" w:rsidRPr="00A91B51" w:rsidRDefault="00A91B51" w:rsidP="00A91B51">
      <w:pPr>
        <w:numPr>
          <w:ilvl w:val="1"/>
          <w:numId w:val="6"/>
        </w:numPr>
        <w:tabs>
          <w:tab w:val="left" w:pos="284"/>
          <w:tab w:val="left" w:pos="993"/>
        </w:tab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b/>
          <w:lang w:eastAsia="pl-PL"/>
        </w:rPr>
        <w:t>Za osoby uprawnione do składania oświadczeń woli w imieniu wykonawców uznaje się</w:t>
      </w:r>
      <w:r w:rsidRPr="00A91B51">
        <w:rPr>
          <w:rFonts w:ascii="Times New Roman" w:eastAsia="Times New Roman" w:hAnsi="Times New Roman" w:cs="Times New Roman"/>
          <w:lang w:eastAsia="pl-PL"/>
        </w:rPr>
        <w:t>:</w:t>
      </w:r>
    </w:p>
    <w:p w:rsidR="00A91B51" w:rsidRPr="00A91B51" w:rsidRDefault="00A91B51" w:rsidP="00A91B51">
      <w:pPr>
        <w:tabs>
          <w:tab w:val="left" w:pos="284"/>
        </w:tabs>
        <w:spacing w:after="0" w:line="240" w:lineRule="auto"/>
        <w:jc w:val="both"/>
        <w:rPr>
          <w:rFonts w:ascii="Times New Roman" w:eastAsia="Times New Roman" w:hAnsi="Times New Roman" w:cs="Times New Roman"/>
          <w:b/>
          <w:i/>
          <w:lang w:eastAsia="pl-PL"/>
        </w:rPr>
      </w:pPr>
      <w:r w:rsidRPr="00A91B51">
        <w:rPr>
          <w:rFonts w:ascii="Times New Roman" w:eastAsia="Times New Roman" w:hAnsi="Times New Roman" w:cs="Times New Roman"/>
          <w:lang w:eastAsia="pl-PL"/>
        </w:rPr>
        <w:tab/>
      </w:r>
      <w:r w:rsidRPr="00A91B51">
        <w:rPr>
          <w:rFonts w:ascii="Times New Roman" w:eastAsia="Times New Roman" w:hAnsi="Times New Roman" w:cs="Times New Roman"/>
          <w:lang w:eastAsia="pl-PL"/>
        </w:rPr>
        <w:tab/>
      </w:r>
      <w:r w:rsidRPr="00A91B51">
        <w:rPr>
          <w:rFonts w:ascii="Times New Roman" w:eastAsia="Times New Roman" w:hAnsi="Times New Roman" w:cs="Times New Roman"/>
          <w:b/>
          <w:i/>
          <w:lang w:eastAsia="pl-PL"/>
        </w:rPr>
        <w:t>osoby wskazane w Krajowym Rejestrze Sądowym lub dokumencie równorzędnym,</w:t>
      </w:r>
    </w:p>
    <w:p w:rsidR="00A91B51" w:rsidRPr="00A91B51" w:rsidRDefault="00A91B51" w:rsidP="00A91B51">
      <w:pPr>
        <w:tabs>
          <w:tab w:val="left" w:pos="284"/>
        </w:tabs>
        <w:spacing w:after="0" w:line="240" w:lineRule="auto"/>
        <w:jc w:val="both"/>
        <w:rPr>
          <w:rFonts w:ascii="Times New Roman" w:eastAsia="Times New Roman" w:hAnsi="Times New Roman" w:cs="Times New Roman"/>
          <w:b/>
          <w:i/>
          <w:lang w:eastAsia="pl-PL"/>
        </w:rPr>
      </w:pPr>
      <w:r w:rsidRPr="00A91B51">
        <w:rPr>
          <w:rFonts w:ascii="Times New Roman" w:eastAsia="Times New Roman" w:hAnsi="Times New Roman" w:cs="Times New Roman"/>
          <w:b/>
          <w:i/>
          <w:lang w:eastAsia="pl-PL"/>
        </w:rPr>
        <w:tab/>
      </w:r>
      <w:r w:rsidRPr="00A91B51">
        <w:rPr>
          <w:rFonts w:ascii="Times New Roman" w:eastAsia="Times New Roman" w:hAnsi="Times New Roman" w:cs="Times New Roman"/>
          <w:b/>
          <w:i/>
          <w:lang w:eastAsia="pl-PL"/>
        </w:rPr>
        <w:tab/>
        <w:t xml:space="preserve">osoby legitymujące się odpowiednim pełnomocnictwem określającym zakres umocowania. </w:t>
      </w:r>
    </w:p>
    <w:p w:rsidR="00A91B51" w:rsidRPr="00A91B51" w:rsidRDefault="00A91B51" w:rsidP="00A91B51">
      <w:pPr>
        <w:tabs>
          <w:tab w:val="left" w:pos="284"/>
        </w:tabs>
        <w:spacing w:after="0" w:line="240" w:lineRule="auto"/>
        <w:jc w:val="both"/>
        <w:rPr>
          <w:rFonts w:ascii="Times New Roman" w:eastAsia="Times New Roman" w:hAnsi="Times New Roman" w:cs="Times New Roman"/>
          <w:b/>
          <w:i/>
          <w:lang w:eastAsia="pl-PL"/>
        </w:rPr>
      </w:pPr>
      <w:r w:rsidRPr="00A91B51">
        <w:rPr>
          <w:rFonts w:ascii="Times New Roman" w:eastAsia="Times New Roman" w:hAnsi="Times New Roman" w:cs="Times New Roman"/>
          <w:b/>
          <w:i/>
          <w:lang w:eastAsia="pl-PL"/>
        </w:rPr>
        <w:tab/>
      </w:r>
      <w:r w:rsidRPr="00A91B51">
        <w:rPr>
          <w:rFonts w:ascii="Times New Roman" w:eastAsia="Times New Roman" w:hAnsi="Times New Roman" w:cs="Times New Roman"/>
          <w:b/>
          <w:i/>
          <w:lang w:eastAsia="pl-PL"/>
        </w:rPr>
        <w:tab/>
        <w:t>Dokument ten należy złożyć w formie oryginału lub kopii</w:t>
      </w:r>
      <w:r w:rsidRPr="00A91B51">
        <w:rPr>
          <w:rFonts w:ascii="Times New Roman" w:eastAsia="Times New Roman" w:hAnsi="Times New Roman" w:cs="Times New Roman"/>
          <w:i/>
          <w:lang w:eastAsia="pl-PL"/>
        </w:rPr>
        <w:t xml:space="preserve"> </w:t>
      </w:r>
      <w:r w:rsidRPr="00A91B51">
        <w:rPr>
          <w:rFonts w:ascii="Times New Roman" w:eastAsia="Times New Roman" w:hAnsi="Times New Roman" w:cs="Times New Roman"/>
          <w:b/>
          <w:i/>
          <w:lang w:eastAsia="pl-PL"/>
        </w:rPr>
        <w:t>potwierdzonej za zgodność z</w:t>
      </w:r>
    </w:p>
    <w:p w:rsidR="00A91B51" w:rsidRPr="00A91B51" w:rsidRDefault="00A91B51" w:rsidP="00A91B51">
      <w:pPr>
        <w:tabs>
          <w:tab w:val="left" w:pos="284"/>
        </w:tabs>
        <w:spacing w:after="0" w:line="240" w:lineRule="auto"/>
        <w:jc w:val="both"/>
        <w:rPr>
          <w:rFonts w:ascii="Times New Roman" w:eastAsia="Times New Roman" w:hAnsi="Times New Roman" w:cs="Times New Roman"/>
          <w:b/>
          <w:i/>
          <w:lang w:eastAsia="pl-PL"/>
        </w:rPr>
      </w:pPr>
      <w:r w:rsidRPr="00A91B51">
        <w:rPr>
          <w:rFonts w:ascii="Times New Roman" w:eastAsia="Times New Roman" w:hAnsi="Times New Roman" w:cs="Times New Roman"/>
          <w:b/>
          <w:i/>
          <w:lang w:eastAsia="pl-PL"/>
        </w:rPr>
        <w:t xml:space="preserve">             oryginałem.</w:t>
      </w:r>
    </w:p>
    <w:p w:rsidR="00A91B51" w:rsidRPr="00A91B51" w:rsidRDefault="00A91B51" w:rsidP="00A91B51">
      <w:pPr>
        <w:numPr>
          <w:ilvl w:val="1"/>
          <w:numId w:val="6"/>
        </w:numPr>
        <w:tabs>
          <w:tab w:val="left" w:pos="284"/>
          <w:tab w:val="left" w:pos="993"/>
        </w:tab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Wykonawca poniesie wszelkie koszty związane z przygotowaniem i złożeniem  oferty;</w:t>
      </w:r>
    </w:p>
    <w:p w:rsidR="00A91B51" w:rsidRPr="00A91B51" w:rsidRDefault="00A91B51" w:rsidP="00A91B51">
      <w:pPr>
        <w:numPr>
          <w:ilvl w:val="1"/>
          <w:numId w:val="6"/>
        </w:numPr>
        <w:tabs>
          <w:tab w:val="left" w:pos="993"/>
          <w:tab w:val="left" w:pos="1134"/>
        </w:tab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color w:val="000000"/>
          <w:lang w:eastAsia="pl-PL"/>
        </w:rPr>
        <w:t>Je</w:t>
      </w:r>
      <w:r w:rsidRPr="00A91B51">
        <w:rPr>
          <w:rFonts w:ascii="Times New Roman" w:eastAsia="TimesNewRoman" w:hAnsi="Times New Roman" w:cs="Times New Roman"/>
          <w:color w:val="000000"/>
          <w:lang w:eastAsia="pl-PL"/>
        </w:rPr>
        <w:t>ż</w:t>
      </w:r>
      <w:r w:rsidRPr="00A91B51">
        <w:rPr>
          <w:rFonts w:ascii="Times New Roman" w:eastAsia="Times New Roman" w:hAnsi="Times New Roman" w:cs="Times New Roman"/>
          <w:color w:val="000000"/>
          <w:lang w:eastAsia="pl-PL"/>
        </w:rPr>
        <w:t>eli według Wykonawcy oferta b</w:t>
      </w:r>
      <w:r w:rsidRPr="00A91B51">
        <w:rPr>
          <w:rFonts w:ascii="Times New Roman" w:eastAsia="TimesNewRoman" w:hAnsi="Times New Roman" w:cs="Times New Roman"/>
          <w:color w:val="000000"/>
          <w:lang w:eastAsia="pl-PL"/>
        </w:rPr>
        <w:t>ę</w:t>
      </w:r>
      <w:r w:rsidRPr="00A91B51">
        <w:rPr>
          <w:rFonts w:ascii="Times New Roman" w:eastAsia="Times New Roman" w:hAnsi="Times New Roman" w:cs="Times New Roman"/>
          <w:color w:val="000000"/>
          <w:lang w:eastAsia="pl-PL"/>
        </w:rPr>
        <w:t>dzie zawierała informacje obj</w:t>
      </w:r>
      <w:r w:rsidRPr="00A91B51">
        <w:rPr>
          <w:rFonts w:ascii="Times New Roman" w:eastAsia="TimesNewRoman" w:hAnsi="Times New Roman" w:cs="Times New Roman"/>
          <w:color w:val="000000"/>
          <w:lang w:eastAsia="pl-PL"/>
        </w:rPr>
        <w:t>ę</w:t>
      </w:r>
      <w:r w:rsidRPr="00A91B51">
        <w:rPr>
          <w:rFonts w:ascii="Times New Roman" w:eastAsia="Times New Roman" w:hAnsi="Times New Roman" w:cs="Times New Roman"/>
          <w:color w:val="000000"/>
          <w:lang w:eastAsia="pl-PL"/>
        </w:rPr>
        <w:t>te tajemnic</w:t>
      </w:r>
      <w:r w:rsidRPr="00A91B51">
        <w:rPr>
          <w:rFonts w:ascii="Times New Roman" w:eastAsia="TimesNewRoman" w:hAnsi="Times New Roman" w:cs="Times New Roman"/>
          <w:color w:val="000000"/>
          <w:lang w:eastAsia="pl-PL"/>
        </w:rPr>
        <w:t xml:space="preserve">ą </w:t>
      </w:r>
      <w:r w:rsidRPr="00A91B51">
        <w:rPr>
          <w:rFonts w:ascii="Times New Roman" w:eastAsia="Times New Roman" w:hAnsi="Times New Roman" w:cs="Times New Roman"/>
          <w:color w:val="000000"/>
          <w:lang w:eastAsia="pl-PL"/>
        </w:rPr>
        <w:t>jego przedsi</w:t>
      </w:r>
      <w:r w:rsidRPr="00A91B51">
        <w:rPr>
          <w:rFonts w:ascii="Times New Roman" w:eastAsia="TimesNewRoman" w:hAnsi="Times New Roman" w:cs="Times New Roman"/>
          <w:color w:val="000000"/>
          <w:lang w:eastAsia="pl-PL"/>
        </w:rPr>
        <w:t>ę</w:t>
      </w:r>
      <w:r w:rsidRPr="00A91B51">
        <w:rPr>
          <w:rFonts w:ascii="Times New Roman" w:eastAsia="Times New Roman" w:hAnsi="Times New Roman" w:cs="Times New Roman"/>
          <w:color w:val="000000"/>
          <w:lang w:eastAsia="pl-PL"/>
        </w:rPr>
        <w:t>biorstwa w rozumieniu przepisów ustawy z 16 kwietnia 1993r.</w:t>
      </w:r>
      <w:r w:rsidRPr="00A91B51">
        <w:rPr>
          <w:rFonts w:ascii="Times New Roman" w:eastAsia="TimesNewRoman" w:hAnsi="Times New Roman" w:cs="Times New Roman"/>
          <w:color w:val="000000"/>
          <w:lang w:eastAsia="pl-PL"/>
        </w:rPr>
        <w:t xml:space="preserve"> </w:t>
      </w:r>
      <w:r w:rsidRPr="00A91B51">
        <w:rPr>
          <w:rFonts w:ascii="Times New Roman" w:eastAsia="Times New Roman" w:hAnsi="Times New Roman" w:cs="Times New Roman"/>
          <w:color w:val="000000"/>
          <w:lang w:eastAsia="pl-PL"/>
        </w:rPr>
        <w:t>o zwalczaniu nieuczciwej konkurencji (Dz. U. z 2018r., poz. 419), musz</w:t>
      </w:r>
      <w:r w:rsidRPr="00A91B51">
        <w:rPr>
          <w:rFonts w:ascii="Times New Roman" w:eastAsia="TimesNewRoman" w:hAnsi="Times New Roman" w:cs="Times New Roman"/>
          <w:color w:val="000000"/>
          <w:lang w:eastAsia="pl-PL"/>
        </w:rPr>
        <w:t xml:space="preserve">ą </w:t>
      </w:r>
      <w:r w:rsidRPr="00A91B51">
        <w:rPr>
          <w:rFonts w:ascii="Times New Roman" w:eastAsia="Times New Roman" w:hAnsi="Times New Roman" w:cs="Times New Roman"/>
          <w:color w:val="000000"/>
          <w:lang w:eastAsia="pl-PL"/>
        </w:rPr>
        <w:t>by</w:t>
      </w:r>
      <w:r w:rsidRPr="00A91B51">
        <w:rPr>
          <w:rFonts w:ascii="Times New Roman" w:eastAsia="TimesNewRoman" w:hAnsi="Times New Roman" w:cs="Times New Roman"/>
          <w:color w:val="000000"/>
          <w:lang w:eastAsia="pl-PL"/>
        </w:rPr>
        <w:t xml:space="preserve">ć </w:t>
      </w:r>
      <w:r w:rsidRPr="00A91B51">
        <w:rPr>
          <w:rFonts w:ascii="Times New Roman" w:eastAsia="Times New Roman" w:hAnsi="Times New Roman" w:cs="Times New Roman"/>
          <w:color w:val="000000"/>
          <w:lang w:eastAsia="pl-PL"/>
        </w:rPr>
        <w:t>oznaczone klauzul</w:t>
      </w:r>
      <w:r w:rsidRPr="00A91B51">
        <w:rPr>
          <w:rFonts w:ascii="Times New Roman" w:eastAsia="TimesNewRoman" w:hAnsi="Times New Roman" w:cs="Times New Roman"/>
          <w:color w:val="000000"/>
          <w:lang w:eastAsia="pl-PL"/>
        </w:rPr>
        <w:t xml:space="preserve">ą </w:t>
      </w:r>
      <w:r w:rsidRPr="00A91B51">
        <w:rPr>
          <w:rFonts w:ascii="Times New Roman" w:eastAsia="Times New Roman" w:hAnsi="Times New Roman" w:cs="Times New Roman"/>
          <w:color w:val="000000"/>
          <w:lang w:eastAsia="pl-PL"/>
        </w:rPr>
        <w:t>NIE UDOST</w:t>
      </w:r>
      <w:r w:rsidRPr="00A91B51">
        <w:rPr>
          <w:rFonts w:ascii="Times New Roman" w:eastAsia="TimesNewRoman" w:hAnsi="Times New Roman" w:cs="Times New Roman"/>
          <w:color w:val="000000"/>
          <w:lang w:eastAsia="pl-PL"/>
        </w:rPr>
        <w:t>Ę</w:t>
      </w:r>
      <w:r w:rsidRPr="00A91B51">
        <w:rPr>
          <w:rFonts w:ascii="Times New Roman" w:eastAsia="Times New Roman" w:hAnsi="Times New Roman" w:cs="Times New Roman"/>
          <w:color w:val="000000"/>
          <w:lang w:eastAsia="pl-PL"/>
        </w:rPr>
        <w:t>PNIA</w:t>
      </w:r>
      <w:r w:rsidRPr="00A91B51">
        <w:rPr>
          <w:rFonts w:ascii="Times New Roman" w:eastAsia="TimesNewRoman" w:hAnsi="Times New Roman" w:cs="Times New Roman"/>
          <w:color w:val="000000"/>
          <w:lang w:eastAsia="pl-PL"/>
        </w:rPr>
        <w:t xml:space="preserve">Ć </w:t>
      </w:r>
      <w:r w:rsidRPr="00A91B51">
        <w:rPr>
          <w:rFonts w:ascii="Times New Roman" w:eastAsia="Times New Roman" w:hAnsi="Times New Roman" w:cs="Times New Roman"/>
          <w:color w:val="000000"/>
          <w:lang w:eastAsia="pl-PL"/>
        </w:rPr>
        <w:t>– TAJEMNICA</w:t>
      </w:r>
      <w:r w:rsidRPr="00A91B51">
        <w:rPr>
          <w:rFonts w:ascii="Times New Roman" w:eastAsia="TimesNewRoman" w:hAnsi="Times New Roman" w:cs="Times New Roman"/>
          <w:color w:val="000000"/>
          <w:lang w:eastAsia="pl-PL"/>
        </w:rPr>
        <w:t xml:space="preserve"> </w:t>
      </w:r>
      <w:r w:rsidRPr="00A91B51">
        <w:rPr>
          <w:rFonts w:ascii="Times New Roman" w:eastAsia="Times New Roman" w:hAnsi="Times New Roman" w:cs="Times New Roman"/>
          <w:color w:val="000000"/>
          <w:lang w:eastAsia="pl-PL"/>
        </w:rPr>
        <w:t>PRZEDSI</w:t>
      </w:r>
      <w:r w:rsidRPr="00A91B51">
        <w:rPr>
          <w:rFonts w:ascii="Times New Roman" w:eastAsia="TimesNewRoman" w:hAnsi="Times New Roman" w:cs="Times New Roman"/>
          <w:color w:val="000000"/>
          <w:lang w:eastAsia="pl-PL"/>
        </w:rPr>
        <w:t>Ę</w:t>
      </w:r>
      <w:r w:rsidRPr="00A91B51">
        <w:rPr>
          <w:rFonts w:ascii="Times New Roman" w:eastAsia="Times New Roman" w:hAnsi="Times New Roman" w:cs="Times New Roman"/>
          <w:color w:val="000000"/>
          <w:lang w:eastAsia="pl-PL"/>
        </w:rPr>
        <w:t>BIORSTWA. Zaleca si</w:t>
      </w:r>
      <w:r w:rsidRPr="00A91B51">
        <w:rPr>
          <w:rFonts w:ascii="Times New Roman" w:eastAsia="TimesNewRoman" w:hAnsi="Times New Roman" w:cs="Times New Roman"/>
          <w:color w:val="000000"/>
          <w:lang w:eastAsia="pl-PL"/>
        </w:rPr>
        <w:t xml:space="preserve">ę </w:t>
      </w:r>
      <w:r w:rsidRPr="00A91B51">
        <w:rPr>
          <w:rFonts w:ascii="Times New Roman" w:eastAsia="Times New Roman" w:hAnsi="Times New Roman" w:cs="Times New Roman"/>
          <w:color w:val="000000"/>
          <w:lang w:eastAsia="pl-PL"/>
        </w:rPr>
        <w:t>umie</w:t>
      </w:r>
      <w:r w:rsidRPr="00A91B51">
        <w:rPr>
          <w:rFonts w:ascii="Times New Roman" w:eastAsia="TimesNewRoman" w:hAnsi="Times New Roman" w:cs="Times New Roman"/>
          <w:color w:val="000000"/>
          <w:lang w:eastAsia="pl-PL"/>
        </w:rPr>
        <w:t>ś</w:t>
      </w:r>
      <w:r w:rsidRPr="00A91B51">
        <w:rPr>
          <w:rFonts w:ascii="Times New Roman" w:eastAsia="Times New Roman" w:hAnsi="Times New Roman" w:cs="Times New Roman"/>
          <w:color w:val="000000"/>
          <w:lang w:eastAsia="pl-PL"/>
        </w:rPr>
        <w:t>ci</w:t>
      </w:r>
      <w:r w:rsidRPr="00A91B51">
        <w:rPr>
          <w:rFonts w:ascii="Times New Roman" w:eastAsia="TimesNewRoman" w:hAnsi="Times New Roman" w:cs="Times New Roman"/>
          <w:color w:val="000000"/>
          <w:lang w:eastAsia="pl-PL"/>
        </w:rPr>
        <w:t xml:space="preserve">ć </w:t>
      </w:r>
      <w:r w:rsidRPr="00A91B51">
        <w:rPr>
          <w:rFonts w:ascii="Times New Roman" w:eastAsia="Times New Roman" w:hAnsi="Times New Roman" w:cs="Times New Roman"/>
          <w:color w:val="000000"/>
          <w:lang w:eastAsia="pl-PL"/>
        </w:rPr>
        <w:t>takie dokumenty na ko</w:t>
      </w:r>
      <w:r w:rsidRPr="00A91B51">
        <w:rPr>
          <w:rFonts w:ascii="Times New Roman" w:eastAsia="TimesNewRoman" w:hAnsi="Times New Roman" w:cs="Times New Roman"/>
          <w:color w:val="000000"/>
          <w:lang w:eastAsia="pl-PL"/>
        </w:rPr>
        <w:t>ń</w:t>
      </w:r>
      <w:r w:rsidRPr="00A91B51">
        <w:rPr>
          <w:rFonts w:ascii="Times New Roman" w:eastAsia="Times New Roman" w:hAnsi="Times New Roman" w:cs="Times New Roman"/>
          <w:color w:val="000000"/>
          <w:lang w:eastAsia="pl-PL"/>
        </w:rPr>
        <w:t>cu oferty</w:t>
      </w:r>
      <w:r w:rsidRPr="00A91B51">
        <w:rPr>
          <w:rFonts w:ascii="Times New Roman" w:eastAsia="TimesNewRoman" w:hAnsi="Times New Roman" w:cs="Times New Roman"/>
          <w:color w:val="000000"/>
          <w:lang w:eastAsia="pl-PL"/>
        </w:rPr>
        <w:t xml:space="preserve"> </w:t>
      </w:r>
      <w:r w:rsidRPr="00A91B51">
        <w:rPr>
          <w:rFonts w:ascii="Times New Roman" w:eastAsia="Times New Roman" w:hAnsi="Times New Roman" w:cs="Times New Roman"/>
          <w:color w:val="000000"/>
          <w:lang w:eastAsia="pl-PL"/>
        </w:rPr>
        <w:t>(ostatnie strony w ofercie lub osobno). Zastrze</w:t>
      </w:r>
      <w:r w:rsidRPr="00A91B51">
        <w:rPr>
          <w:rFonts w:ascii="Times New Roman" w:eastAsia="TimesNewRoman" w:hAnsi="Times New Roman" w:cs="Times New Roman"/>
          <w:color w:val="000000"/>
          <w:lang w:eastAsia="pl-PL"/>
        </w:rPr>
        <w:t>ż</w:t>
      </w:r>
      <w:r w:rsidRPr="00A91B51">
        <w:rPr>
          <w:rFonts w:ascii="Times New Roman" w:eastAsia="Times New Roman" w:hAnsi="Times New Roman" w:cs="Times New Roman"/>
          <w:color w:val="000000"/>
          <w:lang w:eastAsia="pl-PL"/>
        </w:rPr>
        <w:t>enie informacji, danych, dokumentów lub o</w:t>
      </w:r>
      <w:r w:rsidRPr="00A91B51">
        <w:rPr>
          <w:rFonts w:ascii="Times New Roman" w:eastAsia="TimesNewRoman" w:hAnsi="Times New Roman" w:cs="Times New Roman"/>
          <w:color w:val="000000"/>
          <w:lang w:eastAsia="pl-PL"/>
        </w:rPr>
        <w:t>ś</w:t>
      </w:r>
      <w:r w:rsidRPr="00A91B51">
        <w:rPr>
          <w:rFonts w:ascii="Times New Roman" w:eastAsia="Times New Roman" w:hAnsi="Times New Roman" w:cs="Times New Roman"/>
          <w:color w:val="000000"/>
          <w:lang w:eastAsia="pl-PL"/>
        </w:rPr>
        <w:t>wiadcze</w:t>
      </w:r>
      <w:r w:rsidRPr="00A91B51">
        <w:rPr>
          <w:rFonts w:ascii="Times New Roman" w:eastAsia="TimesNewRoman" w:hAnsi="Times New Roman" w:cs="Times New Roman"/>
          <w:color w:val="000000"/>
          <w:lang w:eastAsia="pl-PL"/>
        </w:rPr>
        <w:t xml:space="preserve">ń </w:t>
      </w:r>
      <w:r w:rsidRPr="00A91B51">
        <w:rPr>
          <w:rFonts w:ascii="Times New Roman" w:eastAsia="Times New Roman" w:hAnsi="Times New Roman" w:cs="Times New Roman"/>
          <w:color w:val="000000"/>
          <w:lang w:eastAsia="pl-PL"/>
        </w:rPr>
        <w:t>nie stanowi</w:t>
      </w:r>
      <w:r w:rsidRPr="00A91B51">
        <w:rPr>
          <w:rFonts w:ascii="Times New Roman" w:eastAsia="TimesNewRoman" w:hAnsi="Times New Roman" w:cs="Times New Roman"/>
          <w:color w:val="000000"/>
          <w:lang w:eastAsia="pl-PL"/>
        </w:rPr>
        <w:t>ą</w:t>
      </w:r>
      <w:r w:rsidRPr="00A91B51">
        <w:rPr>
          <w:rFonts w:ascii="Times New Roman" w:eastAsia="Times New Roman" w:hAnsi="Times New Roman" w:cs="Times New Roman"/>
          <w:color w:val="000000"/>
          <w:lang w:eastAsia="pl-PL"/>
        </w:rPr>
        <w:t>cych tajemnicy przedsi</w:t>
      </w:r>
      <w:r w:rsidRPr="00A91B51">
        <w:rPr>
          <w:rFonts w:ascii="Times New Roman" w:eastAsia="TimesNewRoman" w:hAnsi="Times New Roman" w:cs="Times New Roman"/>
          <w:color w:val="000000"/>
          <w:lang w:eastAsia="pl-PL"/>
        </w:rPr>
        <w:t>ę</w:t>
      </w:r>
      <w:r w:rsidRPr="00A91B51">
        <w:rPr>
          <w:rFonts w:ascii="Times New Roman" w:eastAsia="Times New Roman" w:hAnsi="Times New Roman" w:cs="Times New Roman"/>
          <w:color w:val="000000"/>
          <w:lang w:eastAsia="pl-PL"/>
        </w:rPr>
        <w:t>biorstwa w rozumieniu przepisów o nieuczciwej konkurencji spowoduje ich odtajnienie.</w:t>
      </w:r>
    </w:p>
    <w:p w:rsidR="00A91B51" w:rsidRPr="00A91B51" w:rsidRDefault="00A91B51" w:rsidP="00A91B51">
      <w:pPr>
        <w:pBdr>
          <w:top w:val="single" w:sz="4" w:space="1" w:color="auto"/>
          <w:bottom w:val="single" w:sz="4" w:space="1" w:color="auto"/>
        </w:pBdr>
        <w:shd w:val="clear" w:color="auto" w:fill="F3F3F3"/>
        <w:tabs>
          <w:tab w:val="num" w:pos="426"/>
        </w:tabs>
        <w:spacing w:before="240" w:after="0" w:line="240" w:lineRule="auto"/>
        <w:ind w:left="426" w:hanging="426"/>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13. MIEJSCE ORAZ TERMIN SKŁADANIA I OTWARCIA OFERT.</w:t>
      </w:r>
    </w:p>
    <w:p w:rsidR="00A91B51" w:rsidRPr="00A91B51" w:rsidRDefault="00A91B51" w:rsidP="00A91B5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91B51">
        <w:rPr>
          <w:rFonts w:ascii="Times New Roman" w:eastAsia="Times New Roman" w:hAnsi="Times New Roman" w:cs="Times New Roman"/>
          <w:color w:val="000000"/>
          <w:sz w:val="24"/>
          <w:szCs w:val="24"/>
          <w:lang w:eastAsia="pl-PL"/>
        </w:rPr>
        <w:t xml:space="preserve">Ofertę wraz  z niezbędnymi załącznikami należy składać w formie pisemnej (osobiście, listem), w siedzibie Urzędu Miejskiego w Zawidowie, sekretariat - pokój nr 14 w zamkniętej kopercie </w:t>
      </w:r>
      <w:r w:rsidRPr="00A91B51">
        <w:rPr>
          <w:rFonts w:ascii="Times New Roman" w:eastAsia="Times New Roman" w:hAnsi="Times New Roman" w:cs="Times New Roman"/>
          <w:bCs/>
          <w:color w:val="000000"/>
          <w:sz w:val="24"/>
          <w:szCs w:val="24"/>
          <w:lang w:eastAsia="pl-PL"/>
        </w:rPr>
        <w:t xml:space="preserve">opisanej nazwą postępowania lub </w:t>
      </w:r>
      <w:r w:rsidRPr="00A91B51">
        <w:rPr>
          <w:rFonts w:ascii="Times New Roman" w:eastAsia="Times New Roman" w:hAnsi="Times New Roman" w:cs="Times New Roman"/>
          <w:color w:val="000000"/>
          <w:sz w:val="24"/>
          <w:szCs w:val="24"/>
          <w:lang w:eastAsia="pl-PL"/>
        </w:rPr>
        <w:t xml:space="preserve">elektronicznie na adres </w:t>
      </w:r>
      <w:hyperlink r:id="rId11" w:history="1">
        <w:r w:rsidRPr="00A91B51">
          <w:rPr>
            <w:rFonts w:ascii="Times New Roman" w:eastAsia="Times New Roman" w:hAnsi="Times New Roman" w:cs="Times New Roman"/>
            <w:color w:val="0000FF"/>
            <w:sz w:val="24"/>
            <w:szCs w:val="24"/>
            <w:u w:val="single"/>
            <w:lang w:eastAsia="pl-PL"/>
          </w:rPr>
          <w:t>zps@zawidow.eu</w:t>
        </w:r>
      </w:hyperlink>
      <w:r w:rsidRPr="00A91B51">
        <w:rPr>
          <w:rFonts w:ascii="Times New Roman" w:eastAsia="Times New Roman" w:hAnsi="Times New Roman" w:cs="Times New Roman"/>
          <w:color w:val="000000"/>
          <w:sz w:val="24"/>
          <w:szCs w:val="24"/>
          <w:lang w:eastAsia="pl-PL"/>
        </w:rPr>
        <w:t xml:space="preserve"> w terminie: </w:t>
      </w:r>
      <w:r w:rsidR="00C356E2">
        <w:rPr>
          <w:rFonts w:ascii="Times New Roman" w:eastAsia="Times New Roman" w:hAnsi="Times New Roman" w:cs="Times New Roman"/>
          <w:b/>
          <w:bCs/>
          <w:color w:val="000000"/>
          <w:sz w:val="24"/>
          <w:szCs w:val="24"/>
          <w:lang w:eastAsia="pl-PL"/>
        </w:rPr>
        <w:t>do dnia 07.02.2019r. do godz. 10:00.</w:t>
      </w:r>
    </w:p>
    <w:p w:rsidR="00A91B51" w:rsidRPr="00A91B51" w:rsidRDefault="00A91B51" w:rsidP="00A91B51">
      <w:pPr>
        <w:pBdr>
          <w:top w:val="single" w:sz="4" w:space="1" w:color="auto"/>
          <w:bottom w:val="single" w:sz="4" w:space="1" w:color="auto"/>
        </w:pBdr>
        <w:shd w:val="clear" w:color="auto" w:fill="F3F3F3"/>
        <w:tabs>
          <w:tab w:val="num" w:pos="426"/>
        </w:tabs>
        <w:spacing w:before="240" w:after="0" w:line="240" w:lineRule="auto"/>
        <w:ind w:left="426" w:hanging="426"/>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14. OPIS SPOSOBU OBLICZENIA CENY.</w:t>
      </w:r>
    </w:p>
    <w:p w:rsidR="00A91B51" w:rsidRPr="00A91B51" w:rsidRDefault="00A91B51" w:rsidP="00A91B51">
      <w:p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Opis sposobu obliczania ceny oferty.</w:t>
      </w:r>
    </w:p>
    <w:p w:rsidR="00A91B51" w:rsidRPr="00A91B51" w:rsidRDefault="00A91B51" w:rsidP="00A91B51">
      <w:pPr>
        <w:spacing w:after="0" w:line="240" w:lineRule="auto"/>
        <w:jc w:val="both"/>
        <w:rPr>
          <w:rFonts w:ascii="Times New Roman" w:eastAsia="Times New Roman" w:hAnsi="Times New Roman" w:cs="Times New Roman"/>
          <w:lang w:eastAsia="pl-PL"/>
        </w:rPr>
      </w:pPr>
    </w:p>
    <w:p w:rsidR="00A91B51" w:rsidRPr="00A91B51" w:rsidRDefault="00A91B51" w:rsidP="00A91B51">
      <w:pPr>
        <w:spacing w:after="0" w:line="240" w:lineRule="auto"/>
        <w:jc w:val="both"/>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Cena ( koszt) = 100 %</w:t>
      </w:r>
    </w:p>
    <w:p w:rsidR="00A91B51" w:rsidRPr="00A91B51" w:rsidRDefault="00A91B51" w:rsidP="00A91B51">
      <w:pPr>
        <w:autoSpaceDE w:val="0"/>
        <w:spacing w:after="0" w:line="240" w:lineRule="auto"/>
        <w:rPr>
          <w:rFonts w:ascii="Times New Roman" w:eastAsia="Times New Roman" w:hAnsi="Times New Roman" w:cs="Times New Roman"/>
          <w:b/>
          <w:bCs/>
          <w:color w:val="000000"/>
          <w:lang w:eastAsia="pl-PL"/>
        </w:rPr>
      </w:pPr>
    </w:p>
    <w:p w:rsidR="00A91B51" w:rsidRPr="00A91B51" w:rsidRDefault="00A91B51" w:rsidP="00A91B51">
      <w:pPr>
        <w:autoSpaceDE w:val="0"/>
        <w:spacing w:after="0" w:line="240" w:lineRule="auto"/>
        <w:rPr>
          <w:rFonts w:ascii="Times New Roman" w:eastAsia="Times New Roman" w:hAnsi="Times New Roman" w:cs="Times New Roman"/>
          <w:b/>
          <w:bCs/>
          <w:color w:val="000000"/>
          <w:lang w:eastAsia="pl-PL"/>
        </w:rPr>
      </w:pPr>
      <w:r w:rsidRPr="00A91B51">
        <w:rPr>
          <w:rFonts w:ascii="Times New Roman" w:eastAsia="Times New Roman" w:hAnsi="Times New Roman" w:cs="Times New Roman"/>
          <w:b/>
          <w:bCs/>
          <w:color w:val="000000"/>
          <w:lang w:eastAsia="pl-PL"/>
        </w:rPr>
        <w:t>Ocena złożonych ofert wg wzoru:</w:t>
      </w:r>
    </w:p>
    <w:p w:rsidR="00A91B51" w:rsidRPr="00A91B51" w:rsidRDefault="00A91B51" w:rsidP="00A91B51">
      <w:pPr>
        <w:autoSpaceDE w:val="0"/>
        <w:spacing w:after="0" w:line="240" w:lineRule="auto"/>
        <w:rPr>
          <w:rFonts w:ascii="Times New Roman" w:eastAsia="Times New Roman" w:hAnsi="Times New Roman" w:cs="Times New Roman"/>
          <w:b/>
          <w:bCs/>
          <w:color w:val="000000"/>
          <w:sz w:val="20"/>
          <w:szCs w:val="20"/>
          <w:lang w:eastAsia="pl-PL"/>
        </w:rPr>
      </w:pPr>
    </w:p>
    <w:p w:rsidR="00A91B51" w:rsidRPr="00A91B51" w:rsidRDefault="00A91B51" w:rsidP="00A91B51">
      <w:pPr>
        <w:autoSpaceDE w:val="0"/>
        <w:spacing w:after="0" w:line="240" w:lineRule="auto"/>
        <w:rPr>
          <w:rFonts w:ascii="Times New Roman" w:eastAsia="Times New Roman" w:hAnsi="Times New Roman" w:cs="Times New Roman"/>
          <w:b/>
          <w:bCs/>
          <w:color w:val="0000FF"/>
          <w:sz w:val="20"/>
          <w:szCs w:val="20"/>
          <w:lang w:eastAsia="pl-PL"/>
        </w:rPr>
      </w:pPr>
      <w:r w:rsidRPr="00A91B51">
        <w:rPr>
          <w:rFonts w:ascii="Times New Roman" w:eastAsia="Times New Roman" w:hAnsi="Times New Roman" w:cs="Times New Roman"/>
          <w:b/>
          <w:bCs/>
          <w:color w:val="0000FF"/>
          <w:sz w:val="20"/>
          <w:szCs w:val="20"/>
          <w:lang w:eastAsia="pl-PL"/>
        </w:rPr>
        <w:t>Najniższa cena (koszt)</w:t>
      </w:r>
    </w:p>
    <w:p w:rsidR="00A91B51" w:rsidRPr="00A91B51" w:rsidRDefault="00A91B51" w:rsidP="00A91B51">
      <w:pPr>
        <w:autoSpaceDE w:val="0"/>
        <w:spacing w:after="0" w:line="240" w:lineRule="auto"/>
        <w:rPr>
          <w:rFonts w:ascii="Times New Roman" w:eastAsia="Times New Roman" w:hAnsi="Times New Roman" w:cs="Times New Roman"/>
          <w:b/>
          <w:bCs/>
          <w:color w:val="0000FF"/>
          <w:sz w:val="20"/>
          <w:szCs w:val="20"/>
          <w:lang w:eastAsia="pl-PL"/>
        </w:rPr>
      </w:pPr>
      <w:r w:rsidRPr="00A91B51">
        <w:rPr>
          <w:rFonts w:ascii="Times New Roman" w:eastAsia="Times New Roman" w:hAnsi="Times New Roman" w:cs="Times New Roman"/>
          <w:b/>
          <w:bCs/>
          <w:color w:val="0000FF"/>
          <w:sz w:val="20"/>
          <w:szCs w:val="20"/>
          <w:lang w:eastAsia="pl-PL"/>
        </w:rPr>
        <w:t>------------------------------ x 100 = …… pkt</w:t>
      </w:r>
    </w:p>
    <w:p w:rsidR="00A91B51" w:rsidRPr="00A91B51" w:rsidRDefault="00A91B51" w:rsidP="00A91B51">
      <w:pPr>
        <w:autoSpaceDE w:val="0"/>
        <w:spacing w:after="0" w:line="240" w:lineRule="auto"/>
        <w:rPr>
          <w:rFonts w:ascii="Times New Roman" w:eastAsia="Times New Roman" w:hAnsi="Times New Roman" w:cs="Times New Roman"/>
          <w:b/>
          <w:bCs/>
          <w:color w:val="0000FF"/>
          <w:sz w:val="20"/>
          <w:szCs w:val="20"/>
          <w:lang w:eastAsia="pl-PL"/>
        </w:rPr>
      </w:pPr>
      <w:r w:rsidRPr="00A91B51">
        <w:rPr>
          <w:rFonts w:ascii="Times New Roman" w:eastAsia="Times New Roman" w:hAnsi="Times New Roman" w:cs="Times New Roman"/>
          <w:b/>
          <w:bCs/>
          <w:color w:val="0000FF"/>
          <w:sz w:val="20"/>
          <w:szCs w:val="20"/>
          <w:lang w:eastAsia="pl-PL"/>
        </w:rPr>
        <w:t>Cena badanej oferty</w:t>
      </w:r>
    </w:p>
    <w:p w:rsidR="00A91B51" w:rsidRPr="00A91B51" w:rsidRDefault="00A91B51" w:rsidP="00A91B51">
      <w:pPr>
        <w:autoSpaceDE w:val="0"/>
        <w:spacing w:after="0" w:line="240" w:lineRule="auto"/>
        <w:rPr>
          <w:rFonts w:ascii="Times New Roman" w:eastAsia="Times New Roman" w:hAnsi="Times New Roman" w:cs="Times New Roman"/>
          <w:b/>
          <w:bCs/>
          <w:color w:val="000000"/>
          <w:sz w:val="20"/>
          <w:szCs w:val="20"/>
          <w:lang w:eastAsia="pl-PL"/>
        </w:rPr>
      </w:pPr>
    </w:p>
    <w:p w:rsidR="00A91B51" w:rsidRPr="00A91B51" w:rsidRDefault="00A91B51" w:rsidP="00A91B51">
      <w:pPr>
        <w:autoSpaceDE w:val="0"/>
        <w:spacing w:after="0" w:line="240" w:lineRule="auto"/>
        <w:jc w:val="both"/>
        <w:rPr>
          <w:rFonts w:ascii="Times New Roman" w:eastAsia="Times New Roman" w:hAnsi="Times New Roman" w:cs="Times New Roman"/>
          <w:b/>
          <w:bCs/>
          <w:color w:val="0000FF"/>
          <w:sz w:val="20"/>
          <w:szCs w:val="20"/>
          <w:lang w:eastAsia="pl-PL"/>
        </w:rPr>
      </w:pPr>
    </w:p>
    <w:p w:rsidR="00A91B51" w:rsidRPr="00A91B51" w:rsidRDefault="00A91B51" w:rsidP="00A91B51">
      <w:pPr>
        <w:numPr>
          <w:ilvl w:val="1"/>
          <w:numId w:val="10"/>
        </w:numPr>
        <w:tabs>
          <w:tab w:val="left" w:pos="360"/>
          <w:tab w:val="num" w:pos="720"/>
        </w:tabs>
        <w:suppressAutoHyphens/>
        <w:spacing w:after="0" w:line="240" w:lineRule="auto"/>
        <w:ind w:left="72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lastRenderedPageBreak/>
        <w:t>Cenę należy podając w zapisie liczbowym i słownie z dokładnością do grosza (do dwóch miejsc po przecinku).</w:t>
      </w:r>
    </w:p>
    <w:p w:rsidR="00A91B51" w:rsidRPr="00A91B51" w:rsidRDefault="00A91B51" w:rsidP="00A91B51">
      <w:pPr>
        <w:numPr>
          <w:ilvl w:val="1"/>
          <w:numId w:val="10"/>
        </w:numPr>
        <w:tabs>
          <w:tab w:val="left" w:pos="720"/>
        </w:tabs>
        <w:suppressAutoHyphens/>
        <w:spacing w:after="0" w:line="240" w:lineRule="auto"/>
        <w:ind w:left="72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Cena oferty brutto jest ceną ostateczną obejmującą wszystkie koszty i składniki związane z realizacją zamówienia,  w tym m.in. podatek VAT, upusty, rabaty</w:t>
      </w:r>
    </w:p>
    <w:p w:rsidR="00A91B51" w:rsidRPr="00A91B51" w:rsidRDefault="00A91B51" w:rsidP="00A91B51">
      <w:pPr>
        <w:suppressAutoHyphens/>
        <w:spacing w:after="0" w:line="240" w:lineRule="auto"/>
        <w:ind w:left="720" w:hanging="36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3.  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A91B51" w:rsidRPr="00A91B51" w:rsidRDefault="00A91B51" w:rsidP="00A91B51">
      <w:pPr>
        <w:suppressAutoHyphens/>
        <w:spacing w:after="0" w:line="240" w:lineRule="auto"/>
        <w:ind w:left="720" w:hanging="36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4.  Cena może być tylko jedna za oferowany przedmiot zamówienia, nie dopuszcza się wariantowości cen.</w:t>
      </w:r>
    </w:p>
    <w:p w:rsidR="00A91B51" w:rsidRPr="00A91B51" w:rsidRDefault="00A91B51" w:rsidP="00A91B51">
      <w:pPr>
        <w:suppressAutoHyphens/>
        <w:spacing w:after="0" w:line="240" w:lineRule="auto"/>
        <w:ind w:left="720" w:hanging="36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5.  Cena nie ulegnie zmianie przez okres ważności oferty ( związania ofertą).</w:t>
      </w:r>
    </w:p>
    <w:p w:rsidR="00A91B51" w:rsidRPr="00A91B51" w:rsidRDefault="00A91B51" w:rsidP="00A91B51">
      <w:pPr>
        <w:suppressAutoHyphens/>
        <w:spacing w:after="0" w:line="240" w:lineRule="auto"/>
        <w:ind w:left="720" w:hanging="36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6.  Cenę za wykonanie przedmiotu zamówienia należy przedstawić w „Formularzu ofertowym” stanowiącym załącznik do zapytania ofertowego</w:t>
      </w:r>
    </w:p>
    <w:p w:rsidR="00A91B51" w:rsidRPr="00A91B51" w:rsidRDefault="00A91B51" w:rsidP="00A91B51">
      <w:pPr>
        <w:suppressAutoHyphens/>
        <w:spacing w:after="0" w:line="240" w:lineRule="auto"/>
        <w:ind w:left="720" w:hanging="36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7. Zamawiaj</w:t>
      </w:r>
      <w:r w:rsidRPr="00A91B51">
        <w:rPr>
          <w:rFonts w:ascii="Times New Roman" w:eastAsia="TimesNewRoman" w:hAnsi="Times New Roman" w:cs="Times New Roman"/>
          <w:lang w:eastAsia="pl-PL"/>
        </w:rPr>
        <w:t>ą</w:t>
      </w:r>
      <w:r w:rsidRPr="00A91B51">
        <w:rPr>
          <w:rFonts w:ascii="Times New Roman" w:eastAsia="Times New Roman" w:hAnsi="Times New Roman" w:cs="Times New Roman"/>
          <w:lang w:eastAsia="pl-PL"/>
        </w:rPr>
        <w:t>cy wybierze najkorzystniejsz</w:t>
      </w:r>
      <w:r w:rsidRPr="00A91B51">
        <w:rPr>
          <w:rFonts w:ascii="Times New Roman" w:eastAsia="TimesNewRoman" w:hAnsi="Times New Roman" w:cs="Times New Roman"/>
          <w:lang w:eastAsia="pl-PL"/>
        </w:rPr>
        <w:t xml:space="preserve">ą </w:t>
      </w:r>
      <w:r w:rsidRPr="00A91B51">
        <w:rPr>
          <w:rFonts w:ascii="Times New Roman" w:eastAsia="Times New Roman" w:hAnsi="Times New Roman" w:cs="Times New Roman"/>
          <w:lang w:eastAsia="pl-PL"/>
        </w:rPr>
        <w:t>ofert</w:t>
      </w:r>
      <w:r w:rsidRPr="00A91B51">
        <w:rPr>
          <w:rFonts w:ascii="Times New Roman" w:eastAsia="TimesNewRoman" w:hAnsi="Times New Roman" w:cs="Times New Roman"/>
          <w:lang w:eastAsia="pl-PL"/>
        </w:rPr>
        <w:t xml:space="preserve">ę </w:t>
      </w:r>
      <w:r w:rsidRPr="00A91B51">
        <w:rPr>
          <w:rFonts w:ascii="Times New Roman" w:eastAsia="Times New Roman" w:hAnsi="Times New Roman" w:cs="Times New Roman"/>
          <w:lang w:eastAsia="pl-PL"/>
        </w:rPr>
        <w:t>spo</w:t>
      </w:r>
      <w:r w:rsidRPr="00A91B51">
        <w:rPr>
          <w:rFonts w:ascii="Times New Roman" w:eastAsia="TimesNewRoman" w:hAnsi="Times New Roman" w:cs="Times New Roman"/>
          <w:lang w:eastAsia="pl-PL"/>
        </w:rPr>
        <w:t>ś</w:t>
      </w:r>
      <w:r w:rsidRPr="00A91B51">
        <w:rPr>
          <w:rFonts w:ascii="Times New Roman" w:eastAsia="Times New Roman" w:hAnsi="Times New Roman" w:cs="Times New Roman"/>
          <w:lang w:eastAsia="pl-PL"/>
        </w:rPr>
        <w:t>ród ofert rozpatrywanych i nie odrzuconych, wył</w:t>
      </w:r>
      <w:r w:rsidRPr="00A91B51">
        <w:rPr>
          <w:rFonts w:ascii="Times New Roman" w:eastAsia="TimesNewRoman" w:hAnsi="Times New Roman" w:cs="Times New Roman"/>
          <w:lang w:eastAsia="pl-PL"/>
        </w:rPr>
        <w:t>ą</w:t>
      </w:r>
      <w:r w:rsidRPr="00A91B51">
        <w:rPr>
          <w:rFonts w:ascii="Times New Roman" w:eastAsia="Times New Roman" w:hAnsi="Times New Roman" w:cs="Times New Roman"/>
          <w:lang w:eastAsia="pl-PL"/>
        </w:rPr>
        <w:t>cznie na podstawie jedynego kryterium – ceny.</w:t>
      </w:r>
    </w:p>
    <w:p w:rsidR="00A91B51" w:rsidRPr="00A91B51" w:rsidRDefault="00A91B51" w:rsidP="00A91B51">
      <w:pPr>
        <w:suppressAutoHyphens/>
        <w:spacing w:after="0" w:line="240" w:lineRule="auto"/>
        <w:ind w:left="720" w:hanging="36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8    Za ofertę najkorzystniejszą uznana zostanie oferta, która uzyska największą ilość punktów.</w:t>
      </w:r>
    </w:p>
    <w:p w:rsidR="00A91B51" w:rsidRPr="00A91B51" w:rsidRDefault="00A91B51" w:rsidP="00A91B51">
      <w:pPr>
        <w:spacing w:after="0" w:line="240" w:lineRule="auto"/>
        <w:jc w:val="both"/>
        <w:rPr>
          <w:rFonts w:ascii="Times New Roman" w:eastAsia="Times New Roman" w:hAnsi="Times New Roman" w:cs="Times New Roman"/>
          <w:lang w:eastAsia="pl-PL"/>
        </w:rPr>
      </w:pPr>
    </w:p>
    <w:p w:rsidR="00A91B51" w:rsidRPr="00A91B51" w:rsidRDefault="00A91B51" w:rsidP="00A91B51">
      <w:pPr>
        <w:pBdr>
          <w:top w:val="single" w:sz="4" w:space="1" w:color="auto"/>
          <w:bottom w:val="single" w:sz="4" w:space="1" w:color="auto"/>
        </w:pBdr>
        <w:shd w:val="clear" w:color="auto" w:fill="F3F3F3"/>
        <w:tabs>
          <w:tab w:val="num" w:pos="426"/>
        </w:tabs>
        <w:spacing w:before="240" w:after="0" w:line="240" w:lineRule="auto"/>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15. INFORMACJE DOTYCZĄCE WALUT OBCYCH, W JAKICH MOGĄ BYĆ PROWADZONE ROZLICZENIA MIĘDZY ZAMAWIAJĄCYM A WYKONAWCĄ.</w:t>
      </w:r>
    </w:p>
    <w:p w:rsidR="00A91B51" w:rsidRPr="00A91B51" w:rsidRDefault="00A91B51" w:rsidP="00A91B51">
      <w:p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Rozliczenia pomiędzy Wykonawcą a Zamawiającym będą następowały w złotych polskich. </w:t>
      </w:r>
    </w:p>
    <w:p w:rsidR="00A91B51" w:rsidRPr="00A91B51" w:rsidRDefault="00A91B51" w:rsidP="00A91B51">
      <w:pPr>
        <w:pBdr>
          <w:top w:val="single" w:sz="4" w:space="1" w:color="auto"/>
          <w:bottom w:val="single" w:sz="4" w:space="1" w:color="auto"/>
        </w:pBdr>
        <w:shd w:val="clear" w:color="auto" w:fill="F3F3F3"/>
        <w:tabs>
          <w:tab w:val="num" w:pos="426"/>
        </w:tabs>
        <w:spacing w:before="240" w:after="0" w:line="240" w:lineRule="auto"/>
        <w:ind w:left="426" w:hanging="426"/>
        <w:outlineLvl w:val="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16. ISTOTNE DLA STRON POSTANOWIENIA, KTÓRE ZOSTANĄ WPROWADZONE DO TREŚCI ZAWIERANEJ UMOWY W SPRAWIE ZAMÓWIENIA PUBLICZNEGO, WZÓR UMOWY.</w:t>
      </w:r>
    </w:p>
    <w:p w:rsidR="00A91B51" w:rsidRPr="00A91B51" w:rsidRDefault="00A91B51" w:rsidP="00A91B51">
      <w:pPr>
        <w:spacing w:after="0" w:line="240" w:lineRule="auto"/>
        <w:jc w:val="both"/>
        <w:outlineLvl w:val="0"/>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Przyjęcie warunków postępowania jest jednoznaczne z przyjęciem wzoru umowy proponowanego przez Zamawiającego. </w:t>
      </w:r>
      <w:r w:rsidRPr="00A91B51">
        <w:rPr>
          <w:rFonts w:ascii="Times New Roman" w:eastAsia="Times New Roman" w:hAnsi="Times New Roman" w:cs="Times New Roman"/>
          <w:u w:val="single"/>
          <w:lang w:eastAsia="pl-PL"/>
        </w:rPr>
        <w:t>Wzór  umowy stanowi załącznik nr 3</w:t>
      </w:r>
    </w:p>
    <w:p w:rsidR="00A91B51" w:rsidRPr="00A91B51" w:rsidRDefault="00A91B51" w:rsidP="00A91B51">
      <w:pPr>
        <w:spacing w:after="0" w:line="240" w:lineRule="auto"/>
        <w:jc w:val="both"/>
        <w:outlineLvl w:val="0"/>
        <w:rPr>
          <w:rFonts w:ascii="Times New Roman" w:eastAsia="Times New Roman" w:hAnsi="Times New Roman" w:cs="Times New Roman"/>
          <w:i/>
          <w:u w:val="single"/>
          <w:lang w:eastAsia="pl-PL"/>
        </w:rPr>
      </w:pPr>
    </w:p>
    <w:p w:rsidR="00A91B51" w:rsidRPr="00A91B51" w:rsidRDefault="00A91B51" w:rsidP="00A91B51">
      <w:pPr>
        <w:pBdr>
          <w:top w:val="single" w:sz="4" w:space="1" w:color="auto"/>
          <w:bottom w:val="single" w:sz="4" w:space="1" w:color="auto"/>
        </w:pBdr>
        <w:shd w:val="clear" w:color="auto" w:fill="F3F3F3"/>
        <w:spacing w:before="240" w:after="0" w:line="240" w:lineRule="auto"/>
        <w:ind w:left="284" w:hanging="284"/>
        <w:jc w:val="both"/>
        <w:outlineLvl w:val="0"/>
        <w:rPr>
          <w:rFonts w:ascii="Times New Roman" w:eastAsia="Times New Roman" w:hAnsi="Times New Roman" w:cs="Times New Roman"/>
          <w:b/>
          <w:bCs/>
          <w:lang w:eastAsia="pl-PL"/>
        </w:rPr>
      </w:pPr>
      <w:r w:rsidRPr="00A91B51">
        <w:rPr>
          <w:rFonts w:ascii="Times New Roman" w:eastAsia="Times New Roman" w:hAnsi="Times New Roman" w:cs="Times New Roman"/>
          <w:b/>
          <w:bCs/>
          <w:lang w:eastAsia="pl-PL"/>
        </w:rPr>
        <w:t>17. WYKAZ ZAŁĄCZNIKÓW</w:t>
      </w:r>
    </w:p>
    <w:p w:rsidR="00A91B51" w:rsidRPr="00A91B51" w:rsidRDefault="00A91B51" w:rsidP="00A91B51">
      <w:pPr>
        <w:spacing w:after="0" w:line="240" w:lineRule="auto"/>
        <w:jc w:val="both"/>
        <w:outlineLvl w:val="0"/>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Załącznik Nr 1 - Formularz ofertowy</w:t>
      </w:r>
    </w:p>
    <w:p w:rsidR="00A91B51" w:rsidRPr="00A91B51" w:rsidRDefault="00A91B51" w:rsidP="00A91B51">
      <w:pPr>
        <w:spacing w:after="0" w:line="240" w:lineRule="auto"/>
        <w:jc w:val="both"/>
        <w:rPr>
          <w:rFonts w:ascii="Times New Roman" w:eastAsia="Times New Roman" w:hAnsi="Times New Roman" w:cs="Times New Roman"/>
          <w:bCs/>
          <w:lang w:eastAsia="pl-PL"/>
        </w:rPr>
      </w:pPr>
      <w:r w:rsidRPr="00A91B51">
        <w:rPr>
          <w:rFonts w:ascii="Times New Roman" w:eastAsia="Times New Roman" w:hAnsi="Times New Roman" w:cs="Times New Roman"/>
          <w:lang w:eastAsia="pl-PL"/>
        </w:rPr>
        <w:t xml:space="preserve">Załącznik Nr 2 - Oświadczenie Wykonawcy </w:t>
      </w:r>
    </w:p>
    <w:p w:rsidR="00A91B51" w:rsidRPr="00A91B51" w:rsidRDefault="00A91B51" w:rsidP="00A91B51">
      <w:pPr>
        <w:spacing w:after="0" w:line="240" w:lineRule="auto"/>
        <w:jc w:val="both"/>
        <w:outlineLvl w:val="0"/>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Załącznik Nr 3 - Wzór umowy   </w:t>
      </w:r>
    </w:p>
    <w:p w:rsidR="00A91B51" w:rsidRPr="00A91B51" w:rsidRDefault="00A91B51" w:rsidP="00A91B51">
      <w:pPr>
        <w:spacing w:after="0" w:line="240" w:lineRule="auto"/>
        <w:jc w:val="both"/>
        <w:outlineLvl w:val="0"/>
        <w:rPr>
          <w:rFonts w:ascii="Times New Roman" w:eastAsia="Times New Roman" w:hAnsi="Times New Roman" w:cs="Times New Roman"/>
          <w:lang w:eastAsia="pl-PL"/>
        </w:rPr>
      </w:pPr>
    </w:p>
    <w:p w:rsidR="00A91B51" w:rsidRPr="00A91B51" w:rsidRDefault="00A91B51" w:rsidP="00A91B51">
      <w:pPr>
        <w:spacing w:after="0" w:line="240" w:lineRule="auto"/>
        <w:jc w:val="both"/>
        <w:outlineLvl w:val="0"/>
        <w:rPr>
          <w:rFonts w:ascii="Times New Roman" w:eastAsia="Times New Roman" w:hAnsi="Times New Roman" w:cs="Times New Roman"/>
          <w:lang w:eastAsia="pl-PL"/>
        </w:rPr>
      </w:pPr>
    </w:p>
    <w:p w:rsidR="00A91B51" w:rsidRPr="00A91B51" w:rsidRDefault="00A91B51" w:rsidP="00A91B51">
      <w:pPr>
        <w:spacing w:after="0" w:line="240" w:lineRule="auto"/>
        <w:ind w:left="360" w:hanging="360"/>
        <w:jc w:val="both"/>
        <w:outlineLvl w:val="0"/>
        <w:rPr>
          <w:rFonts w:ascii="Times New Roman" w:eastAsia="Times New Roman" w:hAnsi="Times New Roman" w:cs="Times New Roman"/>
          <w:lang w:eastAsia="pl-PL"/>
        </w:rPr>
      </w:pPr>
    </w:p>
    <w:p w:rsidR="00A91B51" w:rsidRPr="00A91B51" w:rsidRDefault="00A91B51" w:rsidP="00A91B51">
      <w:pPr>
        <w:spacing w:after="0" w:line="240" w:lineRule="auto"/>
        <w:rPr>
          <w:rFonts w:ascii="Times New Roman" w:eastAsia="Times New Roman" w:hAnsi="Times New Roman" w:cs="Times New Roman"/>
          <w:sz w:val="20"/>
          <w:szCs w:val="20"/>
          <w:lang w:eastAsia="pl-PL"/>
        </w:rPr>
      </w:pPr>
    </w:p>
    <w:p w:rsidR="00A91B51" w:rsidRPr="00A91B51" w:rsidRDefault="00A91B51" w:rsidP="00A91B51">
      <w:pPr>
        <w:spacing w:after="0" w:line="240" w:lineRule="auto"/>
        <w:rPr>
          <w:rFonts w:ascii="Times New Roman" w:eastAsia="Times New Roman" w:hAnsi="Times New Roman" w:cs="Times New Roman"/>
          <w:sz w:val="20"/>
          <w:szCs w:val="20"/>
          <w:lang w:eastAsia="pl-PL"/>
        </w:rPr>
      </w:pPr>
    </w:p>
    <w:p w:rsidR="00A91B51" w:rsidRPr="00A91B51" w:rsidRDefault="00A91B51" w:rsidP="00A91B51">
      <w:pPr>
        <w:spacing w:after="0" w:line="240" w:lineRule="auto"/>
        <w:rPr>
          <w:rFonts w:ascii="Times New Roman" w:eastAsia="Times New Roman" w:hAnsi="Times New Roman" w:cs="Times New Roman"/>
          <w:sz w:val="20"/>
          <w:szCs w:val="20"/>
          <w:lang w:eastAsia="pl-PL"/>
        </w:rPr>
      </w:pPr>
    </w:p>
    <w:p w:rsidR="00A91B51" w:rsidRPr="00A91B51" w:rsidRDefault="00A91B51" w:rsidP="00A91B51">
      <w:pPr>
        <w:spacing w:after="0" w:line="240" w:lineRule="auto"/>
        <w:rPr>
          <w:rFonts w:ascii="Times New Roman" w:eastAsia="Times New Roman" w:hAnsi="Times New Roman" w:cs="Times New Roman"/>
          <w:sz w:val="20"/>
          <w:szCs w:val="20"/>
          <w:lang w:eastAsia="pl-PL"/>
        </w:rPr>
      </w:pPr>
    </w:p>
    <w:p w:rsidR="00A91B51" w:rsidRPr="00A91B51" w:rsidRDefault="00A91B51" w:rsidP="00A91B51">
      <w:pPr>
        <w:spacing w:after="0" w:line="240" w:lineRule="auto"/>
        <w:rPr>
          <w:rFonts w:ascii="Times New Roman" w:eastAsia="Times New Roman" w:hAnsi="Times New Roman" w:cs="Times New Roman"/>
          <w:sz w:val="20"/>
          <w:szCs w:val="20"/>
          <w:lang w:eastAsia="pl-PL"/>
        </w:rPr>
      </w:pPr>
    </w:p>
    <w:p w:rsidR="00A91B51" w:rsidRPr="00A91B51" w:rsidRDefault="00A91B51" w:rsidP="00A91B51">
      <w:pPr>
        <w:spacing w:after="0" w:line="240" w:lineRule="auto"/>
        <w:rPr>
          <w:rFonts w:ascii="Times New Roman" w:eastAsia="Times New Roman" w:hAnsi="Times New Roman" w:cs="Times New Roman"/>
          <w:sz w:val="20"/>
          <w:szCs w:val="20"/>
          <w:lang w:eastAsia="pl-PL"/>
        </w:rPr>
      </w:pPr>
    </w:p>
    <w:p w:rsidR="00A91B51" w:rsidRPr="00A91B51" w:rsidRDefault="00A91B51" w:rsidP="00A91B51">
      <w:pPr>
        <w:spacing w:after="0" w:line="240" w:lineRule="auto"/>
        <w:rPr>
          <w:rFonts w:ascii="Times New Roman" w:eastAsia="Times New Roman" w:hAnsi="Times New Roman" w:cs="Times New Roman"/>
          <w:sz w:val="20"/>
          <w:szCs w:val="20"/>
          <w:lang w:eastAsia="pl-PL"/>
        </w:rPr>
      </w:pPr>
    </w:p>
    <w:p w:rsidR="00A91B51" w:rsidRPr="00A91B51" w:rsidRDefault="00A91B51" w:rsidP="00A91B51">
      <w:pPr>
        <w:spacing w:after="0" w:line="240" w:lineRule="auto"/>
        <w:rPr>
          <w:rFonts w:ascii="Times New Roman" w:eastAsia="Times New Roman" w:hAnsi="Times New Roman" w:cs="Times New Roman"/>
          <w:sz w:val="20"/>
          <w:szCs w:val="20"/>
          <w:lang w:eastAsia="pl-PL"/>
        </w:rPr>
      </w:pPr>
    </w:p>
    <w:p w:rsidR="00A91B51" w:rsidRPr="00A91B51" w:rsidRDefault="00A91B51" w:rsidP="00A91B51">
      <w:pPr>
        <w:spacing w:after="0" w:line="240" w:lineRule="auto"/>
        <w:rPr>
          <w:rFonts w:ascii="Times New Roman" w:eastAsia="Times New Roman" w:hAnsi="Times New Roman" w:cs="Times New Roman"/>
          <w:sz w:val="20"/>
          <w:szCs w:val="20"/>
          <w:lang w:eastAsia="pl-PL"/>
        </w:rPr>
      </w:pPr>
    </w:p>
    <w:p w:rsidR="00A91B51" w:rsidRPr="00A91B51" w:rsidRDefault="00A91B51" w:rsidP="00A91B51">
      <w:pPr>
        <w:spacing w:after="0" w:line="240" w:lineRule="auto"/>
        <w:rPr>
          <w:rFonts w:ascii="Times New Roman" w:eastAsia="Times New Roman" w:hAnsi="Times New Roman" w:cs="Times New Roman"/>
          <w:sz w:val="20"/>
          <w:szCs w:val="20"/>
          <w:lang w:eastAsia="pl-PL"/>
        </w:rPr>
      </w:pPr>
    </w:p>
    <w:p w:rsidR="00A91B51" w:rsidRPr="00A91B51" w:rsidRDefault="00A91B51" w:rsidP="00A91B51">
      <w:pPr>
        <w:spacing w:after="0" w:line="240" w:lineRule="auto"/>
        <w:rPr>
          <w:rFonts w:ascii="Times New Roman" w:eastAsia="Times New Roman" w:hAnsi="Times New Roman" w:cs="Times New Roman"/>
          <w:sz w:val="20"/>
          <w:szCs w:val="20"/>
          <w:lang w:eastAsia="pl-PL"/>
        </w:rPr>
      </w:pPr>
    </w:p>
    <w:p w:rsidR="00A91B51" w:rsidRDefault="00A91B51" w:rsidP="00A91B51">
      <w:pPr>
        <w:spacing w:after="0" w:line="240" w:lineRule="auto"/>
        <w:rPr>
          <w:rFonts w:ascii="Times New Roman" w:eastAsia="Times New Roman" w:hAnsi="Times New Roman" w:cs="Times New Roman"/>
          <w:sz w:val="20"/>
          <w:szCs w:val="20"/>
          <w:lang w:eastAsia="pl-PL"/>
        </w:rPr>
      </w:pPr>
    </w:p>
    <w:p w:rsidR="00C356E2" w:rsidRPr="00A91B51" w:rsidRDefault="00C356E2" w:rsidP="00A91B51">
      <w:pPr>
        <w:spacing w:after="0" w:line="240" w:lineRule="auto"/>
        <w:rPr>
          <w:rFonts w:ascii="Times New Roman" w:eastAsia="Times New Roman" w:hAnsi="Times New Roman" w:cs="Times New Roman"/>
          <w:sz w:val="20"/>
          <w:szCs w:val="20"/>
          <w:lang w:eastAsia="pl-PL"/>
        </w:rPr>
      </w:pPr>
    </w:p>
    <w:p w:rsidR="00A91B51" w:rsidRDefault="00A91B51" w:rsidP="00A91B51">
      <w:pPr>
        <w:spacing w:after="0" w:line="240" w:lineRule="auto"/>
        <w:rPr>
          <w:rFonts w:ascii="Times New Roman" w:eastAsia="Times New Roman" w:hAnsi="Times New Roman" w:cs="Times New Roman"/>
          <w:sz w:val="20"/>
          <w:szCs w:val="20"/>
          <w:lang w:eastAsia="pl-PL"/>
        </w:rPr>
      </w:pPr>
    </w:p>
    <w:p w:rsidR="00023A6C" w:rsidRDefault="00023A6C" w:rsidP="00A91B51">
      <w:pPr>
        <w:spacing w:after="0" w:line="240" w:lineRule="auto"/>
        <w:rPr>
          <w:rFonts w:ascii="Times New Roman" w:eastAsia="Times New Roman" w:hAnsi="Times New Roman" w:cs="Times New Roman"/>
          <w:sz w:val="20"/>
          <w:szCs w:val="20"/>
          <w:lang w:eastAsia="pl-PL"/>
        </w:rPr>
      </w:pPr>
    </w:p>
    <w:p w:rsidR="00023A6C" w:rsidRPr="00A91B51" w:rsidRDefault="00023A6C" w:rsidP="00A91B51">
      <w:pPr>
        <w:spacing w:after="0" w:line="240" w:lineRule="auto"/>
        <w:rPr>
          <w:rFonts w:ascii="Times New Roman" w:eastAsia="Times New Roman" w:hAnsi="Times New Roman" w:cs="Times New Roman"/>
          <w:sz w:val="20"/>
          <w:szCs w:val="20"/>
          <w:lang w:eastAsia="pl-PL"/>
        </w:rPr>
      </w:pPr>
    </w:p>
    <w:p w:rsidR="00A91B51" w:rsidRDefault="00A91B51" w:rsidP="00A91B51">
      <w:pPr>
        <w:spacing w:after="0" w:line="240" w:lineRule="auto"/>
        <w:rPr>
          <w:rFonts w:ascii="Times New Roman" w:eastAsia="Times New Roman" w:hAnsi="Times New Roman" w:cs="Times New Roman"/>
          <w:sz w:val="20"/>
          <w:szCs w:val="20"/>
          <w:lang w:eastAsia="pl-PL"/>
        </w:rPr>
      </w:pPr>
    </w:p>
    <w:p w:rsidR="003152CA" w:rsidRPr="00A91B51" w:rsidRDefault="003152CA" w:rsidP="00A91B51">
      <w:pPr>
        <w:spacing w:after="0" w:line="240" w:lineRule="auto"/>
        <w:rPr>
          <w:rFonts w:ascii="Times New Roman" w:eastAsia="Times New Roman" w:hAnsi="Times New Roman" w:cs="Times New Roman"/>
          <w:sz w:val="20"/>
          <w:szCs w:val="20"/>
          <w:lang w:eastAsia="pl-PL"/>
        </w:rPr>
      </w:pPr>
    </w:p>
    <w:p w:rsidR="00A91B51" w:rsidRPr="00A91B51" w:rsidRDefault="00A91B51" w:rsidP="00A91B51">
      <w:pPr>
        <w:pBdr>
          <w:top w:val="single" w:sz="4" w:space="1" w:color="auto"/>
          <w:bottom w:val="single" w:sz="4" w:space="1" w:color="auto"/>
        </w:pBdr>
        <w:shd w:val="clear" w:color="auto" w:fill="F3F3F3"/>
        <w:spacing w:before="240" w:after="0" w:line="240" w:lineRule="auto"/>
        <w:ind w:firstLine="708"/>
        <w:jc w:val="right"/>
        <w:outlineLvl w:val="0"/>
        <w:rPr>
          <w:rFonts w:ascii="Times New Roman" w:eastAsia="Times New Roman" w:hAnsi="Times New Roman" w:cs="Times New Roman"/>
          <w:b/>
          <w:bCs/>
          <w:lang w:eastAsia="pl-PL"/>
        </w:rPr>
      </w:pPr>
      <w:r w:rsidRPr="00A91B51">
        <w:rPr>
          <w:rFonts w:ascii="Times New Roman" w:eastAsia="Times New Roman" w:hAnsi="Times New Roman" w:cs="Times New Roman"/>
          <w:b/>
          <w:bCs/>
          <w:sz w:val="24"/>
          <w:szCs w:val="20"/>
          <w:lang w:eastAsia="pl-PL"/>
        </w:rPr>
        <w:lastRenderedPageBreak/>
        <w:t xml:space="preserve">                                                                                                        </w:t>
      </w:r>
      <w:r w:rsidRPr="00A91B51">
        <w:rPr>
          <w:rFonts w:ascii="Times New Roman" w:eastAsia="Times New Roman" w:hAnsi="Times New Roman" w:cs="Times New Roman"/>
          <w:b/>
          <w:bCs/>
          <w:lang w:eastAsia="pl-PL"/>
        </w:rPr>
        <w:t>Załącznik Nr 1</w:t>
      </w:r>
    </w:p>
    <w:p w:rsidR="00A91B51" w:rsidRPr="00A91B51" w:rsidRDefault="00A91B51" w:rsidP="00A91B51">
      <w:pPr>
        <w:spacing w:after="0" w:line="240" w:lineRule="auto"/>
        <w:jc w:val="both"/>
        <w:rPr>
          <w:rFonts w:ascii="Times New Roman" w:eastAsia="Times New Roman" w:hAnsi="Times New Roman" w:cs="Times New Roman"/>
          <w:sz w:val="20"/>
          <w:szCs w:val="20"/>
          <w:lang w:eastAsia="pl-PL"/>
        </w:rPr>
      </w:pPr>
    </w:p>
    <w:p w:rsidR="00A91B51" w:rsidRPr="00A91B51" w:rsidRDefault="00A91B51" w:rsidP="00A91B51">
      <w:pPr>
        <w:spacing w:after="0" w:line="240" w:lineRule="auto"/>
        <w:ind w:left="284"/>
        <w:jc w:val="center"/>
        <w:rPr>
          <w:rFonts w:ascii="Times New Roman" w:eastAsia="Times New Roman" w:hAnsi="Times New Roman" w:cs="Times New Roman"/>
          <w:b/>
          <w:sz w:val="24"/>
          <w:szCs w:val="24"/>
          <w:lang w:eastAsia="pl-PL"/>
        </w:rPr>
      </w:pPr>
      <w:r w:rsidRPr="00A91B51">
        <w:rPr>
          <w:rFonts w:ascii="Times New Roman" w:eastAsia="Times New Roman" w:hAnsi="Times New Roman" w:cs="Times New Roman"/>
          <w:b/>
          <w:sz w:val="24"/>
          <w:szCs w:val="24"/>
          <w:lang w:eastAsia="pl-PL"/>
        </w:rPr>
        <w:t>FORMULARZ OFERTOWY</w:t>
      </w:r>
    </w:p>
    <w:p w:rsidR="00A91B51" w:rsidRPr="00A91B51" w:rsidRDefault="00A91B51" w:rsidP="00A91B51">
      <w:pPr>
        <w:spacing w:after="0" w:line="240" w:lineRule="auto"/>
        <w:jc w:val="both"/>
        <w:rPr>
          <w:rFonts w:ascii="Times New Roman" w:eastAsia="Times New Roman" w:hAnsi="Times New Roman" w:cs="Times New Roman"/>
          <w:sz w:val="20"/>
          <w:szCs w:val="20"/>
          <w:lang w:eastAsia="pl-PL"/>
        </w:rPr>
      </w:pPr>
    </w:p>
    <w:p w:rsidR="00A91B51" w:rsidRPr="00A91B51" w:rsidRDefault="00A91B51" w:rsidP="00A91B51">
      <w:pPr>
        <w:spacing w:after="0" w:line="240" w:lineRule="auto"/>
        <w:ind w:left="5664"/>
        <w:jc w:val="right"/>
        <w:rPr>
          <w:rFonts w:ascii="Times New Roman" w:eastAsia="Times New Roman" w:hAnsi="Times New Roman" w:cs="Times New Roman"/>
          <w:sz w:val="16"/>
          <w:szCs w:val="16"/>
          <w:lang w:eastAsia="pl-PL"/>
        </w:rPr>
      </w:pPr>
      <w:r w:rsidRPr="00A91B51">
        <w:rPr>
          <w:rFonts w:ascii="Times New Roman" w:eastAsia="Times New Roman" w:hAnsi="Times New Roman" w:cs="Times New Roman"/>
          <w:sz w:val="20"/>
          <w:szCs w:val="20"/>
          <w:lang w:eastAsia="pl-PL"/>
        </w:rPr>
        <w:t xml:space="preserve">                  </w:t>
      </w:r>
      <w:r w:rsidRPr="00A91B51">
        <w:rPr>
          <w:rFonts w:ascii="Times New Roman" w:eastAsia="Times New Roman" w:hAnsi="Times New Roman" w:cs="Times New Roman"/>
          <w:sz w:val="16"/>
          <w:szCs w:val="16"/>
          <w:lang w:eastAsia="pl-PL"/>
        </w:rPr>
        <w:t>................................................</w:t>
      </w:r>
    </w:p>
    <w:p w:rsidR="00A91B51" w:rsidRDefault="003152CA" w:rsidP="003152CA">
      <w:pPr>
        <w:spacing w:after="0" w:line="240" w:lineRule="auto"/>
        <w:ind w:left="5664"/>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miejscowość, data</w:t>
      </w:r>
    </w:p>
    <w:p w:rsidR="003152CA" w:rsidRPr="003152CA" w:rsidRDefault="003152CA" w:rsidP="003152CA">
      <w:pPr>
        <w:spacing w:after="0" w:line="240" w:lineRule="auto"/>
        <w:ind w:left="5664"/>
        <w:jc w:val="right"/>
        <w:rPr>
          <w:rFonts w:ascii="Times New Roman" w:eastAsia="Times New Roman" w:hAnsi="Times New Roman" w:cs="Times New Roman"/>
          <w:sz w:val="16"/>
          <w:szCs w:val="16"/>
          <w:lang w:eastAsia="pl-PL"/>
        </w:rPr>
      </w:pPr>
    </w:p>
    <w:p w:rsidR="00A91B51" w:rsidRPr="00A91B51" w:rsidRDefault="00A91B51" w:rsidP="00A91B51">
      <w:pPr>
        <w:spacing w:after="0" w:line="240" w:lineRule="auto"/>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Nazwa Wykonawcy ( nazwa firmy, adres ):</w:t>
      </w:r>
    </w:p>
    <w:p w:rsidR="00A91B51" w:rsidRPr="00A91B51" w:rsidRDefault="00A91B51" w:rsidP="00A91B51">
      <w:pPr>
        <w:spacing w:after="0" w:line="240" w:lineRule="auto"/>
        <w:rPr>
          <w:rFonts w:ascii="Times New Roman" w:eastAsia="Times New Roman" w:hAnsi="Times New Roman" w:cs="Times New Roman"/>
          <w:lang w:val="en-US" w:eastAsia="pl-PL"/>
        </w:rPr>
      </w:pPr>
      <w:r w:rsidRPr="00A91B51">
        <w:rPr>
          <w:rFonts w:ascii="Times New Roman" w:eastAsia="Times New Roman" w:hAnsi="Times New Roman" w:cs="Times New Roman"/>
          <w:lang w:val="en-US" w:eastAsia="pl-PL"/>
        </w:rPr>
        <w:t>.........................................................................................................................................................</w:t>
      </w:r>
    </w:p>
    <w:p w:rsidR="00A91B51" w:rsidRPr="00A91B51" w:rsidRDefault="00A91B51" w:rsidP="00A91B51">
      <w:pPr>
        <w:spacing w:after="0" w:line="240" w:lineRule="auto"/>
        <w:rPr>
          <w:rFonts w:ascii="Times New Roman" w:eastAsia="Times New Roman" w:hAnsi="Times New Roman" w:cs="Times New Roman"/>
          <w:lang w:val="en-US" w:eastAsia="pl-PL"/>
        </w:rPr>
      </w:pPr>
      <w:r w:rsidRPr="00A91B51">
        <w:rPr>
          <w:rFonts w:ascii="Times New Roman" w:eastAsia="Times New Roman" w:hAnsi="Times New Roman" w:cs="Times New Roman"/>
          <w:lang w:val="en-US" w:eastAsia="pl-PL"/>
        </w:rPr>
        <w:t>.........................................................................................................................................................</w:t>
      </w:r>
    </w:p>
    <w:p w:rsidR="00A91B51" w:rsidRPr="00A91B51" w:rsidRDefault="00A91B51" w:rsidP="00A91B51">
      <w:pPr>
        <w:spacing w:after="0" w:line="240" w:lineRule="auto"/>
        <w:rPr>
          <w:rFonts w:ascii="Times New Roman" w:eastAsia="Times New Roman" w:hAnsi="Times New Roman" w:cs="Times New Roman"/>
          <w:lang w:val="en-US" w:eastAsia="pl-PL"/>
        </w:rPr>
      </w:pPr>
      <w:r w:rsidRPr="00A91B51">
        <w:rPr>
          <w:rFonts w:ascii="Times New Roman" w:eastAsia="Times New Roman" w:hAnsi="Times New Roman" w:cs="Times New Roman"/>
          <w:lang w:val="en-US" w:eastAsia="pl-PL"/>
        </w:rPr>
        <w:t>tel./fax ...........................................................................................................................................</w:t>
      </w:r>
    </w:p>
    <w:p w:rsidR="00A91B51" w:rsidRPr="00A91B51" w:rsidRDefault="00A91B51" w:rsidP="00A91B51">
      <w:pPr>
        <w:spacing w:after="0" w:line="240" w:lineRule="auto"/>
        <w:rPr>
          <w:rFonts w:ascii="Times New Roman" w:eastAsia="Times New Roman" w:hAnsi="Times New Roman" w:cs="Times New Roman"/>
          <w:lang w:val="en-US" w:eastAsia="pl-PL"/>
        </w:rPr>
      </w:pPr>
      <w:r w:rsidRPr="00A91B51">
        <w:rPr>
          <w:rFonts w:ascii="Times New Roman" w:eastAsia="Times New Roman" w:hAnsi="Times New Roman" w:cs="Times New Roman"/>
          <w:lang w:val="en-US" w:eastAsia="pl-PL"/>
        </w:rPr>
        <w:t xml:space="preserve">NIP </w:t>
      </w:r>
      <w:proofErr w:type="spellStart"/>
      <w:r w:rsidRPr="00A91B51">
        <w:rPr>
          <w:rFonts w:ascii="Times New Roman" w:eastAsia="Times New Roman" w:hAnsi="Times New Roman" w:cs="Times New Roman"/>
          <w:lang w:val="en-US" w:eastAsia="pl-PL"/>
        </w:rPr>
        <w:t>nr</w:t>
      </w:r>
      <w:proofErr w:type="spellEnd"/>
      <w:r w:rsidRPr="00A91B51">
        <w:rPr>
          <w:rFonts w:ascii="Times New Roman" w:eastAsia="Times New Roman" w:hAnsi="Times New Roman" w:cs="Times New Roman"/>
          <w:lang w:val="en-US" w:eastAsia="pl-PL"/>
        </w:rPr>
        <w:t xml:space="preserve"> ...................................................... REGON........................................................................</w:t>
      </w:r>
    </w:p>
    <w:p w:rsidR="00A91B51" w:rsidRPr="00A91B51" w:rsidRDefault="00A91B51" w:rsidP="00A91B51">
      <w:pPr>
        <w:spacing w:after="0" w:line="240" w:lineRule="auto"/>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Nr podstawowego konta ........................................................... W banku……………………….. …………………………………………….....................................................................................</w:t>
      </w:r>
    </w:p>
    <w:p w:rsidR="00A91B51" w:rsidRPr="00A91B51" w:rsidRDefault="00A91B51" w:rsidP="00A91B51">
      <w:pPr>
        <w:spacing w:after="0" w:line="240" w:lineRule="auto"/>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e-mail..............................................................................................................................................</w:t>
      </w:r>
    </w:p>
    <w:p w:rsidR="00A91B51" w:rsidRPr="00A91B51" w:rsidRDefault="00A91B51" w:rsidP="00A91B51">
      <w:pPr>
        <w:spacing w:after="0" w:line="240" w:lineRule="auto"/>
        <w:jc w:val="both"/>
        <w:rPr>
          <w:rFonts w:ascii="Times New Roman" w:eastAsia="Times New Roman" w:hAnsi="Times New Roman" w:cs="Times New Roman"/>
          <w:lang w:eastAsia="pl-PL"/>
        </w:rPr>
      </w:pPr>
    </w:p>
    <w:p w:rsidR="00A91B51" w:rsidRPr="00A91B51" w:rsidRDefault="00A91B51" w:rsidP="00A91B5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91B51">
        <w:rPr>
          <w:rFonts w:ascii="Times New Roman" w:eastAsia="Times New Roman" w:hAnsi="Times New Roman" w:cs="Times New Roman"/>
          <w:color w:val="000000"/>
          <w:sz w:val="24"/>
          <w:szCs w:val="24"/>
          <w:lang w:eastAsia="pl-PL"/>
        </w:rPr>
        <w:t xml:space="preserve">W związku z ogłoszonym postępowaniem na zadanie pn.: </w:t>
      </w:r>
      <w:r w:rsidRPr="00A91B51">
        <w:rPr>
          <w:rFonts w:ascii="Times New Roman" w:eastAsia="Times New Roman" w:hAnsi="Times New Roman" w:cs="Times New Roman"/>
          <w:b/>
          <w:i/>
          <w:color w:val="000000"/>
          <w:sz w:val="24"/>
          <w:szCs w:val="24"/>
          <w:lang w:eastAsia="pl-PL"/>
        </w:rPr>
        <w:t xml:space="preserve">Remont pomieszczeń w budynku Urzędu Miejskiego w Zawidowie </w:t>
      </w:r>
      <w:r w:rsidRPr="00A91B51">
        <w:rPr>
          <w:rFonts w:ascii="Times New Roman" w:eastAsia="Times New Roman" w:hAnsi="Times New Roman" w:cs="Times New Roman"/>
          <w:color w:val="000000"/>
          <w:sz w:val="24"/>
          <w:szCs w:val="24"/>
          <w:lang w:eastAsia="pl-PL"/>
        </w:rPr>
        <w:t>oferuję/ oferujemy wykonanie przedmiotu zamówi</w:t>
      </w:r>
      <w:r w:rsidR="003152CA">
        <w:rPr>
          <w:rFonts w:ascii="Times New Roman" w:eastAsia="Times New Roman" w:hAnsi="Times New Roman" w:cs="Times New Roman"/>
          <w:color w:val="000000"/>
          <w:sz w:val="24"/>
          <w:szCs w:val="24"/>
          <w:lang w:eastAsia="pl-PL"/>
        </w:rPr>
        <w:t>eniem za wynagrodzeniem brutto:</w:t>
      </w:r>
    </w:p>
    <w:p w:rsidR="00A91B51" w:rsidRPr="00A91B51" w:rsidRDefault="00A91B51" w:rsidP="00A91B5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A91B51">
        <w:rPr>
          <w:rFonts w:ascii="Times New Roman" w:eastAsia="Times New Roman" w:hAnsi="Times New Roman" w:cs="Times New Roman"/>
          <w:color w:val="000000"/>
          <w:sz w:val="24"/>
          <w:szCs w:val="24"/>
          <w:lang w:eastAsia="pl-PL"/>
        </w:rPr>
        <w:t>……………………………………..zł</w:t>
      </w:r>
    </w:p>
    <w:p w:rsidR="00A91B51" w:rsidRPr="00A91B51" w:rsidRDefault="00A91B51" w:rsidP="00A91B51">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pl-PL"/>
        </w:rPr>
      </w:pPr>
      <w:r w:rsidRPr="00A91B51">
        <w:rPr>
          <w:rFonts w:ascii="Times New Roman" w:eastAsia="Times New Roman" w:hAnsi="Times New Roman" w:cs="Times New Roman"/>
          <w:color w:val="000000"/>
          <w:sz w:val="24"/>
          <w:szCs w:val="24"/>
          <w:lang w:eastAsia="pl-PL"/>
        </w:rPr>
        <w:t>( słownie………………………………………………………..)</w:t>
      </w:r>
    </w:p>
    <w:p w:rsidR="00A91B51" w:rsidRPr="00A91B51" w:rsidRDefault="00A91B51" w:rsidP="00A91B51">
      <w:pPr>
        <w:spacing w:after="0" w:line="240" w:lineRule="auto"/>
        <w:jc w:val="both"/>
        <w:rPr>
          <w:rFonts w:ascii="Times New Roman" w:eastAsia="Times New Roman" w:hAnsi="Times New Roman" w:cs="Times New Roman"/>
          <w:lang w:eastAsia="pl-PL"/>
        </w:rPr>
      </w:pPr>
    </w:p>
    <w:p w:rsidR="00A91B51" w:rsidRPr="00A91B51" w:rsidRDefault="00A91B51" w:rsidP="00A91B51">
      <w:pPr>
        <w:numPr>
          <w:ilvl w:val="0"/>
          <w:numId w:val="25"/>
        </w:numPr>
        <w:spacing w:after="0" w:line="240" w:lineRule="auto"/>
        <w:contextualSpacing/>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Oświadczamy, że w cenie oferty zostały uwzględnione wszystkie koszty wykonania zamówienia i realizacji przyszłego świadczenia umownego oraz, że  cena nie zostanie zmieniona w trakcie wykonania przedmiotu umowy.</w:t>
      </w:r>
    </w:p>
    <w:p w:rsidR="00A91B51" w:rsidRPr="00A91B51" w:rsidRDefault="00A91B51" w:rsidP="00A91B51">
      <w:pPr>
        <w:numPr>
          <w:ilvl w:val="0"/>
          <w:numId w:val="25"/>
        </w:numPr>
        <w:spacing w:after="0" w:line="240" w:lineRule="auto"/>
        <w:contextualSpacing/>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Zobowiązujemy się do wykonania przedmiotu zamówienia </w:t>
      </w:r>
      <w:r w:rsidRPr="00A91B51">
        <w:rPr>
          <w:rFonts w:ascii="Times New Roman" w:eastAsia="Times New Roman" w:hAnsi="Times New Roman" w:cs="Times New Roman"/>
          <w:b/>
          <w:lang w:eastAsia="pl-PL"/>
        </w:rPr>
        <w:t>do 2 miesięcy od dnia zawarcia umowy.</w:t>
      </w:r>
    </w:p>
    <w:p w:rsidR="00A91B51" w:rsidRPr="00A91B51" w:rsidRDefault="00A91B51" w:rsidP="00A91B51">
      <w:pPr>
        <w:spacing w:after="0" w:line="240" w:lineRule="auto"/>
        <w:jc w:val="both"/>
        <w:rPr>
          <w:rFonts w:ascii="Times New Roman" w:eastAsia="Times New Roman" w:hAnsi="Times New Roman" w:cs="Times New Roman"/>
          <w:b/>
          <w:lang w:eastAsia="pl-PL"/>
        </w:rPr>
      </w:pPr>
    </w:p>
    <w:p w:rsidR="00A91B51" w:rsidRPr="00A91B51" w:rsidRDefault="00A91B51" w:rsidP="00A91B51">
      <w:pPr>
        <w:numPr>
          <w:ilvl w:val="1"/>
          <w:numId w:val="10"/>
        </w:numPr>
        <w:spacing w:after="0" w:line="240" w:lineRule="auto"/>
        <w:ind w:left="360"/>
        <w:contextualSpacing/>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Przyjmujemy warunki płatności zawarte w projekcie umowy.</w:t>
      </w:r>
    </w:p>
    <w:p w:rsidR="00A91B51" w:rsidRPr="00A91B51" w:rsidRDefault="00A91B51" w:rsidP="00A91B51">
      <w:pPr>
        <w:spacing w:after="0" w:line="240" w:lineRule="auto"/>
        <w:ind w:left="360"/>
        <w:contextualSpacing/>
        <w:rPr>
          <w:rFonts w:ascii="Times New Roman" w:eastAsia="Times New Roman" w:hAnsi="Times New Roman" w:cs="Times New Roman"/>
          <w:lang w:eastAsia="pl-PL"/>
        </w:rPr>
      </w:pPr>
    </w:p>
    <w:p w:rsidR="00A91B51" w:rsidRPr="00A91B51" w:rsidRDefault="00A91B51" w:rsidP="00A91B51">
      <w:pPr>
        <w:numPr>
          <w:ilvl w:val="1"/>
          <w:numId w:val="10"/>
        </w:numPr>
        <w:spacing w:after="0" w:line="240" w:lineRule="auto"/>
        <w:ind w:left="360"/>
        <w:contextualSpacing/>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Udzielamy </w:t>
      </w:r>
      <w:r w:rsidRPr="00A91B51">
        <w:rPr>
          <w:rFonts w:ascii="Times New Roman" w:eastAsia="Times New Roman" w:hAnsi="Times New Roman" w:cs="Times New Roman"/>
          <w:b/>
          <w:lang w:eastAsia="pl-PL"/>
        </w:rPr>
        <w:t>36 miesięcy gwarancji i rękojmi</w:t>
      </w:r>
      <w:r w:rsidRPr="00A91B51">
        <w:rPr>
          <w:rFonts w:ascii="Times New Roman" w:eastAsia="Times New Roman" w:hAnsi="Times New Roman" w:cs="Times New Roman"/>
          <w:lang w:eastAsia="pl-PL"/>
        </w:rPr>
        <w:t xml:space="preserve"> za wykonanie przedmiotu umowy.</w:t>
      </w:r>
    </w:p>
    <w:p w:rsidR="00A91B51" w:rsidRPr="00A91B51" w:rsidRDefault="00A91B51" w:rsidP="00A91B51">
      <w:pPr>
        <w:spacing w:after="0" w:line="240" w:lineRule="auto"/>
        <w:rPr>
          <w:rFonts w:ascii="Times New Roman" w:eastAsia="Times New Roman" w:hAnsi="Times New Roman" w:cs="Times New Roman"/>
          <w:lang w:eastAsia="pl-PL"/>
        </w:rPr>
      </w:pPr>
    </w:p>
    <w:p w:rsidR="00A91B51" w:rsidRPr="00A91B51" w:rsidRDefault="00A91B51" w:rsidP="00A91B51">
      <w:p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5. Oświadczamy, że zapoznaliśmy się z opisem przedmiotu zamówienia oraz wzorem umowy i nie wnosimy do niej żadnych zastrzeżeń oraz otrzymaliśmy konieczne informacje potrzebne do właściwego przygotowania oferty.</w:t>
      </w:r>
    </w:p>
    <w:p w:rsidR="00A91B51" w:rsidRPr="00A91B51" w:rsidRDefault="00A91B51" w:rsidP="00A91B51">
      <w:pPr>
        <w:spacing w:after="0" w:line="240" w:lineRule="auto"/>
        <w:jc w:val="both"/>
        <w:rPr>
          <w:rFonts w:ascii="Times New Roman" w:eastAsia="Times New Roman" w:hAnsi="Times New Roman" w:cs="Times New Roman"/>
          <w:lang w:eastAsia="pl-PL"/>
        </w:rPr>
      </w:pPr>
    </w:p>
    <w:p w:rsidR="00A91B51" w:rsidRPr="00A91B51" w:rsidRDefault="00A91B51" w:rsidP="00A91B51">
      <w:pPr>
        <w:tabs>
          <w:tab w:val="left" w:pos="360"/>
        </w:tabs>
        <w:suppressAutoHyphens/>
        <w:spacing w:after="0" w:line="240" w:lineRule="auto"/>
        <w:jc w:val="both"/>
        <w:rPr>
          <w:rFonts w:ascii="Times New Roman" w:eastAsia="Times New Roman" w:hAnsi="Times New Roman" w:cs="Times New Roman"/>
          <w:b/>
          <w:bCs/>
          <w:lang w:eastAsia="pl-PL"/>
        </w:rPr>
      </w:pPr>
      <w:r w:rsidRPr="00A91B51">
        <w:rPr>
          <w:rFonts w:ascii="Times New Roman" w:eastAsia="Times New Roman" w:hAnsi="Times New Roman" w:cs="Times New Roman"/>
          <w:lang w:eastAsia="pl-PL"/>
        </w:rPr>
        <w:t>6.W przypadku udzielenia nam zamówienia, zobowiązujemy się do zawarcia umowy w miejscu i terminie wskazanym przez Zamawiającego.</w:t>
      </w:r>
      <w:r w:rsidRPr="00A91B51">
        <w:rPr>
          <w:rFonts w:ascii="Times New Roman" w:eastAsia="Times New Roman" w:hAnsi="Times New Roman" w:cs="Times New Roman"/>
          <w:b/>
          <w:bCs/>
          <w:lang w:eastAsia="pl-PL"/>
        </w:rPr>
        <w:t xml:space="preserve"> </w:t>
      </w:r>
    </w:p>
    <w:p w:rsidR="00A91B51" w:rsidRPr="00A91B51" w:rsidRDefault="00A91B51" w:rsidP="00A91B51">
      <w:pPr>
        <w:tabs>
          <w:tab w:val="left" w:pos="360"/>
        </w:tabs>
        <w:spacing w:after="0" w:line="240" w:lineRule="auto"/>
        <w:jc w:val="both"/>
        <w:rPr>
          <w:rFonts w:ascii="Times New Roman" w:eastAsia="Times New Roman" w:hAnsi="Times New Roman" w:cs="Times New Roman"/>
          <w:lang w:eastAsia="pl-PL"/>
        </w:rPr>
      </w:pPr>
    </w:p>
    <w:p w:rsidR="00A91B51" w:rsidRPr="00A91B51" w:rsidRDefault="00A91B51" w:rsidP="00A91B5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A91B51">
        <w:rPr>
          <w:rFonts w:ascii="Times New Roman" w:eastAsia="Times New Roman" w:hAnsi="Times New Roman" w:cs="Times New Roman"/>
          <w:lang w:eastAsia="pl-PL"/>
        </w:rPr>
        <w:t>7</w:t>
      </w:r>
      <w:r w:rsidRPr="00A91B51">
        <w:rPr>
          <w:rFonts w:ascii="Times New Roman" w:eastAsia="Times New Roman" w:hAnsi="Times New Roman" w:cs="Times New Roman"/>
          <w:bCs/>
          <w:color w:val="000000"/>
          <w:lang w:eastAsia="pl-PL"/>
        </w:rPr>
        <w:t>.</w:t>
      </w:r>
      <w:r w:rsidRPr="00A91B51">
        <w:rPr>
          <w:rFonts w:ascii="Times New Roman" w:eastAsia="Times New Roman" w:hAnsi="Times New Roman" w:cs="Times New Roman"/>
          <w:color w:val="000000"/>
          <w:lang w:eastAsia="pl-PL"/>
        </w:rPr>
        <w:t xml:space="preserve">  Oświadczamy, że przedmiot zamówienia wykonamy :</w:t>
      </w:r>
    </w:p>
    <w:p w:rsidR="00A91B51" w:rsidRPr="00A91B51" w:rsidRDefault="00A91B51" w:rsidP="00A91B51">
      <w:pPr>
        <w:spacing w:after="0" w:line="240" w:lineRule="auto"/>
        <w:rPr>
          <w:rFonts w:ascii="Times New Roman" w:eastAsia="Times New Roman" w:hAnsi="Times New Roman" w:cs="Times New Roman"/>
          <w:b/>
          <w:bCs/>
          <w:lang w:eastAsia="pl-PL"/>
        </w:rPr>
      </w:pPr>
      <w:r w:rsidRPr="00A91B51">
        <w:rPr>
          <w:rFonts w:ascii="Times New Roman" w:eastAsia="Times New Roman" w:hAnsi="Times New Roman" w:cs="Times New Roman"/>
          <w:lang w:eastAsia="pl-PL"/>
        </w:rPr>
        <w:t xml:space="preserve">   </w:t>
      </w:r>
      <w:r w:rsidRPr="00A91B51">
        <w:rPr>
          <w:rFonts w:ascii="Times New Roman" w:eastAsia="Times New Roman" w:hAnsi="Times New Roman" w:cs="Times New Roman"/>
          <w:b/>
          <w:bCs/>
          <w:lang w:eastAsia="pl-PL"/>
        </w:rPr>
        <w:t>- siłami własnymi/przy  udziale  podwykonawców</w:t>
      </w:r>
      <w:r w:rsidRPr="00A91B51">
        <w:rPr>
          <w:rFonts w:ascii="Times New Roman" w:eastAsia="Times New Roman" w:hAnsi="Times New Roman" w:cs="Times New Roman"/>
          <w:b/>
          <w:bCs/>
          <w:vertAlign w:val="superscript"/>
          <w:lang w:eastAsia="pl-PL"/>
        </w:rPr>
        <w:footnoteReference w:customMarkFollows="1" w:id="1"/>
        <w:sym w:font="Symbol" w:char="F02A"/>
      </w:r>
    </w:p>
    <w:p w:rsidR="00A91B51" w:rsidRPr="00A91B51" w:rsidRDefault="00A91B51" w:rsidP="00A91B51">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A91B51" w:rsidRPr="00A91B51" w:rsidRDefault="00A91B51" w:rsidP="00A91B51">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A91B51">
        <w:rPr>
          <w:rFonts w:ascii="Times New Roman" w:eastAsia="Times New Roman" w:hAnsi="Times New Roman" w:cs="Times New Roman"/>
          <w:color w:val="000000"/>
          <w:lang w:eastAsia="pl-PL"/>
        </w:rPr>
        <w:t xml:space="preserve">Następujące części zamówienia zamierzamy powierzyć Podwykonawcom </w:t>
      </w:r>
      <w:r w:rsidRPr="00A91B51">
        <w:rPr>
          <w:rFonts w:ascii="Times New Roman" w:eastAsia="Times New Roman" w:hAnsi="Times New Roman" w:cs="Times New Roman"/>
          <w:i/>
          <w:iCs/>
          <w:color w:val="000000"/>
          <w:lang w:eastAsia="pl-PL"/>
        </w:rPr>
        <w:t>(wypełnić jeżeli zamówienie będzie wykonywane przy udziale Podwykonawców).</w:t>
      </w:r>
    </w:p>
    <w:p w:rsidR="00A91B51" w:rsidRPr="00A91B51" w:rsidRDefault="00A91B51" w:rsidP="00A91B51">
      <w:pPr>
        <w:spacing w:after="0" w:line="240" w:lineRule="auto"/>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 </w:t>
      </w:r>
    </w:p>
    <w:p w:rsidR="00A91B51" w:rsidRPr="00A91B51" w:rsidRDefault="00A91B51" w:rsidP="00A91B51">
      <w:pPr>
        <w:spacing w:after="0" w:line="240" w:lineRule="auto"/>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 ....................................................................................................................................................</w:t>
      </w:r>
    </w:p>
    <w:p w:rsidR="00A91B51" w:rsidRPr="003152CA" w:rsidRDefault="00A91B51" w:rsidP="003152CA">
      <w:pPr>
        <w:spacing w:after="0" w:line="240" w:lineRule="auto"/>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w:t>
      </w:r>
      <w:r w:rsidR="003152CA">
        <w:rPr>
          <w:rFonts w:ascii="Times New Roman" w:eastAsia="Times New Roman" w:hAnsi="Times New Roman" w:cs="Times New Roman"/>
          <w:lang w:eastAsia="pl-PL"/>
        </w:rPr>
        <w:t>……………………………………………………………………………….</w:t>
      </w:r>
    </w:p>
    <w:p w:rsidR="00A91B51" w:rsidRPr="003152CA" w:rsidRDefault="00A91B51" w:rsidP="003152CA">
      <w:pPr>
        <w:tabs>
          <w:tab w:val="center" w:pos="4536"/>
          <w:tab w:val="right" w:pos="9072"/>
        </w:tabs>
        <w:spacing w:after="0" w:line="240" w:lineRule="auto"/>
        <w:rPr>
          <w:rFonts w:ascii="Times New Roman" w:eastAsia="Times New Roman" w:hAnsi="Times New Roman" w:cs="Times New Roman"/>
          <w:lang w:eastAsia="pl-PL"/>
        </w:rPr>
      </w:pPr>
      <w:r w:rsidRPr="00A91B51">
        <w:rPr>
          <w:rFonts w:ascii="Times New Roman" w:eastAsia="Times New Roman" w:hAnsi="Times New Roman" w:cs="Times New Roman"/>
          <w:sz w:val="20"/>
          <w:szCs w:val="20"/>
          <w:lang w:eastAsia="pl-PL"/>
        </w:rPr>
        <w:tab/>
      </w:r>
      <w:r w:rsidRPr="00A91B51">
        <w:rPr>
          <w:rFonts w:ascii="Times New Roman" w:eastAsia="Times New Roman" w:hAnsi="Times New Roman" w:cs="Times New Roman"/>
          <w:sz w:val="20"/>
          <w:szCs w:val="20"/>
          <w:lang w:eastAsia="pl-PL"/>
        </w:rPr>
        <w:tab/>
      </w:r>
    </w:p>
    <w:p w:rsidR="00A91B51" w:rsidRPr="00A91B51" w:rsidRDefault="00A91B51" w:rsidP="00A91B51">
      <w:pPr>
        <w:spacing w:after="0" w:line="240" w:lineRule="auto"/>
        <w:ind w:left="4956" w:right="567"/>
        <w:jc w:val="both"/>
        <w:rPr>
          <w:rFonts w:ascii="Times New Roman" w:eastAsia="Times New Roman" w:hAnsi="Times New Roman" w:cs="Times New Roman"/>
          <w:sz w:val="20"/>
          <w:szCs w:val="20"/>
          <w:lang w:eastAsia="pl-PL"/>
        </w:rPr>
      </w:pPr>
      <w:r w:rsidRPr="00A91B51">
        <w:rPr>
          <w:rFonts w:ascii="Times New Roman" w:eastAsia="Times New Roman" w:hAnsi="Times New Roman" w:cs="Times New Roman"/>
          <w:sz w:val="20"/>
          <w:szCs w:val="20"/>
          <w:lang w:eastAsia="pl-PL"/>
        </w:rPr>
        <w:t>Podpisano:            ......................................................</w:t>
      </w:r>
    </w:p>
    <w:p w:rsidR="00A91B51" w:rsidRPr="00A91B51" w:rsidRDefault="00A91B51" w:rsidP="00A91B51">
      <w:pPr>
        <w:widowControl w:val="0"/>
        <w:spacing w:after="0" w:line="240" w:lineRule="auto"/>
        <w:ind w:left="4956"/>
        <w:jc w:val="both"/>
        <w:rPr>
          <w:rFonts w:ascii="Times New Roman" w:eastAsia="Times New Roman" w:hAnsi="Times New Roman" w:cs="Times New Roman"/>
          <w:bCs/>
          <w:sz w:val="18"/>
          <w:szCs w:val="18"/>
          <w:lang w:eastAsia="pl-PL"/>
        </w:rPr>
      </w:pPr>
      <w:r w:rsidRPr="00A91B51">
        <w:rPr>
          <w:rFonts w:ascii="Times New Roman" w:eastAsia="Times New Roman" w:hAnsi="Times New Roman" w:cs="Times New Roman"/>
          <w:bCs/>
          <w:sz w:val="18"/>
          <w:szCs w:val="18"/>
          <w:lang w:eastAsia="pl-PL"/>
        </w:rPr>
        <w:t>(pieczątka i  podpis osoby uprawnionej </w:t>
      </w:r>
    </w:p>
    <w:p w:rsidR="00A91B51" w:rsidRPr="00A91B51" w:rsidRDefault="00A91B51" w:rsidP="00023A6C">
      <w:pPr>
        <w:widowControl w:val="0"/>
        <w:spacing w:after="0" w:line="240" w:lineRule="auto"/>
        <w:ind w:left="3600" w:firstLine="720"/>
        <w:jc w:val="both"/>
        <w:rPr>
          <w:rFonts w:ascii="Times New Roman" w:eastAsia="Times New Roman" w:hAnsi="Times New Roman" w:cs="Times New Roman"/>
          <w:b/>
          <w:sz w:val="18"/>
          <w:szCs w:val="18"/>
          <w:lang w:eastAsia="pl-PL"/>
        </w:rPr>
      </w:pPr>
      <w:r w:rsidRPr="00A91B51">
        <w:rPr>
          <w:rFonts w:ascii="Times New Roman" w:eastAsia="Times New Roman" w:hAnsi="Times New Roman" w:cs="Times New Roman"/>
          <w:sz w:val="18"/>
          <w:szCs w:val="18"/>
          <w:lang w:eastAsia="pl-PL"/>
        </w:rPr>
        <w:t xml:space="preserve">              </w:t>
      </w:r>
      <w:r w:rsidRPr="00A91B51">
        <w:rPr>
          <w:rFonts w:ascii="Times New Roman" w:eastAsia="Times New Roman" w:hAnsi="Times New Roman" w:cs="Times New Roman"/>
          <w:sz w:val="18"/>
          <w:szCs w:val="18"/>
          <w:lang w:eastAsia="pl-PL"/>
        </w:rPr>
        <w:tab/>
        <w:t xml:space="preserve">      do reprezentowania wykonawcy</w:t>
      </w:r>
    </w:p>
    <w:p w:rsidR="00A91B51" w:rsidRPr="00A91B51" w:rsidRDefault="00A91B51" w:rsidP="00A91B51">
      <w:pPr>
        <w:widowControl w:val="0"/>
        <w:spacing w:after="0" w:line="240" w:lineRule="auto"/>
        <w:jc w:val="both"/>
        <w:rPr>
          <w:rFonts w:ascii="Times New Roman" w:eastAsia="Times New Roman" w:hAnsi="Times New Roman" w:cs="Times New Roman"/>
          <w:b/>
          <w:sz w:val="18"/>
          <w:szCs w:val="18"/>
          <w:lang w:eastAsia="pl-PL"/>
        </w:rPr>
      </w:pPr>
    </w:p>
    <w:p w:rsidR="00A91B51" w:rsidRPr="00A91B51" w:rsidRDefault="00A91B51" w:rsidP="00A91B51">
      <w:pPr>
        <w:pBdr>
          <w:top w:val="single" w:sz="4" w:space="0" w:color="auto"/>
          <w:bottom w:val="single" w:sz="4" w:space="1" w:color="auto"/>
        </w:pBdr>
        <w:shd w:val="clear" w:color="auto" w:fill="F3F3F3"/>
        <w:spacing w:before="240" w:after="0" w:line="240" w:lineRule="auto"/>
        <w:outlineLvl w:val="0"/>
        <w:rPr>
          <w:rFonts w:ascii="Times New Roman" w:eastAsia="Times New Roman" w:hAnsi="Times New Roman" w:cs="Times New Roman"/>
          <w:b/>
          <w:bCs/>
          <w:sz w:val="24"/>
          <w:szCs w:val="20"/>
          <w:lang w:eastAsia="pl-PL"/>
        </w:rPr>
      </w:pPr>
      <w:r w:rsidRPr="00A91B51">
        <w:rPr>
          <w:rFonts w:ascii="Times New Roman" w:eastAsia="Times New Roman" w:hAnsi="Times New Roman" w:cs="Times New Roman"/>
          <w:b/>
          <w:bCs/>
          <w:sz w:val="20"/>
          <w:szCs w:val="20"/>
          <w:lang w:eastAsia="pl-PL"/>
        </w:rPr>
        <w:lastRenderedPageBreak/>
        <w:t xml:space="preserve">                                                                                                                                            </w:t>
      </w:r>
      <w:r w:rsidRPr="00A91B51">
        <w:rPr>
          <w:rFonts w:ascii="Times New Roman" w:eastAsia="Times New Roman" w:hAnsi="Times New Roman" w:cs="Times New Roman"/>
          <w:b/>
          <w:bCs/>
          <w:sz w:val="24"/>
          <w:szCs w:val="20"/>
          <w:lang w:eastAsia="pl-PL"/>
        </w:rPr>
        <w:t>Załącznik Nr 2</w:t>
      </w:r>
    </w:p>
    <w:p w:rsidR="00A91B51" w:rsidRPr="00A91B51" w:rsidRDefault="00A91B51" w:rsidP="00A91B51">
      <w:pPr>
        <w:spacing w:after="0" w:line="240" w:lineRule="auto"/>
        <w:jc w:val="both"/>
        <w:rPr>
          <w:rFonts w:ascii="Times New Roman" w:eastAsia="Times New Roman" w:hAnsi="Times New Roman" w:cs="Times New Roman"/>
          <w:sz w:val="20"/>
          <w:szCs w:val="20"/>
          <w:lang w:eastAsia="pl-PL"/>
        </w:rPr>
      </w:pPr>
    </w:p>
    <w:p w:rsidR="00A91B51" w:rsidRPr="00A91B51" w:rsidRDefault="00A91B51" w:rsidP="00A91B51">
      <w:pPr>
        <w:spacing w:after="0" w:line="240" w:lineRule="auto"/>
        <w:jc w:val="both"/>
        <w:rPr>
          <w:rFonts w:ascii="Times New Roman" w:eastAsia="Times New Roman" w:hAnsi="Times New Roman" w:cs="Times New Roman"/>
          <w:sz w:val="20"/>
          <w:szCs w:val="20"/>
          <w:lang w:eastAsia="pl-PL"/>
        </w:rPr>
      </w:pPr>
    </w:p>
    <w:p w:rsidR="00A91B51" w:rsidRPr="00A91B51" w:rsidRDefault="00A91B51" w:rsidP="00A91B51">
      <w:pPr>
        <w:spacing w:after="0" w:line="240" w:lineRule="auto"/>
        <w:rPr>
          <w:rFonts w:ascii="Times New Roman" w:eastAsia="Times New Roman" w:hAnsi="Times New Roman" w:cs="Times New Roman"/>
          <w:sz w:val="20"/>
          <w:szCs w:val="20"/>
          <w:lang w:eastAsia="pl-PL"/>
        </w:rPr>
      </w:pPr>
    </w:p>
    <w:p w:rsidR="00A91B51" w:rsidRPr="00A91B51" w:rsidRDefault="00A91B51" w:rsidP="00A91B51">
      <w:pPr>
        <w:spacing w:after="0" w:line="240" w:lineRule="auto"/>
        <w:ind w:left="5664"/>
        <w:jc w:val="right"/>
        <w:rPr>
          <w:rFonts w:ascii="Times New Roman" w:eastAsia="Times New Roman" w:hAnsi="Times New Roman" w:cs="Times New Roman"/>
          <w:sz w:val="16"/>
          <w:szCs w:val="16"/>
          <w:lang w:eastAsia="pl-PL"/>
        </w:rPr>
      </w:pPr>
    </w:p>
    <w:p w:rsidR="00A91B51" w:rsidRPr="00A91B51" w:rsidRDefault="00A91B51" w:rsidP="00A91B51">
      <w:pPr>
        <w:spacing w:after="0" w:line="240" w:lineRule="auto"/>
        <w:ind w:left="5664"/>
        <w:jc w:val="right"/>
        <w:rPr>
          <w:rFonts w:ascii="Times New Roman" w:eastAsia="Times New Roman" w:hAnsi="Times New Roman" w:cs="Times New Roman"/>
          <w:sz w:val="16"/>
          <w:szCs w:val="16"/>
          <w:lang w:eastAsia="pl-PL"/>
        </w:rPr>
      </w:pPr>
      <w:r w:rsidRPr="00A91B51">
        <w:rPr>
          <w:rFonts w:ascii="Times New Roman" w:eastAsia="Times New Roman" w:hAnsi="Times New Roman" w:cs="Times New Roman"/>
          <w:sz w:val="16"/>
          <w:szCs w:val="16"/>
          <w:lang w:eastAsia="pl-PL"/>
        </w:rPr>
        <w:t xml:space="preserve">   ................................................</w:t>
      </w:r>
    </w:p>
    <w:p w:rsidR="00A91B51" w:rsidRPr="00A91B51" w:rsidRDefault="00A91B51" w:rsidP="00A91B51">
      <w:pPr>
        <w:spacing w:after="0" w:line="240" w:lineRule="auto"/>
        <w:ind w:left="7088"/>
        <w:jc w:val="center"/>
        <w:rPr>
          <w:rFonts w:ascii="Times New Roman" w:eastAsia="Times New Roman" w:hAnsi="Times New Roman" w:cs="Times New Roman"/>
          <w:sz w:val="20"/>
          <w:szCs w:val="20"/>
          <w:lang w:eastAsia="pl-PL"/>
        </w:rPr>
      </w:pPr>
      <w:r w:rsidRPr="00A91B51">
        <w:rPr>
          <w:rFonts w:ascii="Times New Roman" w:eastAsia="Times New Roman" w:hAnsi="Times New Roman" w:cs="Times New Roman"/>
          <w:sz w:val="16"/>
          <w:szCs w:val="16"/>
          <w:lang w:eastAsia="pl-PL"/>
        </w:rPr>
        <w:t xml:space="preserve">           (miejscowość, data</w:t>
      </w:r>
      <w:r w:rsidRPr="00A91B51">
        <w:rPr>
          <w:rFonts w:ascii="Times New Roman" w:eastAsia="Times New Roman" w:hAnsi="Times New Roman" w:cs="Times New Roman"/>
          <w:sz w:val="20"/>
          <w:szCs w:val="20"/>
          <w:lang w:eastAsia="pl-PL"/>
        </w:rPr>
        <w:t>)</w:t>
      </w:r>
    </w:p>
    <w:p w:rsidR="00A91B51" w:rsidRPr="00A91B51" w:rsidRDefault="00A91B51" w:rsidP="00A91B51">
      <w:pPr>
        <w:spacing w:after="0" w:line="240" w:lineRule="auto"/>
        <w:ind w:right="6803"/>
        <w:rPr>
          <w:rFonts w:ascii="Times New Roman" w:eastAsia="Times New Roman" w:hAnsi="Times New Roman" w:cs="Times New Roman"/>
          <w:sz w:val="16"/>
          <w:szCs w:val="16"/>
          <w:lang w:eastAsia="pl-PL"/>
        </w:rPr>
      </w:pPr>
      <w:r w:rsidRPr="00A91B51">
        <w:rPr>
          <w:rFonts w:ascii="Times New Roman" w:eastAsia="Times New Roman" w:hAnsi="Times New Roman" w:cs="Times New Roman"/>
          <w:sz w:val="20"/>
          <w:szCs w:val="20"/>
          <w:lang w:eastAsia="pl-PL"/>
        </w:rPr>
        <w:t xml:space="preserve">   </w:t>
      </w:r>
      <w:r w:rsidRPr="00A91B51">
        <w:rPr>
          <w:rFonts w:ascii="Times New Roman" w:eastAsia="Times New Roman" w:hAnsi="Times New Roman" w:cs="Times New Roman"/>
          <w:sz w:val="16"/>
          <w:szCs w:val="16"/>
          <w:lang w:eastAsia="pl-PL"/>
        </w:rPr>
        <w:t>....................................................</w:t>
      </w:r>
    </w:p>
    <w:p w:rsidR="00A91B51" w:rsidRPr="00A91B51" w:rsidRDefault="00A91B51" w:rsidP="00A91B51">
      <w:pPr>
        <w:spacing w:after="0" w:line="240" w:lineRule="auto"/>
        <w:ind w:right="5670"/>
        <w:rPr>
          <w:rFonts w:ascii="Times New Roman" w:eastAsia="Times New Roman" w:hAnsi="Times New Roman" w:cs="Times New Roman"/>
          <w:sz w:val="16"/>
          <w:szCs w:val="16"/>
          <w:lang w:eastAsia="pl-PL"/>
        </w:rPr>
      </w:pPr>
      <w:r w:rsidRPr="00A91B51">
        <w:rPr>
          <w:rFonts w:ascii="Times New Roman" w:eastAsia="Times New Roman" w:hAnsi="Times New Roman" w:cs="Times New Roman"/>
          <w:sz w:val="16"/>
          <w:szCs w:val="16"/>
          <w:lang w:eastAsia="pl-PL"/>
        </w:rPr>
        <w:t xml:space="preserve"> (pieczęć adresowa firmy Wykonawcy)</w:t>
      </w:r>
    </w:p>
    <w:p w:rsidR="00A91B51" w:rsidRPr="00A91B51" w:rsidRDefault="00A91B51" w:rsidP="00A91B51">
      <w:pPr>
        <w:spacing w:after="0" w:line="240" w:lineRule="auto"/>
        <w:ind w:right="6803"/>
        <w:jc w:val="center"/>
        <w:rPr>
          <w:rFonts w:ascii="Times New Roman" w:eastAsia="Times New Roman" w:hAnsi="Times New Roman" w:cs="Times New Roman"/>
          <w:sz w:val="16"/>
          <w:szCs w:val="16"/>
          <w:lang w:eastAsia="pl-PL"/>
        </w:rPr>
      </w:pPr>
    </w:p>
    <w:p w:rsidR="00A91B51" w:rsidRPr="00A91B51" w:rsidRDefault="00A91B51" w:rsidP="00A91B51">
      <w:pPr>
        <w:spacing w:after="0" w:line="240" w:lineRule="auto"/>
        <w:ind w:right="6803"/>
        <w:jc w:val="center"/>
        <w:rPr>
          <w:rFonts w:ascii="Times New Roman" w:eastAsia="Times New Roman" w:hAnsi="Times New Roman" w:cs="Times New Roman"/>
          <w:sz w:val="20"/>
          <w:szCs w:val="20"/>
          <w:lang w:eastAsia="pl-PL"/>
        </w:rPr>
      </w:pPr>
    </w:p>
    <w:p w:rsidR="00A91B51" w:rsidRPr="00A91B51" w:rsidRDefault="00A91B51" w:rsidP="00A91B51">
      <w:pPr>
        <w:spacing w:after="0" w:line="240" w:lineRule="auto"/>
        <w:ind w:right="6803"/>
        <w:jc w:val="center"/>
        <w:rPr>
          <w:rFonts w:ascii="Times New Roman" w:eastAsia="Times New Roman" w:hAnsi="Times New Roman" w:cs="Times New Roman"/>
          <w:sz w:val="20"/>
          <w:szCs w:val="20"/>
          <w:lang w:eastAsia="pl-PL"/>
        </w:rPr>
      </w:pPr>
    </w:p>
    <w:p w:rsidR="00A91B51" w:rsidRPr="00A91B51" w:rsidRDefault="00A91B51" w:rsidP="00A91B51">
      <w:pPr>
        <w:spacing w:after="0" w:line="360" w:lineRule="atLeast"/>
        <w:jc w:val="center"/>
        <w:rPr>
          <w:rFonts w:ascii="Times New Roman" w:eastAsia="Times New Roman" w:hAnsi="Times New Roman" w:cs="Times New Roman"/>
          <w:b/>
          <w:i/>
          <w:sz w:val="28"/>
          <w:szCs w:val="28"/>
          <w:lang w:eastAsia="pl-PL"/>
        </w:rPr>
      </w:pPr>
      <w:r w:rsidRPr="00A91B51">
        <w:rPr>
          <w:rFonts w:ascii="Times New Roman" w:eastAsia="Times New Roman" w:hAnsi="Times New Roman" w:cs="Times New Roman"/>
          <w:b/>
          <w:i/>
          <w:sz w:val="28"/>
          <w:szCs w:val="28"/>
          <w:lang w:eastAsia="pl-PL"/>
        </w:rPr>
        <w:t>OŚWIADCZENIE</w:t>
      </w:r>
    </w:p>
    <w:p w:rsidR="00A91B51" w:rsidRPr="00A91B51" w:rsidRDefault="00A91B51" w:rsidP="00A91B51">
      <w:pPr>
        <w:spacing w:after="0" w:line="360" w:lineRule="atLeast"/>
        <w:jc w:val="center"/>
        <w:rPr>
          <w:rFonts w:ascii="Times New Roman" w:eastAsia="Times New Roman" w:hAnsi="Times New Roman" w:cs="Times New Roman"/>
          <w:b/>
          <w:i/>
          <w:sz w:val="24"/>
          <w:szCs w:val="24"/>
          <w:lang w:eastAsia="pl-PL"/>
        </w:rPr>
      </w:pPr>
    </w:p>
    <w:p w:rsidR="00A91B51" w:rsidRPr="00A91B51" w:rsidRDefault="00A91B51" w:rsidP="00A91B51">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pl-PL"/>
        </w:rPr>
      </w:pPr>
      <w:r w:rsidRPr="00A91B51">
        <w:rPr>
          <w:rFonts w:ascii="Times New Roman" w:eastAsia="Times New Roman" w:hAnsi="Times New Roman" w:cs="Times New Roman"/>
          <w:color w:val="000000"/>
          <w:sz w:val="24"/>
          <w:szCs w:val="24"/>
          <w:lang w:eastAsia="pl-PL"/>
        </w:rPr>
        <w:t xml:space="preserve">Składając ofertę w postępowaniu o udzielenie zamówienia publicznego na zadanie pn. </w:t>
      </w:r>
      <w:r w:rsidRPr="00A91B51">
        <w:rPr>
          <w:rFonts w:ascii="Times New Roman" w:eastAsia="Times New Roman" w:hAnsi="Times New Roman" w:cs="Times New Roman"/>
          <w:b/>
          <w:i/>
          <w:color w:val="000000"/>
          <w:sz w:val="24"/>
          <w:szCs w:val="24"/>
          <w:lang w:eastAsia="pl-PL"/>
        </w:rPr>
        <w:t>Remont pomieszczeń w budynku Urzędu Miejskiego w Zawidowie</w:t>
      </w:r>
    </w:p>
    <w:p w:rsidR="00A91B51" w:rsidRPr="00A91B51" w:rsidRDefault="00A91B51" w:rsidP="00A91B51">
      <w:pPr>
        <w:spacing w:after="0" w:line="240" w:lineRule="auto"/>
        <w:jc w:val="both"/>
        <w:rPr>
          <w:rFonts w:ascii="Times New Roman" w:eastAsia="Times New Roman" w:hAnsi="Times New Roman" w:cs="Times New Roman"/>
          <w:b/>
          <w:i/>
          <w:sz w:val="24"/>
          <w:szCs w:val="24"/>
          <w:lang w:eastAsia="pl-PL"/>
        </w:rPr>
      </w:pPr>
    </w:p>
    <w:p w:rsidR="00A91B51" w:rsidRPr="00A91B51" w:rsidRDefault="00A91B51" w:rsidP="00A91B51">
      <w:pPr>
        <w:spacing w:after="0" w:line="240" w:lineRule="auto"/>
        <w:jc w:val="both"/>
        <w:rPr>
          <w:rFonts w:ascii="Times New Roman" w:eastAsia="Times New Roman" w:hAnsi="Times New Roman" w:cs="Times New Roman"/>
          <w:b/>
          <w:i/>
          <w:sz w:val="24"/>
          <w:szCs w:val="24"/>
          <w:lang w:eastAsia="pl-PL"/>
        </w:rPr>
      </w:pPr>
    </w:p>
    <w:p w:rsidR="00A91B51" w:rsidRPr="00A91B51" w:rsidRDefault="00A91B51" w:rsidP="00A91B51">
      <w:pPr>
        <w:spacing w:after="0" w:line="240" w:lineRule="auto"/>
        <w:jc w:val="both"/>
        <w:rPr>
          <w:rFonts w:ascii="Times New Roman" w:eastAsia="Times New Roman" w:hAnsi="Times New Roman" w:cs="Times New Roman"/>
          <w:b/>
          <w:sz w:val="24"/>
          <w:szCs w:val="24"/>
          <w:lang w:eastAsia="pl-PL"/>
        </w:rPr>
      </w:pPr>
      <w:r w:rsidRPr="00A91B51">
        <w:rPr>
          <w:rFonts w:ascii="Times New Roman" w:eastAsia="Times New Roman" w:hAnsi="Times New Roman" w:cs="Times New Roman"/>
          <w:sz w:val="24"/>
          <w:szCs w:val="24"/>
          <w:lang w:eastAsia="pl-PL"/>
        </w:rPr>
        <w:t>oświadczamy, że</w:t>
      </w:r>
      <w:r w:rsidRPr="00A91B51">
        <w:rPr>
          <w:rFonts w:ascii="Times New Roman" w:eastAsia="Times New Roman" w:hAnsi="Times New Roman" w:cs="Times New Roman"/>
          <w:b/>
          <w:sz w:val="24"/>
          <w:szCs w:val="24"/>
          <w:lang w:eastAsia="pl-PL"/>
        </w:rPr>
        <w:t>:</w:t>
      </w:r>
    </w:p>
    <w:p w:rsidR="00A91B51" w:rsidRPr="00A91B51" w:rsidRDefault="00A91B51" w:rsidP="00A91B51">
      <w:pPr>
        <w:spacing w:after="0" w:line="240" w:lineRule="auto"/>
        <w:jc w:val="both"/>
        <w:rPr>
          <w:rFonts w:ascii="Times New Roman" w:eastAsia="Times New Roman" w:hAnsi="Times New Roman" w:cs="Times New Roman"/>
          <w:b/>
          <w:sz w:val="24"/>
          <w:szCs w:val="24"/>
          <w:lang w:eastAsia="pl-PL"/>
        </w:rPr>
      </w:pPr>
    </w:p>
    <w:p w:rsidR="00A91B51" w:rsidRPr="00A91B51" w:rsidRDefault="00A91B51" w:rsidP="00A91B51">
      <w:pPr>
        <w:spacing w:after="0" w:line="240" w:lineRule="auto"/>
        <w:jc w:val="both"/>
        <w:rPr>
          <w:rFonts w:ascii="Times New Roman" w:eastAsia="Times New Roman" w:hAnsi="Times New Roman" w:cs="Times New Roman"/>
          <w:b/>
          <w:sz w:val="24"/>
          <w:szCs w:val="24"/>
          <w:lang w:eastAsia="pl-PL"/>
        </w:rPr>
      </w:pPr>
    </w:p>
    <w:p w:rsidR="00A91B51" w:rsidRPr="00A91B51" w:rsidRDefault="00A91B51" w:rsidP="00A91B51">
      <w:pPr>
        <w:numPr>
          <w:ilvl w:val="0"/>
          <w:numId w:val="19"/>
        </w:numPr>
        <w:tabs>
          <w:tab w:val="left" w:pos="567"/>
        </w:tabs>
        <w:spacing w:after="0" w:line="240" w:lineRule="auto"/>
        <w:ind w:left="567" w:hanging="283"/>
        <w:rPr>
          <w:rFonts w:ascii="Times New Roman" w:eastAsia="Times New Roman" w:hAnsi="Times New Roman" w:cs="Times New Roman"/>
          <w:i/>
          <w:sz w:val="24"/>
          <w:szCs w:val="24"/>
          <w:lang w:eastAsia="pl-PL"/>
        </w:rPr>
      </w:pPr>
      <w:r w:rsidRPr="00A91B51">
        <w:rPr>
          <w:rFonts w:ascii="Times New Roman" w:eastAsia="Times New Roman" w:hAnsi="Times New Roman" w:cs="Times New Roman"/>
          <w:b/>
          <w:i/>
          <w:sz w:val="24"/>
          <w:szCs w:val="24"/>
          <w:lang w:eastAsia="pl-PL"/>
        </w:rPr>
        <w:t>spełniamy warunki udziału w postępowaniu określone w zapytaniu ofertowym dotyczące:</w:t>
      </w:r>
    </w:p>
    <w:p w:rsidR="00A91B51" w:rsidRPr="00A91B51" w:rsidRDefault="00A91B51" w:rsidP="00A91B51">
      <w:pPr>
        <w:spacing w:after="0" w:line="240" w:lineRule="auto"/>
        <w:rPr>
          <w:rFonts w:ascii="Times New Roman" w:eastAsia="Times New Roman" w:hAnsi="Times New Roman" w:cs="Times New Roman"/>
          <w:sz w:val="24"/>
          <w:szCs w:val="24"/>
          <w:lang w:eastAsia="pl-PL"/>
        </w:rPr>
      </w:pPr>
    </w:p>
    <w:p w:rsidR="00A91B51" w:rsidRPr="00A91B51" w:rsidRDefault="00A91B51" w:rsidP="00A91B51">
      <w:pPr>
        <w:spacing w:after="0" w:line="240" w:lineRule="auto"/>
        <w:jc w:val="both"/>
        <w:rPr>
          <w:rFonts w:ascii="Times New Roman" w:eastAsia="Times New Roman" w:hAnsi="Times New Roman" w:cs="Times New Roman"/>
          <w:sz w:val="24"/>
          <w:szCs w:val="24"/>
          <w:lang w:eastAsia="pl-PL"/>
        </w:rPr>
      </w:pPr>
      <w:r w:rsidRPr="00A91B51">
        <w:rPr>
          <w:rFonts w:ascii="Times New Roman" w:eastAsia="Times New Roman" w:hAnsi="Times New Roman" w:cs="Times New Roman"/>
          <w:sz w:val="24"/>
          <w:szCs w:val="24"/>
          <w:lang w:eastAsia="pl-PL"/>
        </w:rPr>
        <w:t>1. posiadania uprawnień do wykonywania określonej działalności lub czynności, jeżeli przepisy prawa nakładają obowiązek ich posiadania;</w:t>
      </w:r>
    </w:p>
    <w:p w:rsidR="00A91B51" w:rsidRPr="00A91B51" w:rsidRDefault="00A91B51" w:rsidP="00A91B51">
      <w:pPr>
        <w:spacing w:after="0" w:line="240" w:lineRule="auto"/>
        <w:jc w:val="both"/>
        <w:rPr>
          <w:rFonts w:ascii="Times New Roman" w:eastAsia="Times New Roman" w:hAnsi="Times New Roman" w:cs="Times New Roman"/>
          <w:sz w:val="24"/>
          <w:szCs w:val="24"/>
          <w:lang w:eastAsia="pl-PL"/>
        </w:rPr>
      </w:pPr>
    </w:p>
    <w:p w:rsidR="00A91B51" w:rsidRPr="00A91B51" w:rsidRDefault="00A91B51" w:rsidP="00A91B51">
      <w:pPr>
        <w:spacing w:after="0" w:line="240" w:lineRule="auto"/>
        <w:jc w:val="both"/>
        <w:rPr>
          <w:rFonts w:ascii="Times New Roman" w:eastAsia="Times New Roman" w:hAnsi="Times New Roman" w:cs="Times New Roman"/>
          <w:sz w:val="24"/>
          <w:szCs w:val="24"/>
          <w:lang w:eastAsia="pl-PL"/>
        </w:rPr>
      </w:pPr>
      <w:r w:rsidRPr="00A91B51">
        <w:rPr>
          <w:rFonts w:ascii="Times New Roman" w:eastAsia="Times New Roman" w:hAnsi="Times New Roman" w:cs="Times New Roman"/>
          <w:sz w:val="24"/>
          <w:szCs w:val="24"/>
          <w:lang w:eastAsia="pl-PL"/>
        </w:rPr>
        <w:t>2. posiadania wiedzy i doświadczenia;</w:t>
      </w:r>
    </w:p>
    <w:p w:rsidR="00A91B51" w:rsidRPr="00A91B51" w:rsidRDefault="00A91B51" w:rsidP="00A91B51">
      <w:pPr>
        <w:spacing w:after="0" w:line="240" w:lineRule="auto"/>
        <w:jc w:val="both"/>
        <w:rPr>
          <w:rFonts w:ascii="Times New Roman" w:eastAsia="Times New Roman" w:hAnsi="Times New Roman" w:cs="Times New Roman"/>
          <w:sz w:val="24"/>
          <w:szCs w:val="24"/>
          <w:lang w:eastAsia="pl-PL"/>
        </w:rPr>
      </w:pPr>
    </w:p>
    <w:p w:rsidR="00A91B51" w:rsidRPr="00A91B51" w:rsidRDefault="00A91B51" w:rsidP="00A91B51">
      <w:pPr>
        <w:spacing w:after="0" w:line="240" w:lineRule="auto"/>
        <w:jc w:val="both"/>
        <w:rPr>
          <w:rFonts w:ascii="Times New Roman" w:eastAsia="Times New Roman" w:hAnsi="Times New Roman" w:cs="Times New Roman"/>
          <w:color w:val="000000" w:themeColor="text1"/>
          <w:lang w:eastAsia="pl-PL"/>
        </w:rPr>
      </w:pPr>
      <w:r w:rsidRPr="00A91B51">
        <w:rPr>
          <w:rFonts w:ascii="Times New Roman" w:eastAsia="Times New Roman" w:hAnsi="Times New Roman" w:cs="Times New Roman"/>
          <w:color w:val="000000" w:themeColor="text1"/>
          <w:sz w:val="24"/>
          <w:szCs w:val="24"/>
          <w:lang w:eastAsia="pl-PL"/>
        </w:rPr>
        <w:t>3</w:t>
      </w:r>
      <w:r w:rsidRPr="00A91B51">
        <w:rPr>
          <w:rFonts w:ascii="Times New Roman" w:eastAsia="Times New Roman" w:hAnsi="Times New Roman" w:cs="Times New Roman"/>
          <w:color w:val="000000" w:themeColor="text1"/>
          <w:lang w:eastAsia="pl-PL"/>
        </w:rPr>
        <w:t xml:space="preserve">. dysponowania odpowiednim potencjałem technicznym oraz osobami zdolnym do wykonania  zamówienia; tj. dysponuję </w:t>
      </w:r>
      <w:r w:rsidRPr="00A91B51">
        <w:rPr>
          <w:rFonts w:ascii="Times New Roman" w:eastAsia="Times New Roman" w:hAnsi="Times New Roman" w:cs="Times New Roman"/>
          <w:color w:val="000000"/>
          <w:shd w:val="clear" w:color="auto" w:fill="FFFFFF"/>
          <w:lang w:eastAsia="pl-PL"/>
        </w:rPr>
        <w:t xml:space="preserve">co najmniej jedną osobą - kierownik budowy - posiadającą uprawnienia budowlane do pełnienia samodzielnych funkcji technicznych w budownictwie w specjalności ogólnobudowlanej do kierowania robotami. </w:t>
      </w:r>
    </w:p>
    <w:p w:rsidR="00A91B51" w:rsidRPr="00A91B51" w:rsidRDefault="00A91B51" w:rsidP="00A91B51">
      <w:pPr>
        <w:spacing w:after="0" w:line="240" w:lineRule="auto"/>
        <w:ind w:left="284"/>
        <w:jc w:val="both"/>
        <w:rPr>
          <w:rFonts w:ascii="Times New Roman" w:hAnsi="Times New Roman" w:cs="Times New Roman"/>
          <w:bCs/>
          <w:color w:val="000000" w:themeColor="text1"/>
          <w:u w:val="single"/>
          <w:lang w:eastAsia="pl-PL"/>
        </w:rPr>
      </w:pPr>
    </w:p>
    <w:p w:rsidR="00A91B51" w:rsidRPr="00A91B51" w:rsidRDefault="00A91B51" w:rsidP="00A91B51">
      <w:pPr>
        <w:spacing w:after="0" w:line="240" w:lineRule="auto"/>
        <w:jc w:val="both"/>
        <w:rPr>
          <w:rFonts w:ascii="Times New Roman" w:hAnsi="Times New Roman" w:cs="Times New Roman"/>
          <w:sz w:val="24"/>
          <w:szCs w:val="24"/>
          <w:lang w:eastAsia="pl-PL"/>
        </w:rPr>
      </w:pPr>
      <w:r w:rsidRPr="00A91B51">
        <w:rPr>
          <w:rFonts w:ascii="Times New Roman" w:hAnsi="Times New Roman" w:cs="Times New Roman"/>
          <w:sz w:val="24"/>
          <w:szCs w:val="24"/>
          <w:lang w:eastAsia="pl-PL"/>
        </w:rPr>
        <w:t>4. sytuacji ekonomicznej i finansowej.</w:t>
      </w:r>
    </w:p>
    <w:p w:rsidR="00A91B51" w:rsidRPr="00A91B51" w:rsidRDefault="00A91B51" w:rsidP="00A91B51">
      <w:pPr>
        <w:spacing w:after="0" w:line="240" w:lineRule="auto"/>
        <w:ind w:left="284"/>
        <w:jc w:val="both"/>
        <w:rPr>
          <w:rFonts w:ascii="Times New Roman" w:hAnsi="Times New Roman" w:cs="Times New Roman"/>
          <w:sz w:val="24"/>
          <w:szCs w:val="24"/>
          <w:u w:val="single"/>
          <w:lang w:eastAsia="pl-PL"/>
        </w:rPr>
      </w:pPr>
    </w:p>
    <w:p w:rsidR="00A91B51" w:rsidRPr="00A91B51" w:rsidRDefault="00A91B51" w:rsidP="003152CA">
      <w:pPr>
        <w:tabs>
          <w:tab w:val="left" w:pos="284"/>
        </w:tabs>
        <w:spacing w:after="0" w:line="360" w:lineRule="atLeast"/>
        <w:rPr>
          <w:rFonts w:ascii="Times New Roman" w:eastAsia="Times New Roman" w:hAnsi="Times New Roman" w:cs="Times New Roman"/>
          <w:i/>
          <w:sz w:val="20"/>
          <w:szCs w:val="20"/>
          <w:lang w:eastAsia="pl-PL"/>
        </w:rPr>
      </w:pPr>
    </w:p>
    <w:p w:rsidR="00A91B51" w:rsidRPr="00A91B51" w:rsidRDefault="00A91B51" w:rsidP="00A91B51">
      <w:pPr>
        <w:spacing w:after="0" w:line="240" w:lineRule="auto"/>
        <w:jc w:val="both"/>
        <w:rPr>
          <w:rFonts w:ascii="Times New Roman" w:eastAsia="Times New Roman" w:hAnsi="Times New Roman" w:cs="Times New Roman"/>
          <w:b/>
          <w:lang w:eastAsia="pl-PL"/>
        </w:rPr>
      </w:pPr>
    </w:p>
    <w:p w:rsidR="00A91B51" w:rsidRPr="003152CA" w:rsidRDefault="00A91B51" w:rsidP="00A91B51">
      <w:pPr>
        <w:numPr>
          <w:ilvl w:val="0"/>
          <w:numId w:val="19"/>
        </w:numPr>
        <w:tabs>
          <w:tab w:val="left" w:pos="567"/>
        </w:tabs>
        <w:spacing w:after="0" w:line="240" w:lineRule="auto"/>
        <w:ind w:left="567" w:hanging="283"/>
        <w:rPr>
          <w:rFonts w:ascii="Times New Roman" w:eastAsia="Times New Roman" w:hAnsi="Times New Roman" w:cs="Times New Roman"/>
          <w:b/>
          <w:i/>
          <w:sz w:val="56"/>
          <w:szCs w:val="20"/>
          <w:lang w:eastAsia="pl-PL"/>
        </w:rPr>
      </w:pPr>
      <w:r w:rsidRPr="003152CA">
        <w:rPr>
          <w:rFonts w:ascii="Times New Roman" w:eastAsia="Times New Roman" w:hAnsi="Times New Roman" w:cs="Times New Roman"/>
          <w:b/>
          <w:i/>
          <w:lang w:eastAsia="pl-PL"/>
        </w:rPr>
        <w:t xml:space="preserve">nie podlegamy wykluczeniu z postępowania o udzielenie zamówienia </w:t>
      </w:r>
    </w:p>
    <w:p w:rsidR="00A91B51" w:rsidRPr="00A91B51" w:rsidRDefault="00A91B51" w:rsidP="00023A6C">
      <w:pPr>
        <w:spacing w:after="0" w:line="360" w:lineRule="atLeast"/>
        <w:rPr>
          <w:rFonts w:ascii="Times New Roman" w:eastAsia="Times New Roman" w:hAnsi="Times New Roman" w:cs="Times New Roman"/>
          <w:i/>
          <w:sz w:val="20"/>
          <w:szCs w:val="20"/>
          <w:lang w:eastAsia="pl-PL"/>
        </w:rPr>
      </w:pPr>
    </w:p>
    <w:p w:rsidR="00A91B51" w:rsidRPr="00A91B51" w:rsidRDefault="00A91B51" w:rsidP="00A91B51">
      <w:pPr>
        <w:tabs>
          <w:tab w:val="left" w:pos="0"/>
        </w:tabs>
        <w:suppressAutoHyphens/>
        <w:spacing w:after="0" w:line="360" w:lineRule="auto"/>
        <w:jc w:val="both"/>
        <w:rPr>
          <w:rFonts w:ascii="Times New Roman" w:eastAsia="Times New Roman" w:hAnsi="Times New Roman" w:cs="Times New Roman"/>
          <w:b/>
          <w:bCs/>
          <w:i/>
          <w:iCs/>
          <w:lang w:eastAsia="ar-SA"/>
        </w:rPr>
      </w:pPr>
      <w:r w:rsidRPr="00A91B51">
        <w:rPr>
          <w:rFonts w:ascii="Times New Roman" w:eastAsia="Times New Roman" w:hAnsi="Times New Roman" w:cs="Times New Roman"/>
          <w:b/>
          <w:bCs/>
          <w:i/>
          <w:iCs/>
          <w:lang w:eastAsia="ar-SA"/>
        </w:rPr>
        <w:t>Prawdziwość powyższych danych stwierdzam własnoręcznym podpisem świadomy odpowiedzialności karnej art. 233 § 1 kodeksu karnego.</w:t>
      </w:r>
    </w:p>
    <w:p w:rsidR="00A91B51" w:rsidRPr="00A91B51" w:rsidRDefault="00A91B51" w:rsidP="00A91B51">
      <w:pPr>
        <w:spacing w:after="0" w:line="360" w:lineRule="atLeast"/>
        <w:jc w:val="center"/>
        <w:rPr>
          <w:rFonts w:ascii="Times New Roman" w:eastAsia="Times New Roman" w:hAnsi="Times New Roman" w:cs="Times New Roman"/>
          <w:i/>
          <w:sz w:val="20"/>
          <w:szCs w:val="20"/>
          <w:lang w:eastAsia="pl-PL"/>
        </w:rPr>
      </w:pPr>
    </w:p>
    <w:p w:rsidR="00A91B51" w:rsidRPr="00A91B51" w:rsidRDefault="00A91B51" w:rsidP="00A91B51">
      <w:pPr>
        <w:spacing w:after="0" w:line="360" w:lineRule="atLeast"/>
        <w:jc w:val="center"/>
        <w:rPr>
          <w:rFonts w:ascii="Times New Roman" w:eastAsia="Times New Roman" w:hAnsi="Times New Roman" w:cs="Times New Roman"/>
          <w:i/>
          <w:sz w:val="20"/>
          <w:szCs w:val="20"/>
          <w:lang w:eastAsia="pl-PL"/>
        </w:rPr>
      </w:pPr>
    </w:p>
    <w:p w:rsidR="00A91B51" w:rsidRPr="00A91B51" w:rsidRDefault="00A91B51" w:rsidP="00A91B51">
      <w:pPr>
        <w:spacing w:after="0" w:line="240" w:lineRule="auto"/>
        <w:ind w:right="567" w:firstLine="3969"/>
        <w:jc w:val="both"/>
        <w:rPr>
          <w:rFonts w:ascii="Times New Roman" w:eastAsia="Times New Roman" w:hAnsi="Times New Roman" w:cs="Times New Roman"/>
          <w:sz w:val="20"/>
          <w:szCs w:val="20"/>
          <w:lang w:eastAsia="pl-PL"/>
        </w:rPr>
      </w:pPr>
      <w:r w:rsidRPr="00A91B51">
        <w:rPr>
          <w:rFonts w:ascii="Times New Roman" w:eastAsia="Times New Roman" w:hAnsi="Times New Roman" w:cs="Times New Roman"/>
          <w:sz w:val="20"/>
          <w:szCs w:val="20"/>
          <w:lang w:eastAsia="pl-PL"/>
        </w:rPr>
        <w:t xml:space="preserve">               Podpisano:</w:t>
      </w:r>
    </w:p>
    <w:p w:rsidR="00A91B51" w:rsidRPr="00A91B51" w:rsidRDefault="00A91B51" w:rsidP="00A91B51">
      <w:pPr>
        <w:spacing w:after="0" w:line="240" w:lineRule="auto"/>
        <w:ind w:left="4956" w:right="567"/>
        <w:jc w:val="both"/>
        <w:rPr>
          <w:rFonts w:ascii="Times New Roman" w:eastAsia="Times New Roman" w:hAnsi="Times New Roman" w:cs="Times New Roman"/>
          <w:sz w:val="20"/>
          <w:szCs w:val="20"/>
          <w:lang w:eastAsia="pl-PL"/>
        </w:rPr>
      </w:pPr>
      <w:r w:rsidRPr="00A91B51">
        <w:rPr>
          <w:rFonts w:ascii="Times New Roman" w:eastAsia="Times New Roman" w:hAnsi="Times New Roman" w:cs="Times New Roman"/>
          <w:sz w:val="20"/>
          <w:szCs w:val="20"/>
          <w:lang w:eastAsia="pl-PL"/>
        </w:rPr>
        <w:t>........................................................</w:t>
      </w:r>
    </w:p>
    <w:p w:rsidR="00A91B51" w:rsidRPr="00A91B51" w:rsidRDefault="00A91B51" w:rsidP="00A91B51">
      <w:pPr>
        <w:widowControl w:val="0"/>
        <w:spacing w:after="0" w:line="240" w:lineRule="auto"/>
        <w:jc w:val="both"/>
        <w:rPr>
          <w:rFonts w:ascii="Times New Roman" w:eastAsia="Times New Roman" w:hAnsi="Times New Roman" w:cs="Times New Roman"/>
          <w:bCs/>
          <w:sz w:val="18"/>
          <w:szCs w:val="18"/>
          <w:lang w:eastAsia="pl-PL"/>
        </w:rPr>
      </w:pPr>
      <w:r w:rsidRPr="00A91B51">
        <w:rPr>
          <w:rFonts w:ascii="Times New Roman" w:eastAsia="Times New Roman" w:hAnsi="Times New Roman" w:cs="Times New Roman"/>
          <w:sz w:val="20"/>
          <w:szCs w:val="20"/>
          <w:lang w:eastAsia="pl-PL"/>
        </w:rPr>
        <w:t xml:space="preserve">        </w:t>
      </w:r>
      <w:r w:rsidRPr="00A91B51">
        <w:rPr>
          <w:rFonts w:ascii="Times New Roman" w:eastAsia="Times New Roman" w:hAnsi="Times New Roman" w:cs="Times New Roman"/>
          <w:sz w:val="20"/>
          <w:szCs w:val="20"/>
          <w:lang w:eastAsia="pl-PL"/>
        </w:rPr>
        <w:tab/>
      </w:r>
      <w:r w:rsidRPr="00A91B51">
        <w:rPr>
          <w:rFonts w:ascii="Times New Roman" w:eastAsia="Times New Roman" w:hAnsi="Times New Roman" w:cs="Times New Roman"/>
          <w:sz w:val="20"/>
          <w:szCs w:val="20"/>
          <w:lang w:eastAsia="pl-PL"/>
        </w:rPr>
        <w:tab/>
      </w:r>
      <w:r w:rsidRPr="00A91B51">
        <w:rPr>
          <w:rFonts w:ascii="Times New Roman" w:eastAsia="Times New Roman" w:hAnsi="Times New Roman" w:cs="Times New Roman"/>
          <w:sz w:val="20"/>
          <w:szCs w:val="20"/>
          <w:lang w:eastAsia="pl-PL"/>
        </w:rPr>
        <w:tab/>
      </w:r>
      <w:r w:rsidRPr="00A91B51">
        <w:rPr>
          <w:rFonts w:ascii="Times New Roman" w:eastAsia="Times New Roman" w:hAnsi="Times New Roman" w:cs="Times New Roman"/>
          <w:sz w:val="20"/>
          <w:szCs w:val="20"/>
          <w:lang w:eastAsia="pl-PL"/>
        </w:rPr>
        <w:tab/>
      </w:r>
      <w:r w:rsidRPr="00A91B51">
        <w:rPr>
          <w:rFonts w:ascii="Times New Roman" w:eastAsia="Times New Roman" w:hAnsi="Times New Roman" w:cs="Times New Roman"/>
          <w:sz w:val="20"/>
          <w:szCs w:val="20"/>
          <w:lang w:eastAsia="pl-PL"/>
        </w:rPr>
        <w:tab/>
      </w:r>
      <w:r w:rsidRPr="00A91B51">
        <w:rPr>
          <w:rFonts w:ascii="Times New Roman" w:eastAsia="Times New Roman" w:hAnsi="Times New Roman" w:cs="Times New Roman"/>
          <w:sz w:val="20"/>
          <w:szCs w:val="20"/>
          <w:lang w:eastAsia="pl-PL"/>
        </w:rPr>
        <w:tab/>
      </w:r>
      <w:r w:rsidRPr="00A91B51">
        <w:rPr>
          <w:rFonts w:ascii="Times New Roman" w:eastAsia="Times New Roman" w:hAnsi="Times New Roman" w:cs="Times New Roman"/>
          <w:sz w:val="20"/>
          <w:szCs w:val="20"/>
          <w:lang w:eastAsia="pl-PL"/>
        </w:rPr>
        <w:tab/>
      </w:r>
      <w:r w:rsidRPr="00A91B51">
        <w:rPr>
          <w:rFonts w:ascii="Times New Roman" w:eastAsia="Times New Roman" w:hAnsi="Times New Roman" w:cs="Times New Roman"/>
          <w:bCs/>
          <w:sz w:val="18"/>
          <w:szCs w:val="18"/>
          <w:lang w:eastAsia="pl-PL"/>
        </w:rPr>
        <w:t>(pieczątka i  podpis osoby uprawnionej </w:t>
      </w:r>
    </w:p>
    <w:p w:rsidR="00A91B51" w:rsidRPr="00A91B51" w:rsidRDefault="00A91B51" w:rsidP="00A91B51">
      <w:pPr>
        <w:widowControl w:val="0"/>
        <w:spacing w:after="0" w:line="240" w:lineRule="auto"/>
        <w:ind w:left="3600" w:firstLine="720"/>
        <w:jc w:val="both"/>
        <w:rPr>
          <w:rFonts w:ascii="Times New Roman" w:eastAsia="Times New Roman" w:hAnsi="Times New Roman" w:cs="Times New Roman"/>
          <w:sz w:val="18"/>
          <w:szCs w:val="18"/>
          <w:lang w:eastAsia="pl-PL"/>
        </w:rPr>
      </w:pPr>
      <w:r w:rsidRPr="00A91B51">
        <w:rPr>
          <w:rFonts w:ascii="Times New Roman" w:eastAsia="Times New Roman" w:hAnsi="Times New Roman" w:cs="Times New Roman"/>
          <w:sz w:val="18"/>
          <w:szCs w:val="18"/>
          <w:lang w:eastAsia="pl-PL"/>
        </w:rPr>
        <w:t xml:space="preserve">                     do reprezentowania wykonawcy)</w:t>
      </w:r>
    </w:p>
    <w:p w:rsidR="00A91B51" w:rsidRDefault="00A91B51" w:rsidP="00A91B51">
      <w:pPr>
        <w:spacing w:after="0" w:line="240" w:lineRule="auto"/>
        <w:ind w:right="567"/>
        <w:rPr>
          <w:rFonts w:ascii="Times New Roman" w:eastAsia="Times New Roman" w:hAnsi="Times New Roman" w:cs="Times New Roman"/>
          <w:sz w:val="20"/>
          <w:szCs w:val="20"/>
          <w:lang w:eastAsia="pl-PL"/>
        </w:rPr>
      </w:pPr>
    </w:p>
    <w:p w:rsidR="00023A6C" w:rsidRPr="00A91B51" w:rsidRDefault="00023A6C" w:rsidP="00A91B51">
      <w:pPr>
        <w:spacing w:after="0" w:line="240" w:lineRule="auto"/>
        <w:ind w:right="567"/>
        <w:rPr>
          <w:rFonts w:ascii="Times New Roman" w:eastAsia="Times New Roman" w:hAnsi="Times New Roman" w:cs="Times New Roman"/>
          <w:sz w:val="20"/>
          <w:szCs w:val="20"/>
          <w:lang w:eastAsia="pl-PL"/>
        </w:rPr>
      </w:pPr>
    </w:p>
    <w:p w:rsidR="00A91B51" w:rsidRPr="00A91B51" w:rsidRDefault="00A91B51" w:rsidP="00A91B51">
      <w:pPr>
        <w:pBdr>
          <w:top w:val="single" w:sz="4" w:space="3" w:color="auto"/>
          <w:bottom w:val="single" w:sz="4" w:space="1" w:color="auto"/>
        </w:pBdr>
        <w:shd w:val="clear" w:color="auto" w:fill="F3F3F3"/>
        <w:tabs>
          <w:tab w:val="right" w:pos="9070"/>
        </w:tabs>
        <w:spacing w:before="240" w:after="0" w:line="240" w:lineRule="auto"/>
        <w:outlineLvl w:val="0"/>
        <w:rPr>
          <w:rFonts w:ascii="Times New Roman" w:eastAsia="Times New Roman" w:hAnsi="Times New Roman" w:cs="Times New Roman"/>
          <w:b/>
          <w:bCs/>
          <w:sz w:val="24"/>
          <w:szCs w:val="20"/>
          <w:lang w:eastAsia="pl-PL"/>
        </w:rPr>
      </w:pPr>
      <w:r w:rsidRPr="00A91B51">
        <w:rPr>
          <w:rFonts w:ascii="Times New Roman" w:eastAsia="Times New Roman" w:hAnsi="Times New Roman" w:cs="Times New Roman"/>
          <w:b/>
          <w:bCs/>
          <w:sz w:val="20"/>
          <w:szCs w:val="20"/>
          <w:lang w:eastAsia="pl-PL"/>
        </w:rPr>
        <w:lastRenderedPageBreak/>
        <w:t xml:space="preserve">                                                                                                                                       </w:t>
      </w:r>
      <w:r w:rsidRPr="00A91B51">
        <w:rPr>
          <w:rFonts w:ascii="Times New Roman" w:eastAsia="Times New Roman" w:hAnsi="Times New Roman" w:cs="Times New Roman"/>
          <w:b/>
          <w:bCs/>
          <w:sz w:val="24"/>
          <w:szCs w:val="20"/>
          <w:lang w:eastAsia="pl-PL"/>
        </w:rPr>
        <w:t>Załącznik nr 3</w:t>
      </w:r>
    </w:p>
    <w:p w:rsidR="00A91B51" w:rsidRPr="00A91B51" w:rsidRDefault="00A91B51" w:rsidP="00A91B51">
      <w:pPr>
        <w:spacing w:after="0" w:line="240" w:lineRule="auto"/>
        <w:ind w:left="5664"/>
        <w:rPr>
          <w:rFonts w:ascii="Times New Roman" w:eastAsia="Times New Roman" w:hAnsi="Times New Roman" w:cs="Times New Roman"/>
          <w:sz w:val="16"/>
          <w:szCs w:val="16"/>
          <w:lang w:eastAsia="pl-PL"/>
        </w:rPr>
      </w:pPr>
    </w:p>
    <w:p w:rsidR="00A91B51" w:rsidRPr="00A91B51" w:rsidRDefault="00A91B51" w:rsidP="00A91B51">
      <w:pPr>
        <w:spacing w:after="0" w:line="240" w:lineRule="auto"/>
        <w:jc w:val="center"/>
        <w:rPr>
          <w:rFonts w:ascii="Times New Roman" w:eastAsia="Times New Roman" w:hAnsi="Times New Roman" w:cs="Times New Roman"/>
          <w:b/>
          <w:sz w:val="24"/>
          <w:szCs w:val="24"/>
          <w:lang w:eastAsia="pl-PL"/>
        </w:rPr>
      </w:pPr>
      <w:r w:rsidRPr="00A91B51">
        <w:rPr>
          <w:rFonts w:ascii="Times New Roman" w:eastAsia="Times New Roman" w:hAnsi="Times New Roman" w:cs="Times New Roman"/>
          <w:b/>
          <w:sz w:val="24"/>
          <w:szCs w:val="24"/>
          <w:lang w:eastAsia="pl-PL"/>
        </w:rPr>
        <w:t>PROJEKT UMOWY</w:t>
      </w:r>
    </w:p>
    <w:p w:rsidR="00A91B51" w:rsidRPr="00A91B51" w:rsidRDefault="00A91B51" w:rsidP="00A91B51">
      <w:pPr>
        <w:spacing w:after="0" w:line="240" w:lineRule="auto"/>
        <w:ind w:left="7080"/>
        <w:rPr>
          <w:rFonts w:ascii="Times New Roman" w:eastAsia="Times New Roman" w:hAnsi="Times New Roman" w:cs="Times New Roman"/>
          <w:i/>
          <w:sz w:val="20"/>
          <w:szCs w:val="20"/>
          <w:lang w:eastAsia="pl-PL"/>
        </w:rPr>
      </w:pPr>
    </w:p>
    <w:p w:rsidR="00A91B51" w:rsidRPr="00A91B51" w:rsidRDefault="00A91B51" w:rsidP="00A91B51">
      <w:pPr>
        <w:spacing w:after="0" w:line="240" w:lineRule="auto"/>
        <w:ind w:left="7080"/>
        <w:rPr>
          <w:rFonts w:ascii="Times New Roman" w:eastAsia="Times New Roman" w:hAnsi="Times New Roman" w:cs="Times New Roman"/>
          <w:i/>
          <w:sz w:val="20"/>
          <w:szCs w:val="20"/>
          <w:lang w:eastAsia="pl-PL"/>
        </w:rPr>
      </w:pPr>
    </w:p>
    <w:p w:rsidR="00A91B51" w:rsidRPr="00A91B51" w:rsidRDefault="00A91B51" w:rsidP="00A91B51">
      <w:pPr>
        <w:autoSpaceDE w:val="0"/>
        <w:autoSpaceDN w:val="0"/>
        <w:adjustRightInd w:val="0"/>
        <w:spacing w:before="3" w:after="0" w:line="240" w:lineRule="auto"/>
        <w:ind w:left="2124" w:right="3147" w:firstLine="708"/>
        <w:rPr>
          <w:rFonts w:ascii="Times New Roman" w:eastAsia="Times New Roman" w:hAnsi="Times New Roman" w:cs="Times New Roman"/>
          <w:sz w:val="20"/>
          <w:szCs w:val="20"/>
          <w:lang w:eastAsia="pl-PL"/>
        </w:rPr>
      </w:pPr>
      <w:r w:rsidRPr="00A91B51">
        <w:rPr>
          <w:rFonts w:ascii="Times New Roman" w:eastAsia="Times New Roman" w:hAnsi="Times New Roman" w:cs="Times New Roman"/>
          <w:b/>
          <w:bCs/>
          <w:sz w:val="32"/>
          <w:szCs w:val="32"/>
          <w:lang w:eastAsia="pl-PL"/>
        </w:rPr>
        <w:t>UMOWA NR………</w:t>
      </w:r>
    </w:p>
    <w:p w:rsidR="00A91B51" w:rsidRPr="00A91B51" w:rsidRDefault="00A91B51" w:rsidP="00A91B51">
      <w:pPr>
        <w:autoSpaceDE w:val="0"/>
        <w:autoSpaceDN w:val="0"/>
        <w:adjustRightInd w:val="0"/>
        <w:spacing w:before="3" w:after="0" w:line="240" w:lineRule="auto"/>
        <w:ind w:right="-20"/>
        <w:jc w:val="both"/>
        <w:rPr>
          <w:rFonts w:ascii="Times New Roman" w:eastAsia="Times New Roman" w:hAnsi="Times New Roman" w:cs="Times New Roman"/>
          <w:sz w:val="20"/>
          <w:szCs w:val="20"/>
          <w:lang w:eastAsia="pl-PL"/>
        </w:rPr>
      </w:pPr>
    </w:p>
    <w:p w:rsidR="00A91B51" w:rsidRPr="00A91B51" w:rsidRDefault="00A91B51" w:rsidP="00A91B51">
      <w:pPr>
        <w:autoSpaceDE w:val="0"/>
        <w:autoSpaceDN w:val="0"/>
        <w:adjustRightInd w:val="0"/>
        <w:spacing w:before="3" w:after="0" w:line="240" w:lineRule="auto"/>
        <w:ind w:right="-20"/>
        <w:jc w:val="both"/>
        <w:rPr>
          <w:rFonts w:ascii="Times New Roman" w:eastAsia="Times New Roman" w:hAnsi="Times New Roman" w:cs="Times New Roman"/>
          <w:sz w:val="20"/>
          <w:szCs w:val="20"/>
          <w:lang w:eastAsia="pl-PL"/>
        </w:rPr>
      </w:pPr>
    </w:p>
    <w:p w:rsidR="00A91B51" w:rsidRPr="00A91B51" w:rsidRDefault="00A91B51" w:rsidP="00A91B51">
      <w:pPr>
        <w:autoSpaceDE w:val="0"/>
        <w:autoSpaceDN w:val="0"/>
        <w:adjustRightInd w:val="0"/>
        <w:spacing w:before="3" w:after="0" w:line="240" w:lineRule="auto"/>
        <w:ind w:right="-20"/>
        <w:jc w:val="both"/>
        <w:rPr>
          <w:rFonts w:ascii="Times New Roman" w:eastAsia="Times New Roman" w:hAnsi="Times New Roman" w:cs="Times New Roman"/>
          <w:sz w:val="20"/>
          <w:szCs w:val="20"/>
          <w:lang w:eastAsia="pl-PL"/>
        </w:rPr>
      </w:pPr>
    </w:p>
    <w:p w:rsidR="00A91B51" w:rsidRPr="00A91B51" w:rsidRDefault="00A91B51" w:rsidP="00A91B51">
      <w:pPr>
        <w:autoSpaceDE w:val="0"/>
        <w:autoSpaceDN w:val="0"/>
        <w:adjustRightInd w:val="0"/>
        <w:spacing w:before="3" w:after="0" w:line="240" w:lineRule="auto"/>
        <w:ind w:right="-20"/>
        <w:jc w:val="both"/>
        <w:rPr>
          <w:rFonts w:ascii="Times New Roman" w:eastAsia="Times New Roman" w:hAnsi="Times New Roman" w:cs="Times New Roman"/>
          <w:sz w:val="20"/>
          <w:szCs w:val="20"/>
          <w:lang w:eastAsia="pl-PL"/>
        </w:rPr>
      </w:pPr>
      <w:r w:rsidRPr="00A91B51">
        <w:rPr>
          <w:rFonts w:ascii="Times New Roman" w:eastAsia="Times New Roman" w:hAnsi="Times New Roman" w:cs="Times New Roman"/>
          <w:sz w:val="20"/>
          <w:szCs w:val="20"/>
          <w:lang w:eastAsia="pl-PL"/>
        </w:rPr>
        <w:t>Z</w:t>
      </w:r>
      <w:r w:rsidRPr="00A91B51">
        <w:rPr>
          <w:rFonts w:ascii="Times New Roman" w:eastAsia="Times New Roman" w:hAnsi="Times New Roman" w:cs="Times New Roman"/>
          <w:spacing w:val="-2"/>
          <w:sz w:val="20"/>
          <w:szCs w:val="20"/>
          <w:lang w:eastAsia="pl-PL"/>
        </w:rPr>
        <w:t>a</w:t>
      </w:r>
      <w:r w:rsidRPr="00A91B51">
        <w:rPr>
          <w:rFonts w:ascii="Times New Roman" w:eastAsia="Times New Roman" w:hAnsi="Times New Roman" w:cs="Times New Roman"/>
          <w:sz w:val="20"/>
          <w:szCs w:val="20"/>
          <w:lang w:eastAsia="pl-PL"/>
        </w:rPr>
        <w:t>warta</w:t>
      </w:r>
      <w:r w:rsidRPr="00A91B51">
        <w:rPr>
          <w:rFonts w:ascii="Times New Roman" w:eastAsia="Times New Roman" w:hAnsi="Times New Roman" w:cs="Times New Roman"/>
          <w:spacing w:val="1"/>
          <w:sz w:val="20"/>
          <w:szCs w:val="20"/>
          <w:lang w:eastAsia="pl-PL"/>
        </w:rPr>
        <w:t xml:space="preserve"> </w:t>
      </w:r>
      <w:r w:rsidRPr="00A91B51">
        <w:rPr>
          <w:rFonts w:ascii="Times New Roman" w:eastAsia="Times New Roman" w:hAnsi="Times New Roman" w:cs="Times New Roman"/>
          <w:sz w:val="20"/>
          <w:szCs w:val="20"/>
          <w:lang w:eastAsia="pl-PL"/>
        </w:rPr>
        <w:t>w dniu</w:t>
      </w:r>
      <w:r w:rsidRPr="00A91B51">
        <w:rPr>
          <w:rFonts w:ascii="Times New Roman" w:eastAsia="Times New Roman" w:hAnsi="Times New Roman" w:cs="Times New Roman"/>
          <w:spacing w:val="1"/>
          <w:sz w:val="20"/>
          <w:szCs w:val="20"/>
          <w:lang w:eastAsia="pl-PL"/>
        </w:rPr>
        <w:t xml:space="preserve"> ……………………. </w:t>
      </w:r>
      <w:r w:rsidRPr="00A91B51">
        <w:rPr>
          <w:rFonts w:ascii="Times New Roman" w:eastAsia="Times New Roman" w:hAnsi="Times New Roman" w:cs="Times New Roman"/>
          <w:sz w:val="20"/>
          <w:szCs w:val="20"/>
          <w:lang w:eastAsia="pl-PL"/>
        </w:rPr>
        <w:t>w</w:t>
      </w:r>
      <w:r w:rsidRPr="00A91B51">
        <w:rPr>
          <w:rFonts w:ascii="Times New Roman" w:eastAsia="Times New Roman" w:hAnsi="Times New Roman" w:cs="Times New Roman"/>
          <w:spacing w:val="1"/>
          <w:sz w:val="20"/>
          <w:szCs w:val="20"/>
          <w:lang w:eastAsia="pl-PL"/>
        </w:rPr>
        <w:t xml:space="preserve"> </w:t>
      </w:r>
      <w:r w:rsidRPr="00A91B51">
        <w:rPr>
          <w:rFonts w:ascii="Times New Roman" w:eastAsia="Times New Roman" w:hAnsi="Times New Roman" w:cs="Times New Roman"/>
          <w:sz w:val="20"/>
          <w:szCs w:val="20"/>
          <w:lang w:eastAsia="pl-PL"/>
        </w:rPr>
        <w:t>Zawidowie</w:t>
      </w:r>
      <w:r w:rsidRPr="00A91B51">
        <w:rPr>
          <w:rFonts w:ascii="Times New Roman" w:eastAsia="Times New Roman" w:hAnsi="Times New Roman" w:cs="Times New Roman"/>
          <w:spacing w:val="1"/>
          <w:sz w:val="20"/>
          <w:szCs w:val="20"/>
          <w:lang w:eastAsia="pl-PL"/>
        </w:rPr>
        <w:t xml:space="preserve"> </w:t>
      </w:r>
      <w:r w:rsidRPr="00A91B51">
        <w:rPr>
          <w:rFonts w:ascii="Times New Roman" w:eastAsia="Times New Roman" w:hAnsi="Times New Roman" w:cs="Times New Roman"/>
          <w:sz w:val="20"/>
          <w:szCs w:val="20"/>
          <w:lang w:eastAsia="pl-PL"/>
        </w:rPr>
        <w:t>p</w:t>
      </w:r>
      <w:r w:rsidRPr="00A91B51">
        <w:rPr>
          <w:rFonts w:ascii="Times New Roman" w:eastAsia="Times New Roman" w:hAnsi="Times New Roman" w:cs="Times New Roman"/>
          <w:spacing w:val="1"/>
          <w:sz w:val="20"/>
          <w:szCs w:val="20"/>
          <w:lang w:eastAsia="pl-PL"/>
        </w:rPr>
        <w:t>o</w:t>
      </w:r>
      <w:r w:rsidRPr="00A91B51">
        <w:rPr>
          <w:rFonts w:ascii="Times New Roman" w:eastAsia="Times New Roman" w:hAnsi="Times New Roman" w:cs="Times New Roman"/>
          <w:spacing w:val="-1"/>
          <w:sz w:val="20"/>
          <w:szCs w:val="20"/>
          <w:lang w:eastAsia="pl-PL"/>
        </w:rPr>
        <w:t>m</w:t>
      </w:r>
      <w:r w:rsidRPr="00A91B51">
        <w:rPr>
          <w:rFonts w:ascii="Times New Roman" w:eastAsia="Times New Roman" w:hAnsi="Times New Roman" w:cs="Times New Roman"/>
          <w:spacing w:val="1"/>
          <w:sz w:val="20"/>
          <w:szCs w:val="20"/>
          <w:lang w:eastAsia="pl-PL"/>
        </w:rPr>
        <w:t>i</w:t>
      </w:r>
      <w:r w:rsidRPr="00A91B51">
        <w:rPr>
          <w:rFonts w:ascii="Times New Roman" w:eastAsia="Times New Roman" w:hAnsi="Times New Roman" w:cs="Times New Roman"/>
          <w:sz w:val="20"/>
          <w:szCs w:val="20"/>
          <w:lang w:eastAsia="pl-PL"/>
        </w:rPr>
        <w:t xml:space="preserve">ędzy </w:t>
      </w:r>
    </w:p>
    <w:p w:rsidR="00A91B51" w:rsidRPr="00A91B51" w:rsidRDefault="00A91B51" w:rsidP="00A91B51">
      <w:pPr>
        <w:autoSpaceDE w:val="0"/>
        <w:autoSpaceDN w:val="0"/>
        <w:adjustRightInd w:val="0"/>
        <w:spacing w:before="3" w:after="0" w:line="240" w:lineRule="auto"/>
        <w:ind w:right="-20"/>
        <w:jc w:val="both"/>
        <w:rPr>
          <w:rFonts w:ascii="Times New Roman" w:eastAsia="Times New Roman" w:hAnsi="Times New Roman" w:cs="Times New Roman"/>
          <w:sz w:val="20"/>
          <w:szCs w:val="20"/>
          <w:lang w:eastAsia="pl-PL"/>
        </w:rPr>
      </w:pPr>
      <w:r w:rsidRPr="00A91B51">
        <w:rPr>
          <w:rFonts w:ascii="Times New Roman" w:eastAsia="Times New Roman" w:hAnsi="Times New Roman" w:cs="Times New Roman"/>
          <w:b/>
          <w:sz w:val="20"/>
          <w:szCs w:val="20"/>
          <w:lang w:eastAsia="pl-PL"/>
        </w:rPr>
        <w:t>Gminą Miejską Zawidów</w:t>
      </w:r>
      <w:r w:rsidRPr="00A91B51">
        <w:rPr>
          <w:rFonts w:ascii="Times New Roman" w:eastAsia="Times New Roman" w:hAnsi="Times New Roman" w:cs="Times New Roman"/>
          <w:sz w:val="20"/>
          <w:szCs w:val="20"/>
          <w:lang w:eastAsia="pl-PL"/>
        </w:rPr>
        <w:t xml:space="preserve"> z siedzibą przy Placu Zwycięstwa 21/22, 59-970 Zawidów</w:t>
      </w:r>
    </w:p>
    <w:p w:rsidR="00A91B51" w:rsidRPr="00A91B51" w:rsidRDefault="00A91B51" w:rsidP="00A91B51">
      <w:pPr>
        <w:autoSpaceDE w:val="0"/>
        <w:autoSpaceDN w:val="0"/>
        <w:adjustRightInd w:val="0"/>
        <w:spacing w:before="3" w:after="0" w:line="240" w:lineRule="auto"/>
        <w:ind w:right="-20"/>
        <w:jc w:val="both"/>
        <w:rPr>
          <w:rFonts w:ascii="Times New Roman" w:eastAsia="Times New Roman" w:hAnsi="Times New Roman" w:cs="Times New Roman"/>
          <w:sz w:val="20"/>
          <w:szCs w:val="20"/>
          <w:lang w:eastAsia="pl-PL"/>
        </w:rPr>
      </w:pPr>
      <w:r w:rsidRPr="00A91B51">
        <w:rPr>
          <w:rFonts w:ascii="Times New Roman" w:eastAsia="Times New Roman" w:hAnsi="Times New Roman" w:cs="Times New Roman"/>
          <w:sz w:val="20"/>
          <w:szCs w:val="20"/>
          <w:lang w:eastAsia="pl-PL"/>
        </w:rPr>
        <w:t>NIP: 615-18-06-715, REGON: 230821575</w:t>
      </w:r>
    </w:p>
    <w:p w:rsidR="00A91B51" w:rsidRPr="00A91B51" w:rsidRDefault="00A91B51" w:rsidP="00A91B51">
      <w:pPr>
        <w:autoSpaceDE w:val="0"/>
        <w:autoSpaceDN w:val="0"/>
        <w:adjustRightInd w:val="0"/>
        <w:spacing w:before="3" w:after="0" w:line="240" w:lineRule="auto"/>
        <w:ind w:right="-20"/>
        <w:jc w:val="both"/>
        <w:rPr>
          <w:rFonts w:ascii="Times New Roman" w:eastAsia="Times New Roman" w:hAnsi="Times New Roman" w:cs="Times New Roman"/>
          <w:sz w:val="20"/>
          <w:szCs w:val="20"/>
          <w:lang w:eastAsia="pl-PL"/>
        </w:rPr>
      </w:pPr>
      <w:r w:rsidRPr="00A91B51">
        <w:rPr>
          <w:rFonts w:ascii="Times New Roman" w:eastAsia="Times New Roman" w:hAnsi="Times New Roman" w:cs="Times New Roman"/>
          <w:sz w:val="20"/>
          <w:szCs w:val="20"/>
          <w:lang w:eastAsia="pl-PL"/>
        </w:rPr>
        <w:t>r</w:t>
      </w:r>
      <w:r w:rsidRPr="00A91B51">
        <w:rPr>
          <w:rFonts w:ascii="Times New Roman" w:eastAsia="Times New Roman" w:hAnsi="Times New Roman" w:cs="Times New Roman"/>
          <w:spacing w:val="1"/>
          <w:sz w:val="20"/>
          <w:szCs w:val="20"/>
          <w:lang w:eastAsia="pl-PL"/>
        </w:rPr>
        <w:t>e</w:t>
      </w:r>
      <w:r w:rsidRPr="00A91B51">
        <w:rPr>
          <w:rFonts w:ascii="Times New Roman" w:eastAsia="Times New Roman" w:hAnsi="Times New Roman" w:cs="Times New Roman"/>
          <w:sz w:val="20"/>
          <w:szCs w:val="20"/>
          <w:lang w:eastAsia="pl-PL"/>
        </w:rPr>
        <w:t>prezen</w:t>
      </w:r>
      <w:r w:rsidRPr="00A91B51">
        <w:rPr>
          <w:rFonts w:ascii="Times New Roman" w:eastAsia="Times New Roman" w:hAnsi="Times New Roman" w:cs="Times New Roman"/>
          <w:spacing w:val="1"/>
          <w:sz w:val="20"/>
          <w:szCs w:val="20"/>
          <w:lang w:eastAsia="pl-PL"/>
        </w:rPr>
        <w:t>t</w:t>
      </w:r>
      <w:r w:rsidRPr="00A91B51">
        <w:rPr>
          <w:rFonts w:ascii="Times New Roman" w:eastAsia="Times New Roman" w:hAnsi="Times New Roman" w:cs="Times New Roman"/>
          <w:sz w:val="20"/>
          <w:szCs w:val="20"/>
          <w:lang w:eastAsia="pl-PL"/>
        </w:rPr>
        <w:t>owa</w:t>
      </w:r>
      <w:r w:rsidRPr="00A91B51">
        <w:rPr>
          <w:rFonts w:ascii="Times New Roman" w:eastAsia="Times New Roman" w:hAnsi="Times New Roman" w:cs="Times New Roman"/>
          <w:spacing w:val="1"/>
          <w:sz w:val="20"/>
          <w:szCs w:val="20"/>
          <w:lang w:eastAsia="pl-PL"/>
        </w:rPr>
        <w:t>n</w:t>
      </w:r>
      <w:r w:rsidRPr="00A91B51">
        <w:rPr>
          <w:rFonts w:ascii="Times New Roman" w:eastAsia="Times New Roman" w:hAnsi="Times New Roman" w:cs="Times New Roman"/>
          <w:sz w:val="20"/>
          <w:szCs w:val="20"/>
          <w:lang w:eastAsia="pl-PL"/>
        </w:rPr>
        <w:t>ą przez :</w:t>
      </w:r>
    </w:p>
    <w:p w:rsidR="00A91B51" w:rsidRPr="00A91B51" w:rsidRDefault="00A91B51" w:rsidP="00A91B51">
      <w:pPr>
        <w:autoSpaceDE w:val="0"/>
        <w:autoSpaceDN w:val="0"/>
        <w:adjustRightInd w:val="0"/>
        <w:spacing w:before="7" w:after="0" w:line="240" w:lineRule="auto"/>
        <w:ind w:right="-20"/>
        <w:jc w:val="both"/>
        <w:rPr>
          <w:rFonts w:ascii="Times New Roman" w:eastAsia="Times New Roman" w:hAnsi="Times New Roman" w:cs="Times New Roman"/>
          <w:bCs/>
          <w:sz w:val="20"/>
          <w:szCs w:val="20"/>
          <w:lang w:eastAsia="pl-PL"/>
        </w:rPr>
      </w:pPr>
      <w:r w:rsidRPr="00A91B51">
        <w:rPr>
          <w:rFonts w:ascii="Times New Roman" w:eastAsia="Times New Roman" w:hAnsi="Times New Roman" w:cs="Times New Roman"/>
          <w:bCs/>
          <w:sz w:val="20"/>
          <w:szCs w:val="20"/>
          <w:lang w:eastAsia="pl-PL"/>
        </w:rPr>
        <w:t>Bu</w:t>
      </w:r>
      <w:r w:rsidRPr="00A91B51">
        <w:rPr>
          <w:rFonts w:ascii="Times New Roman" w:eastAsia="Times New Roman" w:hAnsi="Times New Roman" w:cs="Times New Roman"/>
          <w:bCs/>
          <w:spacing w:val="-2"/>
          <w:sz w:val="20"/>
          <w:szCs w:val="20"/>
          <w:lang w:eastAsia="pl-PL"/>
        </w:rPr>
        <w:t>r</w:t>
      </w:r>
      <w:r w:rsidRPr="00A91B51">
        <w:rPr>
          <w:rFonts w:ascii="Times New Roman" w:eastAsia="Times New Roman" w:hAnsi="Times New Roman" w:cs="Times New Roman"/>
          <w:bCs/>
          <w:spacing w:val="1"/>
          <w:sz w:val="20"/>
          <w:szCs w:val="20"/>
          <w:lang w:eastAsia="pl-PL"/>
        </w:rPr>
        <w:t>m</w:t>
      </w:r>
      <w:r w:rsidRPr="00A91B51">
        <w:rPr>
          <w:rFonts w:ascii="Times New Roman" w:eastAsia="Times New Roman" w:hAnsi="Times New Roman" w:cs="Times New Roman"/>
          <w:bCs/>
          <w:sz w:val="20"/>
          <w:szCs w:val="20"/>
          <w:lang w:eastAsia="pl-PL"/>
        </w:rPr>
        <w:t>is</w:t>
      </w:r>
      <w:r w:rsidRPr="00A91B51">
        <w:rPr>
          <w:rFonts w:ascii="Times New Roman" w:eastAsia="Times New Roman" w:hAnsi="Times New Roman" w:cs="Times New Roman"/>
          <w:bCs/>
          <w:spacing w:val="2"/>
          <w:sz w:val="20"/>
          <w:szCs w:val="20"/>
          <w:lang w:eastAsia="pl-PL"/>
        </w:rPr>
        <w:t>t</w:t>
      </w:r>
      <w:r w:rsidRPr="00A91B51">
        <w:rPr>
          <w:rFonts w:ascii="Times New Roman" w:eastAsia="Times New Roman" w:hAnsi="Times New Roman" w:cs="Times New Roman"/>
          <w:bCs/>
          <w:spacing w:val="1"/>
          <w:sz w:val="20"/>
          <w:szCs w:val="20"/>
          <w:lang w:eastAsia="pl-PL"/>
        </w:rPr>
        <w:t>r</w:t>
      </w:r>
      <w:r w:rsidRPr="00A91B51">
        <w:rPr>
          <w:rFonts w:ascii="Times New Roman" w:eastAsia="Times New Roman" w:hAnsi="Times New Roman" w:cs="Times New Roman"/>
          <w:bCs/>
          <w:spacing w:val="-3"/>
          <w:sz w:val="20"/>
          <w:szCs w:val="20"/>
          <w:lang w:eastAsia="pl-PL"/>
        </w:rPr>
        <w:t>z</w:t>
      </w:r>
      <w:r w:rsidRPr="00A91B51">
        <w:rPr>
          <w:rFonts w:ascii="Times New Roman" w:eastAsia="Times New Roman" w:hAnsi="Times New Roman" w:cs="Times New Roman"/>
          <w:bCs/>
          <w:sz w:val="20"/>
          <w:szCs w:val="20"/>
          <w:lang w:eastAsia="pl-PL"/>
        </w:rPr>
        <w:t>a</w:t>
      </w:r>
      <w:r w:rsidRPr="00A91B51">
        <w:rPr>
          <w:rFonts w:ascii="Times New Roman" w:eastAsia="Times New Roman" w:hAnsi="Times New Roman" w:cs="Times New Roman"/>
          <w:bCs/>
          <w:spacing w:val="3"/>
          <w:sz w:val="20"/>
          <w:szCs w:val="20"/>
          <w:lang w:eastAsia="pl-PL"/>
        </w:rPr>
        <w:t xml:space="preserve"> </w:t>
      </w:r>
      <w:r w:rsidRPr="00A91B51">
        <w:rPr>
          <w:rFonts w:ascii="Times New Roman" w:eastAsia="Times New Roman" w:hAnsi="Times New Roman" w:cs="Times New Roman"/>
          <w:bCs/>
          <w:sz w:val="20"/>
          <w:szCs w:val="20"/>
          <w:lang w:eastAsia="pl-PL"/>
        </w:rPr>
        <w:t>Mi</w:t>
      </w:r>
      <w:r w:rsidRPr="00A91B51">
        <w:rPr>
          <w:rFonts w:ascii="Times New Roman" w:eastAsia="Times New Roman" w:hAnsi="Times New Roman" w:cs="Times New Roman"/>
          <w:bCs/>
          <w:spacing w:val="1"/>
          <w:sz w:val="20"/>
          <w:szCs w:val="20"/>
          <w:lang w:eastAsia="pl-PL"/>
        </w:rPr>
        <w:t>a</w:t>
      </w:r>
      <w:r w:rsidRPr="00A91B51">
        <w:rPr>
          <w:rFonts w:ascii="Times New Roman" w:eastAsia="Times New Roman" w:hAnsi="Times New Roman" w:cs="Times New Roman"/>
          <w:bCs/>
          <w:spacing w:val="-1"/>
          <w:sz w:val="20"/>
          <w:szCs w:val="20"/>
          <w:lang w:eastAsia="pl-PL"/>
        </w:rPr>
        <w:t>s</w:t>
      </w:r>
      <w:r w:rsidRPr="00A91B51">
        <w:rPr>
          <w:rFonts w:ascii="Times New Roman" w:eastAsia="Times New Roman" w:hAnsi="Times New Roman" w:cs="Times New Roman"/>
          <w:bCs/>
          <w:sz w:val="20"/>
          <w:szCs w:val="20"/>
          <w:lang w:eastAsia="pl-PL"/>
        </w:rPr>
        <w:t>ta</w:t>
      </w:r>
      <w:r w:rsidRPr="00A91B51">
        <w:rPr>
          <w:rFonts w:ascii="Times New Roman" w:eastAsia="Times New Roman" w:hAnsi="Times New Roman" w:cs="Times New Roman"/>
          <w:bCs/>
          <w:spacing w:val="1"/>
          <w:sz w:val="20"/>
          <w:szCs w:val="20"/>
          <w:lang w:eastAsia="pl-PL"/>
        </w:rPr>
        <w:t xml:space="preserve"> </w:t>
      </w:r>
      <w:r w:rsidRPr="00A91B51">
        <w:rPr>
          <w:rFonts w:ascii="Times New Roman" w:eastAsia="Times New Roman" w:hAnsi="Times New Roman" w:cs="Times New Roman"/>
          <w:bCs/>
          <w:sz w:val="20"/>
          <w:szCs w:val="20"/>
          <w:lang w:eastAsia="pl-PL"/>
        </w:rPr>
        <w:t xml:space="preserve"> Zawidowa – Roberta Łężnego</w:t>
      </w:r>
    </w:p>
    <w:p w:rsidR="00A91B51" w:rsidRPr="00A91B51" w:rsidRDefault="00A91B51" w:rsidP="00A91B51">
      <w:pPr>
        <w:autoSpaceDE w:val="0"/>
        <w:autoSpaceDN w:val="0"/>
        <w:adjustRightInd w:val="0"/>
        <w:spacing w:before="7" w:after="0" w:line="240" w:lineRule="auto"/>
        <w:ind w:right="-20"/>
        <w:jc w:val="both"/>
        <w:rPr>
          <w:rFonts w:ascii="Times New Roman" w:eastAsia="Times New Roman" w:hAnsi="Times New Roman" w:cs="Times New Roman"/>
          <w:bCs/>
          <w:sz w:val="20"/>
          <w:szCs w:val="20"/>
          <w:lang w:eastAsia="pl-PL"/>
        </w:rPr>
      </w:pPr>
      <w:r w:rsidRPr="00A91B51">
        <w:rPr>
          <w:rFonts w:ascii="Times New Roman" w:eastAsia="Times New Roman" w:hAnsi="Times New Roman" w:cs="Times New Roman"/>
          <w:bCs/>
          <w:sz w:val="20"/>
          <w:szCs w:val="20"/>
          <w:lang w:eastAsia="pl-PL"/>
        </w:rPr>
        <w:t xml:space="preserve">przy kontrasygnacie Skarbnika Miasta – Lidii Niećko </w:t>
      </w:r>
    </w:p>
    <w:p w:rsidR="00A91B51" w:rsidRPr="00A91B51" w:rsidRDefault="00A91B51" w:rsidP="00A91B51">
      <w:pPr>
        <w:autoSpaceDE w:val="0"/>
        <w:autoSpaceDN w:val="0"/>
        <w:adjustRightInd w:val="0"/>
        <w:spacing w:before="2" w:after="0" w:line="240" w:lineRule="auto"/>
        <w:ind w:right="-20"/>
        <w:jc w:val="both"/>
        <w:rPr>
          <w:rFonts w:ascii="Times New Roman" w:eastAsia="Times New Roman" w:hAnsi="Times New Roman" w:cs="Times New Roman"/>
          <w:sz w:val="20"/>
          <w:szCs w:val="20"/>
          <w:lang w:eastAsia="pl-PL"/>
        </w:rPr>
      </w:pPr>
      <w:r w:rsidRPr="00A91B51">
        <w:rPr>
          <w:rFonts w:ascii="Times New Roman" w:eastAsia="Times New Roman" w:hAnsi="Times New Roman" w:cs="Times New Roman"/>
          <w:spacing w:val="-2"/>
          <w:sz w:val="20"/>
          <w:szCs w:val="20"/>
          <w:lang w:eastAsia="pl-PL"/>
        </w:rPr>
        <w:t>z</w:t>
      </w:r>
      <w:r w:rsidRPr="00A91B51">
        <w:rPr>
          <w:rFonts w:ascii="Times New Roman" w:eastAsia="Times New Roman" w:hAnsi="Times New Roman" w:cs="Times New Roman"/>
          <w:spacing w:val="1"/>
          <w:sz w:val="20"/>
          <w:szCs w:val="20"/>
          <w:lang w:eastAsia="pl-PL"/>
        </w:rPr>
        <w:t>w</w:t>
      </w:r>
      <w:r w:rsidRPr="00A91B51">
        <w:rPr>
          <w:rFonts w:ascii="Times New Roman" w:eastAsia="Times New Roman" w:hAnsi="Times New Roman" w:cs="Times New Roman"/>
          <w:sz w:val="20"/>
          <w:szCs w:val="20"/>
          <w:lang w:eastAsia="pl-PL"/>
        </w:rPr>
        <w:t xml:space="preserve">aną w </w:t>
      </w:r>
      <w:r w:rsidRPr="00A91B51">
        <w:rPr>
          <w:rFonts w:ascii="Times New Roman" w:eastAsia="Times New Roman" w:hAnsi="Times New Roman" w:cs="Times New Roman"/>
          <w:spacing w:val="1"/>
          <w:sz w:val="20"/>
          <w:szCs w:val="20"/>
          <w:lang w:eastAsia="pl-PL"/>
        </w:rPr>
        <w:t>d</w:t>
      </w:r>
      <w:r w:rsidRPr="00A91B51">
        <w:rPr>
          <w:rFonts w:ascii="Times New Roman" w:eastAsia="Times New Roman" w:hAnsi="Times New Roman" w:cs="Times New Roman"/>
          <w:sz w:val="20"/>
          <w:szCs w:val="20"/>
          <w:lang w:eastAsia="pl-PL"/>
        </w:rPr>
        <w:t>als</w:t>
      </w:r>
      <w:r w:rsidRPr="00A91B51">
        <w:rPr>
          <w:rFonts w:ascii="Times New Roman" w:eastAsia="Times New Roman" w:hAnsi="Times New Roman" w:cs="Times New Roman"/>
          <w:spacing w:val="1"/>
          <w:sz w:val="20"/>
          <w:szCs w:val="20"/>
          <w:lang w:eastAsia="pl-PL"/>
        </w:rPr>
        <w:t>z</w:t>
      </w:r>
      <w:r w:rsidRPr="00A91B51">
        <w:rPr>
          <w:rFonts w:ascii="Times New Roman" w:eastAsia="Times New Roman" w:hAnsi="Times New Roman" w:cs="Times New Roman"/>
          <w:spacing w:val="-2"/>
          <w:sz w:val="20"/>
          <w:szCs w:val="20"/>
          <w:lang w:eastAsia="pl-PL"/>
        </w:rPr>
        <w:t>e</w:t>
      </w:r>
      <w:r w:rsidRPr="00A91B51">
        <w:rPr>
          <w:rFonts w:ascii="Times New Roman" w:eastAsia="Times New Roman" w:hAnsi="Times New Roman" w:cs="Times New Roman"/>
          <w:sz w:val="20"/>
          <w:szCs w:val="20"/>
          <w:lang w:eastAsia="pl-PL"/>
        </w:rPr>
        <w:t>j</w:t>
      </w:r>
      <w:r w:rsidRPr="00A91B51">
        <w:rPr>
          <w:rFonts w:ascii="Times New Roman" w:eastAsia="Times New Roman" w:hAnsi="Times New Roman" w:cs="Times New Roman"/>
          <w:spacing w:val="2"/>
          <w:sz w:val="20"/>
          <w:szCs w:val="20"/>
          <w:lang w:eastAsia="pl-PL"/>
        </w:rPr>
        <w:t xml:space="preserve"> </w:t>
      </w:r>
      <w:r w:rsidRPr="00A91B51">
        <w:rPr>
          <w:rFonts w:ascii="Times New Roman" w:eastAsia="Times New Roman" w:hAnsi="Times New Roman" w:cs="Times New Roman"/>
          <w:sz w:val="20"/>
          <w:szCs w:val="20"/>
          <w:lang w:eastAsia="pl-PL"/>
        </w:rPr>
        <w:t>c</w:t>
      </w:r>
      <w:r w:rsidRPr="00A91B51">
        <w:rPr>
          <w:rFonts w:ascii="Times New Roman" w:eastAsia="Times New Roman" w:hAnsi="Times New Roman" w:cs="Times New Roman"/>
          <w:spacing w:val="1"/>
          <w:sz w:val="20"/>
          <w:szCs w:val="20"/>
          <w:lang w:eastAsia="pl-PL"/>
        </w:rPr>
        <w:t>z</w:t>
      </w:r>
      <w:r w:rsidRPr="00A91B51">
        <w:rPr>
          <w:rFonts w:ascii="Times New Roman" w:eastAsia="Times New Roman" w:hAnsi="Times New Roman" w:cs="Times New Roman"/>
          <w:spacing w:val="-2"/>
          <w:sz w:val="20"/>
          <w:szCs w:val="20"/>
          <w:lang w:eastAsia="pl-PL"/>
        </w:rPr>
        <w:t>ę</w:t>
      </w:r>
      <w:r w:rsidRPr="00A91B51">
        <w:rPr>
          <w:rFonts w:ascii="Times New Roman" w:eastAsia="Times New Roman" w:hAnsi="Times New Roman" w:cs="Times New Roman"/>
          <w:spacing w:val="1"/>
          <w:sz w:val="20"/>
          <w:szCs w:val="20"/>
          <w:lang w:eastAsia="pl-PL"/>
        </w:rPr>
        <w:t>ś</w:t>
      </w:r>
      <w:r w:rsidRPr="00A91B51">
        <w:rPr>
          <w:rFonts w:ascii="Times New Roman" w:eastAsia="Times New Roman" w:hAnsi="Times New Roman" w:cs="Times New Roman"/>
          <w:sz w:val="20"/>
          <w:szCs w:val="20"/>
          <w:lang w:eastAsia="pl-PL"/>
        </w:rPr>
        <w:t>ci</w:t>
      </w:r>
      <w:r w:rsidRPr="00A91B51">
        <w:rPr>
          <w:rFonts w:ascii="Times New Roman" w:eastAsia="Times New Roman" w:hAnsi="Times New Roman" w:cs="Times New Roman"/>
          <w:spacing w:val="2"/>
          <w:sz w:val="20"/>
          <w:szCs w:val="20"/>
          <w:lang w:eastAsia="pl-PL"/>
        </w:rPr>
        <w:t xml:space="preserve"> </w:t>
      </w:r>
      <w:r w:rsidRPr="00A91B51">
        <w:rPr>
          <w:rFonts w:ascii="Times New Roman" w:eastAsia="Times New Roman" w:hAnsi="Times New Roman" w:cs="Times New Roman"/>
          <w:spacing w:val="1"/>
          <w:sz w:val="20"/>
          <w:szCs w:val="20"/>
          <w:lang w:eastAsia="pl-PL"/>
        </w:rPr>
        <w:t>u</w:t>
      </w:r>
      <w:r w:rsidRPr="00A91B51">
        <w:rPr>
          <w:rFonts w:ascii="Times New Roman" w:eastAsia="Times New Roman" w:hAnsi="Times New Roman" w:cs="Times New Roman"/>
          <w:spacing w:val="-1"/>
          <w:sz w:val="20"/>
          <w:szCs w:val="20"/>
          <w:lang w:eastAsia="pl-PL"/>
        </w:rPr>
        <w:t>m</w:t>
      </w:r>
      <w:r w:rsidRPr="00A91B51">
        <w:rPr>
          <w:rFonts w:ascii="Times New Roman" w:eastAsia="Times New Roman" w:hAnsi="Times New Roman" w:cs="Times New Roman"/>
          <w:sz w:val="20"/>
          <w:szCs w:val="20"/>
          <w:lang w:eastAsia="pl-PL"/>
        </w:rPr>
        <w:t>owy</w:t>
      </w:r>
      <w:r w:rsidRPr="00A91B51">
        <w:rPr>
          <w:rFonts w:ascii="Times New Roman" w:eastAsia="Times New Roman" w:hAnsi="Times New Roman" w:cs="Times New Roman"/>
          <w:spacing w:val="3"/>
          <w:sz w:val="20"/>
          <w:szCs w:val="20"/>
          <w:lang w:eastAsia="pl-PL"/>
        </w:rPr>
        <w:t xml:space="preserve"> </w:t>
      </w:r>
      <w:r w:rsidRPr="00A91B51">
        <w:rPr>
          <w:rFonts w:ascii="Times New Roman" w:eastAsia="Times New Roman" w:hAnsi="Times New Roman" w:cs="Times New Roman"/>
          <w:sz w:val="20"/>
          <w:szCs w:val="20"/>
          <w:lang w:eastAsia="pl-PL"/>
        </w:rPr>
        <w:t>"</w:t>
      </w:r>
      <w:r w:rsidRPr="00A91B51">
        <w:rPr>
          <w:rFonts w:ascii="Times New Roman" w:eastAsia="Times New Roman" w:hAnsi="Times New Roman" w:cs="Times New Roman"/>
          <w:b/>
          <w:sz w:val="20"/>
          <w:szCs w:val="20"/>
          <w:lang w:eastAsia="pl-PL"/>
        </w:rPr>
        <w:t>Z</w:t>
      </w:r>
      <w:r w:rsidRPr="00A91B51">
        <w:rPr>
          <w:rFonts w:ascii="Times New Roman" w:eastAsia="Times New Roman" w:hAnsi="Times New Roman" w:cs="Times New Roman"/>
          <w:b/>
          <w:spacing w:val="1"/>
          <w:sz w:val="20"/>
          <w:szCs w:val="20"/>
          <w:lang w:eastAsia="pl-PL"/>
        </w:rPr>
        <w:t>a</w:t>
      </w:r>
      <w:r w:rsidRPr="00A91B51">
        <w:rPr>
          <w:rFonts w:ascii="Times New Roman" w:eastAsia="Times New Roman" w:hAnsi="Times New Roman" w:cs="Times New Roman"/>
          <w:b/>
          <w:sz w:val="20"/>
          <w:szCs w:val="20"/>
          <w:lang w:eastAsia="pl-PL"/>
        </w:rPr>
        <w:t>maw</w:t>
      </w:r>
      <w:r w:rsidRPr="00A91B51">
        <w:rPr>
          <w:rFonts w:ascii="Times New Roman" w:eastAsia="Times New Roman" w:hAnsi="Times New Roman" w:cs="Times New Roman"/>
          <w:b/>
          <w:spacing w:val="1"/>
          <w:sz w:val="20"/>
          <w:szCs w:val="20"/>
          <w:lang w:eastAsia="pl-PL"/>
        </w:rPr>
        <w:t>i</w:t>
      </w:r>
      <w:r w:rsidRPr="00A91B51">
        <w:rPr>
          <w:rFonts w:ascii="Times New Roman" w:eastAsia="Times New Roman" w:hAnsi="Times New Roman" w:cs="Times New Roman"/>
          <w:b/>
          <w:spacing w:val="-2"/>
          <w:sz w:val="20"/>
          <w:szCs w:val="20"/>
          <w:lang w:eastAsia="pl-PL"/>
        </w:rPr>
        <w:t>a</w:t>
      </w:r>
      <w:r w:rsidRPr="00A91B51">
        <w:rPr>
          <w:rFonts w:ascii="Times New Roman" w:eastAsia="Times New Roman" w:hAnsi="Times New Roman" w:cs="Times New Roman"/>
          <w:b/>
          <w:sz w:val="20"/>
          <w:szCs w:val="20"/>
          <w:lang w:eastAsia="pl-PL"/>
        </w:rPr>
        <w:t>jąc</w:t>
      </w:r>
      <w:r w:rsidRPr="00A91B51">
        <w:rPr>
          <w:rFonts w:ascii="Times New Roman" w:eastAsia="Times New Roman" w:hAnsi="Times New Roman" w:cs="Times New Roman"/>
          <w:b/>
          <w:spacing w:val="2"/>
          <w:sz w:val="20"/>
          <w:szCs w:val="20"/>
          <w:lang w:eastAsia="pl-PL"/>
        </w:rPr>
        <w:t>y</w:t>
      </w:r>
      <w:r w:rsidRPr="00A91B51">
        <w:rPr>
          <w:rFonts w:ascii="Times New Roman" w:eastAsia="Times New Roman" w:hAnsi="Times New Roman" w:cs="Times New Roman"/>
          <w:b/>
          <w:sz w:val="20"/>
          <w:szCs w:val="20"/>
          <w:lang w:eastAsia="pl-PL"/>
        </w:rPr>
        <w:t>m"</w:t>
      </w:r>
      <w:r w:rsidRPr="00A91B51">
        <w:rPr>
          <w:rFonts w:ascii="Times New Roman" w:eastAsia="Times New Roman" w:hAnsi="Times New Roman" w:cs="Times New Roman"/>
          <w:sz w:val="20"/>
          <w:szCs w:val="20"/>
          <w:lang w:eastAsia="pl-PL"/>
        </w:rPr>
        <w:t xml:space="preserve"> ,</w:t>
      </w:r>
    </w:p>
    <w:p w:rsidR="00A91B51" w:rsidRPr="00A91B51" w:rsidRDefault="00A91B51" w:rsidP="00A91B51">
      <w:pPr>
        <w:autoSpaceDE w:val="0"/>
        <w:autoSpaceDN w:val="0"/>
        <w:adjustRightInd w:val="0"/>
        <w:spacing w:before="3" w:after="0" w:line="240" w:lineRule="auto"/>
        <w:ind w:right="-20"/>
        <w:jc w:val="both"/>
        <w:rPr>
          <w:rFonts w:ascii="Times New Roman" w:eastAsia="Times New Roman" w:hAnsi="Times New Roman" w:cs="Times New Roman"/>
          <w:sz w:val="20"/>
          <w:szCs w:val="20"/>
          <w:lang w:eastAsia="pl-PL"/>
        </w:rPr>
      </w:pPr>
      <w:r w:rsidRPr="00A91B51">
        <w:rPr>
          <w:rFonts w:ascii="Times New Roman" w:eastAsia="Times New Roman" w:hAnsi="Times New Roman" w:cs="Times New Roman"/>
          <w:sz w:val="20"/>
          <w:szCs w:val="20"/>
          <w:lang w:eastAsia="pl-PL"/>
        </w:rPr>
        <w:t>a</w:t>
      </w:r>
    </w:p>
    <w:p w:rsidR="00A91B51" w:rsidRPr="00A91B51" w:rsidRDefault="00A91B51" w:rsidP="00A91B51">
      <w:pPr>
        <w:autoSpaceDE w:val="0"/>
        <w:autoSpaceDN w:val="0"/>
        <w:adjustRightInd w:val="0"/>
        <w:spacing w:before="3" w:after="0" w:line="240" w:lineRule="auto"/>
        <w:ind w:right="-20"/>
        <w:jc w:val="both"/>
        <w:rPr>
          <w:rFonts w:ascii="Times New Roman" w:eastAsia="Times New Roman" w:hAnsi="Times New Roman" w:cs="Times New Roman"/>
          <w:sz w:val="20"/>
          <w:szCs w:val="20"/>
          <w:lang w:eastAsia="pl-PL"/>
        </w:rPr>
      </w:pPr>
      <w:r w:rsidRPr="00A91B51">
        <w:rPr>
          <w:rFonts w:ascii="Times New Roman" w:eastAsia="Times New Roman" w:hAnsi="Times New Roman" w:cs="Times New Roman"/>
          <w:sz w:val="20"/>
          <w:szCs w:val="20"/>
          <w:lang w:eastAsia="pl-PL"/>
        </w:rPr>
        <w:t>……………………………………………………..</w:t>
      </w:r>
    </w:p>
    <w:p w:rsidR="00A91B51" w:rsidRPr="00A91B51" w:rsidRDefault="00A91B51" w:rsidP="00A91B51">
      <w:pPr>
        <w:autoSpaceDE w:val="0"/>
        <w:autoSpaceDN w:val="0"/>
        <w:adjustRightInd w:val="0"/>
        <w:spacing w:before="3" w:after="0" w:line="240" w:lineRule="auto"/>
        <w:ind w:right="-20"/>
        <w:jc w:val="both"/>
        <w:rPr>
          <w:rFonts w:ascii="Times New Roman" w:eastAsia="Times New Roman" w:hAnsi="Times New Roman" w:cs="Times New Roman"/>
          <w:sz w:val="20"/>
          <w:szCs w:val="20"/>
          <w:lang w:eastAsia="pl-PL"/>
        </w:rPr>
      </w:pPr>
      <w:r w:rsidRPr="00A91B51">
        <w:rPr>
          <w:rFonts w:ascii="Times New Roman" w:eastAsia="Times New Roman" w:hAnsi="Times New Roman" w:cs="Times New Roman"/>
          <w:sz w:val="20"/>
          <w:szCs w:val="20"/>
          <w:lang w:eastAsia="pl-PL"/>
        </w:rPr>
        <w:t xml:space="preserve">…………………………………………………….  </w:t>
      </w:r>
    </w:p>
    <w:p w:rsidR="00A91B51" w:rsidRPr="00A91B51" w:rsidRDefault="00A91B51" w:rsidP="00A91B51">
      <w:pPr>
        <w:autoSpaceDE w:val="0"/>
        <w:autoSpaceDN w:val="0"/>
        <w:adjustRightInd w:val="0"/>
        <w:spacing w:before="2" w:after="0" w:line="243" w:lineRule="auto"/>
        <w:ind w:right="48"/>
        <w:jc w:val="both"/>
        <w:rPr>
          <w:rFonts w:ascii="Times New Roman" w:eastAsia="Times New Roman" w:hAnsi="Times New Roman" w:cs="Times New Roman"/>
          <w:b/>
          <w:spacing w:val="1"/>
          <w:sz w:val="20"/>
          <w:szCs w:val="20"/>
          <w:lang w:eastAsia="pl-PL"/>
        </w:rPr>
      </w:pPr>
      <w:r w:rsidRPr="00A91B51">
        <w:rPr>
          <w:rFonts w:ascii="Times New Roman" w:eastAsia="Times New Roman" w:hAnsi="Times New Roman" w:cs="Times New Roman"/>
          <w:b/>
          <w:bCs/>
          <w:spacing w:val="-3"/>
          <w:sz w:val="20"/>
          <w:szCs w:val="20"/>
          <w:lang w:eastAsia="pl-PL"/>
        </w:rPr>
        <w:t>z</w:t>
      </w:r>
      <w:r w:rsidRPr="00A91B51">
        <w:rPr>
          <w:rFonts w:ascii="Times New Roman" w:eastAsia="Times New Roman" w:hAnsi="Times New Roman" w:cs="Times New Roman"/>
          <w:sz w:val="20"/>
          <w:szCs w:val="20"/>
          <w:lang w:eastAsia="pl-PL"/>
        </w:rPr>
        <w:t>wan</w:t>
      </w:r>
      <w:r w:rsidRPr="00A91B51">
        <w:rPr>
          <w:rFonts w:ascii="Times New Roman" w:eastAsia="Times New Roman" w:hAnsi="Times New Roman" w:cs="Times New Roman"/>
          <w:spacing w:val="2"/>
          <w:sz w:val="20"/>
          <w:szCs w:val="20"/>
          <w:lang w:eastAsia="pl-PL"/>
        </w:rPr>
        <w:t>ą</w:t>
      </w:r>
      <w:r w:rsidRPr="00A91B51">
        <w:rPr>
          <w:rFonts w:ascii="Times New Roman" w:eastAsia="Times New Roman" w:hAnsi="Times New Roman" w:cs="Times New Roman"/>
          <w:sz w:val="20"/>
          <w:szCs w:val="20"/>
          <w:lang w:eastAsia="pl-PL"/>
        </w:rPr>
        <w:t xml:space="preserve"> w dalsz</w:t>
      </w:r>
      <w:r w:rsidRPr="00A91B51">
        <w:rPr>
          <w:rFonts w:ascii="Times New Roman" w:eastAsia="Times New Roman" w:hAnsi="Times New Roman" w:cs="Times New Roman"/>
          <w:spacing w:val="-2"/>
          <w:sz w:val="20"/>
          <w:szCs w:val="20"/>
          <w:lang w:eastAsia="pl-PL"/>
        </w:rPr>
        <w:t>e</w:t>
      </w:r>
      <w:r w:rsidRPr="00A91B51">
        <w:rPr>
          <w:rFonts w:ascii="Times New Roman" w:eastAsia="Times New Roman" w:hAnsi="Times New Roman" w:cs="Times New Roman"/>
          <w:sz w:val="20"/>
          <w:szCs w:val="20"/>
          <w:lang w:eastAsia="pl-PL"/>
        </w:rPr>
        <w:t>j</w:t>
      </w:r>
      <w:r w:rsidRPr="00A91B51">
        <w:rPr>
          <w:rFonts w:ascii="Times New Roman" w:eastAsia="Times New Roman" w:hAnsi="Times New Roman" w:cs="Times New Roman"/>
          <w:spacing w:val="2"/>
          <w:sz w:val="20"/>
          <w:szCs w:val="20"/>
          <w:lang w:eastAsia="pl-PL"/>
        </w:rPr>
        <w:t xml:space="preserve"> </w:t>
      </w:r>
      <w:r w:rsidRPr="00A91B51">
        <w:rPr>
          <w:rFonts w:ascii="Times New Roman" w:eastAsia="Times New Roman" w:hAnsi="Times New Roman" w:cs="Times New Roman"/>
          <w:sz w:val="20"/>
          <w:szCs w:val="20"/>
          <w:lang w:eastAsia="pl-PL"/>
        </w:rPr>
        <w:t>c</w:t>
      </w:r>
      <w:r w:rsidRPr="00A91B51">
        <w:rPr>
          <w:rFonts w:ascii="Times New Roman" w:eastAsia="Times New Roman" w:hAnsi="Times New Roman" w:cs="Times New Roman"/>
          <w:spacing w:val="1"/>
          <w:sz w:val="20"/>
          <w:szCs w:val="20"/>
          <w:lang w:eastAsia="pl-PL"/>
        </w:rPr>
        <w:t>z</w:t>
      </w:r>
      <w:r w:rsidRPr="00A91B51">
        <w:rPr>
          <w:rFonts w:ascii="Times New Roman" w:eastAsia="Times New Roman" w:hAnsi="Times New Roman" w:cs="Times New Roman"/>
          <w:spacing w:val="-2"/>
          <w:sz w:val="20"/>
          <w:szCs w:val="20"/>
          <w:lang w:eastAsia="pl-PL"/>
        </w:rPr>
        <w:t>ę</w:t>
      </w:r>
      <w:r w:rsidRPr="00A91B51">
        <w:rPr>
          <w:rFonts w:ascii="Times New Roman" w:eastAsia="Times New Roman" w:hAnsi="Times New Roman" w:cs="Times New Roman"/>
          <w:spacing w:val="1"/>
          <w:sz w:val="20"/>
          <w:szCs w:val="20"/>
          <w:lang w:eastAsia="pl-PL"/>
        </w:rPr>
        <w:t>ś</w:t>
      </w:r>
      <w:r w:rsidRPr="00A91B51">
        <w:rPr>
          <w:rFonts w:ascii="Times New Roman" w:eastAsia="Times New Roman" w:hAnsi="Times New Roman" w:cs="Times New Roman"/>
          <w:sz w:val="20"/>
          <w:szCs w:val="20"/>
          <w:lang w:eastAsia="pl-PL"/>
        </w:rPr>
        <w:t>ci</w:t>
      </w:r>
      <w:r w:rsidRPr="00A91B51">
        <w:rPr>
          <w:rFonts w:ascii="Times New Roman" w:eastAsia="Times New Roman" w:hAnsi="Times New Roman" w:cs="Times New Roman"/>
          <w:spacing w:val="2"/>
          <w:sz w:val="20"/>
          <w:szCs w:val="20"/>
          <w:lang w:eastAsia="pl-PL"/>
        </w:rPr>
        <w:t xml:space="preserve"> </w:t>
      </w:r>
      <w:r w:rsidRPr="00A91B51">
        <w:rPr>
          <w:rFonts w:ascii="Times New Roman" w:eastAsia="Times New Roman" w:hAnsi="Times New Roman" w:cs="Times New Roman"/>
          <w:spacing w:val="1"/>
          <w:sz w:val="20"/>
          <w:szCs w:val="20"/>
          <w:lang w:eastAsia="pl-PL"/>
        </w:rPr>
        <w:t>u</w:t>
      </w:r>
      <w:r w:rsidRPr="00A91B51">
        <w:rPr>
          <w:rFonts w:ascii="Times New Roman" w:eastAsia="Times New Roman" w:hAnsi="Times New Roman" w:cs="Times New Roman"/>
          <w:spacing w:val="-1"/>
          <w:sz w:val="20"/>
          <w:szCs w:val="20"/>
          <w:lang w:eastAsia="pl-PL"/>
        </w:rPr>
        <w:t>m</w:t>
      </w:r>
      <w:r w:rsidRPr="00A91B51">
        <w:rPr>
          <w:rFonts w:ascii="Times New Roman" w:eastAsia="Times New Roman" w:hAnsi="Times New Roman" w:cs="Times New Roman"/>
          <w:sz w:val="20"/>
          <w:szCs w:val="20"/>
          <w:lang w:eastAsia="pl-PL"/>
        </w:rPr>
        <w:t>owy</w:t>
      </w:r>
      <w:r w:rsidRPr="00A91B51">
        <w:rPr>
          <w:rFonts w:ascii="Times New Roman" w:eastAsia="Times New Roman" w:hAnsi="Times New Roman" w:cs="Times New Roman"/>
          <w:spacing w:val="3"/>
          <w:sz w:val="20"/>
          <w:szCs w:val="20"/>
          <w:lang w:eastAsia="pl-PL"/>
        </w:rPr>
        <w:t xml:space="preserve"> </w:t>
      </w:r>
      <w:r w:rsidRPr="00A91B51">
        <w:rPr>
          <w:rFonts w:ascii="Times New Roman" w:eastAsia="Times New Roman" w:hAnsi="Times New Roman" w:cs="Times New Roman"/>
          <w:b/>
          <w:sz w:val="20"/>
          <w:szCs w:val="20"/>
          <w:lang w:eastAsia="pl-PL"/>
        </w:rPr>
        <w:t>"</w:t>
      </w:r>
      <w:r w:rsidRPr="00A91B51">
        <w:rPr>
          <w:rFonts w:ascii="Times New Roman" w:eastAsia="Times New Roman" w:hAnsi="Times New Roman" w:cs="Times New Roman"/>
          <w:b/>
          <w:spacing w:val="-2"/>
          <w:sz w:val="20"/>
          <w:szCs w:val="20"/>
          <w:lang w:eastAsia="pl-PL"/>
        </w:rPr>
        <w:t>W</w:t>
      </w:r>
      <w:r w:rsidRPr="00A91B51">
        <w:rPr>
          <w:rFonts w:ascii="Times New Roman" w:eastAsia="Times New Roman" w:hAnsi="Times New Roman" w:cs="Times New Roman"/>
          <w:b/>
          <w:spacing w:val="2"/>
          <w:sz w:val="20"/>
          <w:szCs w:val="20"/>
          <w:lang w:eastAsia="pl-PL"/>
        </w:rPr>
        <w:t>y</w:t>
      </w:r>
      <w:r w:rsidRPr="00A91B51">
        <w:rPr>
          <w:rFonts w:ascii="Times New Roman" w:eastAsia="Times New Roman" w:hAnsi="Times New Roman" w:cs="Times New Roman"/>
          <w:b/>
          <w:sz w:val="20"/>
          <w:szCs w:val="20"/>
          <w:lang w:eastAsia="pl-PL"/>
        </w:rPr>
        <w:t>konawc</w:t>
      </w:r>
      <w:r w:rsidRPr="00A91B51">
        <w:rPr>
          <w:rFonts w:ascii="Times New Roman" w:eastAsia="Times New Roman" w:hAnsi="Times New Roman" w:cs="Times New Roman"/>
          <w:b/>
          <w:spacing w:val="-1"/>
          <w:sz w:val="20"/>
          <w:szCs w:val="20"/>
          <w:lang w:eastAsia="pl-PL"/>
        </w:rPr>
        <w:t>ą</w:t>
      </w:r>
      <w:r w:rsidRPr="00A91B51">
        <w:rPr>
          <w:rFonts w:ascii="Times New Roman" w:eastAsia="Times New Roman" w:hAnsi="Times New Roman" w:cs="Times New Roman"/>
          <w:b/>
          <w:sz w:val="20"/>
          <w:szCs w:val="20"/>
          <w:lang w:eastAsia="pl-PL"/>
        </w:rPr>
        <w:t>"</w:t>
      </w:r>
    </w:p>
    <w:p w:rsidR="00A91B51" w:rsidRPr="00A91B51" w:rsidRDefault="00A91B51" w:rsidP="00A91B51">
      <w:pPr>
        <w:overflowPunct w:val="0"/>
        <w:autoSpaceDE w:val="0"/>
        <w:autoSpaceDN w:val="0"/>
        <w:adjustRightInd w:val="0"/>
        <w:spacing w:after="0" w:line="240" w:lineRule="auto"/>
        <w:jc w:val="both"/>
        <w:rPr>
          <w:rFonts w:ascii="Times New Roman" w:eastAsia="Times New Roman" w:hAnsi="Times New Roman" w:cs="Times New Roman"/>
          <w:lang w:eastAsia="pl-PL"/>
        </w:rPr>
      </w:pPr>
    </w:p>
    <w:p w:rsidR="00A91B51" w:rsidRPr="00A91B51" w:rsidRDefault="00A91B51" w:rsidP="00A91B51">
      <w:pPr>
        <w:autoSpaceDE w:val="0"/>
        <w:autoSpaceDN w:val="0"/>
        <w:adjustRightInd w:val="0"/>
        <w:spacing w:after="0" w:line="240" w:lineRule="auto"/>
        <w:ind w:firstLine="708"/>
        <w:jc w:val="both"/>
        <w:rPr>
          <w:rFonts w:ascii="Times New Roman" w:eastAsia="Times New Roman" w:hAnsi="Times New Roman" w:cs="Times New Roman"/>
          <w:lang w:eastAsia="pl-PL"/>
        </w:rPr>
      </w:pPr>
    </w:p>
    <w:p w:rsidR="00A91B51" w:rsidRPr="00A91B51" w:rsidRDefault="00A91B51" w:rsidP="00A91B51">
      <w:pPr>
        <w:autoSpaceDE w:val="0"/>
        <w:autoSpaceDN w:val="0"/>
        <w:adjustRightInd w:val="0"/>
        <w:spacing w:after="0" w:line="240" w:lineRule="auto"/>
        <w:ind w:firstLine="708"/>
        <w:jc w:val="both"/>
        <w:rPr>
          <w:rFonts w:ascii="Times New Roman" w:eastAsia="Times New Roman" w:hAnsi="Times New Roman" w:cs="Times New Roman"/>
          <w:b/>
          <w:bCs/>
          <w:lang w:eastAsia="pl-PL"/>
        </w:rPr>
      </w:pPr>
      <w:r w:rsidRPr="00A91B51">
        <w:rPr>
          <w:rFonts w:ascii="Times New Roman" w:eastAsia="Times New Roman" w:hAnsi="Times New Roman" w:cs="Times New Roman"/>
          <w:lang w:eastAsia="pl-PL"/>
        </w:rPr>
        <w:t xml:space="preserve">Na podstawie art. 4 ust 8 ustawy z dnia 29 stycznia 2004 r. ustawy Prawo zamówień publicznych (tj. Dz. U. z 2018r., poz. 1986 ze zm.) została zawarta umowa następującej treści: </w:t>
      </w:r>
    </w:p>
    <w:p w:rsidR="00A91B51" w:rsidRPr="00A91B51" w:rsidRDefault="00A91B51" w:rsidP="00A91B51">
      <w:pPr>
        <w:spacing w:after="0" w:line="240" w:lineRule="auto"/>
        <w:jc w:val="both"/>
        <w:rPr>
          <w:rFonts w:ascii="Times New Roman" w:eastAsia="Times New Roman" w:hAnsi="Times New Roman" w:cs="Times New Roman"/>
          <w:lang w:eastAsia="pl-PL"/>
        </w:rPr>
      </w:pPr>
    </w:p>
    <w:p w:rsidR="00A91B51" w:rsidRPr="00A91B51" w:rsidRDefault="00A91B51" w:rsidP="00A91B51">
      <w:pPr>
        <w:autoSpaceDE w:val="0"/>
        <w:autoSpaceDN w:val="0"/>
        <w:adjustRightInd w:val="0"/>
        <w:spacing w:after="0" w:line="240" w:lineRule="auto"/>
        <w:rPr>
          <w:rFonts w:ascii="Times New Roman" w:eastAsia="Times New Roman" w:hAnsi="Times New Roman" w:cs="Times New Roman"/>
          <w:b/>
          <w:bCs/>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 1</w:t>
      </w:r>
    </w:p>
    <w:p w:rsidR="00A91B51" w:rsidRPr="00A91B51" w:rsidRDefault="00A91B51" w:rsidP="00A91B51">
      <w:pPr>
        <w:spacing w:after="0" w:line="240" w:lineRule="auto"/>
        <w:ind w:left="360" w:hanging="360"/>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Przedmiot umowy</w:t>
      </w:r>
    </w:p>
    <w:p w:rsidR="00A91B51" w:rsidRPr="00A91B51" w:rsidRDefault="00A91B51" w:rsidP="00A91B51">
      <w:pPr>
        <w:numPr>
          <w:ilvl w:val="2"/>
          <w:numId w:val="26"/>
        </w:numPr>
        <w:suppressAutoHyphens/>
        <w:spacing w:after="0" w:line="240" w:lineRule="auto"/>
        <w:ind w:left="426" w:hanging="426"/>
        <w:jc w:val="both"/>
        <w:rPr>
          <w:rFonts w:ascii="Times New Roman" w:eastAsia="Times New Roman" w:hAnsi="Times New Roman" w:cs="Times New Roman"/>
          <w:b/>
          <w:lang w:eastAsia="pl-PL"/>
        </w:rPr>
      </w:pPr>
      <w:r w:rsidRPr="00A91B51">
        <w:rPr>
          <w:rFonts w:ascii="Times New Roman" w:eastAsia="Times New Roman" w:hAnsi="Times New Roman" w:cs="Times New Roman"/>
          <w:lang w:eastAsia="pl-PL"/>
        </w:rPr>
        <w:t xml:space="preserve">Zamawiający zleca a Wykonawca przyjmuje do </w:t>
      </w:r>
      <w:r w:rsidRPr="00A91B51">
        <w:rPr>
          <w:rFonts w:ascii="Times New Roman" w:eastAsia="Times New Roman" w:hAnsi="Times New Roman" w:cs="Times New Roman"/>
          <w:b/>
          <w:lang w:eastAsia="pl-PL"/>
        </w:rPr>
        <w:t>wykonania Remont pomieszczeń w budynku Urzędu Miejskiego w Zawidowie.</w:t>
      </w:r>
    </w:p>
    <w:p w:rsidR="00A91B51" w:rsidRPr="00A91B51" w:rsidRDefault="00A91B51" w:rsidP="00A91B51">
      <w:pPr>
        <w:numPr>
          <w:ilvl w:val="2"/>
          <w:numId w:val="26"/>
        </w:numPr>
        <w:suppressAutoHyphens/>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Zakres robót przewidziany do wykonania obejmuje </w:t>
      </w:r>
      <w:r w:rsidR="003152CA">
        <w:rPr>
          <w:rFonts w:ascii="Times New Roman" w:eastAsia="Times New Roman" w:hAnsi="Times New Roman" w:cs="Times New Roman"/>
          <w:bCs/>
          <w:color w:val="000000"/>
          <w:lang w:eastAsia="pl-PL"/>
        </w:rPr>
        <w:t>remont 3</w:t>
      </w:r>
      <w:r w:rsidRPr="00A91B51">
        <w:rPr>
          <w:rFonts w:ascii="Times New Roman" w:eastAsia="Times New Roman" w:hAnsi="Times New Roman" w:cs="Times New Roman"/>
          <w:bCs/>
          <w:color w:val="000000"/>
          <w:lang w:eastAsia="pl-PL"/>
        </w:rPr>
        <w:t xml:space="preserve"> toalet na I piętrze</w:t>
      </w:r>
      <w:r w:rsidR="003152CA">
        <w:rPr>
          <w:rFonts w:ascii="Times New Roman" w:eastAsia="Times New Roman" w:hAnsi="Times New Roman" w:cs="Times New Roman"/>
          <w:bCs/>
          <w:color w:val="000000"/>
          <w:lang w:eastAsia="pl-PL"/>
        </w:rPr>
        <w:t xml:space="preserve"> i parterze, korytarza wraz z klatką schodową</w:t>
      </w:r>
      <w:r w:rsidRPr="00A91B51">
        <w:rPr>
          <w:rFonts w:ascii="Times New Roman" w:eastAsia="Times New Roman" w:hAnsi="Times New Roman" w:cs="Times New Roman"/>
          <w:bCs/>
          <w:color w:val="000000"/>
          <w:lang w:eastAsia="pl-PL"/>
        </w:rPr>
        <w:t xml:space="preserve"> oraz </w:t>
      </w:r>
      <w:r w:rsidR="003152CA">
        <w:rPr>
          <w:rFonts w:ascii="Times New Roman" w:eastAsia="Times New Roman" w:hAnsi="Times New Roman" w:cs="Times New Roman"/>
          <w:bCs/>
          <w:color w:val="000000"/>
          <w:lang w:eastAsia="pl-PL"/>
        </w:rPr>
        <w:t>dwóch pomieszczeń biurowych</w:t>
      </w:r>
    </w:p>
    <w:p w:rsidR="00023A6C" w:rsidRPr="00023A6C" w:rsidRDefault="00023A6C" w:rsidP="00023A6C">
      <w:pPr>
        <w:pStyle w:val="Akapitzlist"/>
        <w:ind w:left="360"/>
        <w:jc w:val="both"/>
        <w:rPr>
          <w:b/>
          <w:bCs/>
          <w:color w:val="000000"/>
          <w:sz w:val="24"/>
          <w:szCs w:val="24"/>
        </w:rPr>
      </w:pPr>
      <w:r w:rsidRPr="00023A6C">
        <w:rPr>
          <w:b/>
          <w:bCs/>
          <w:color w:val="000000"/>
          <w:sz w:val="24"/>
          <w:szCs w:val="24"/>
        </w:rPr>
        <w:t>TOALETA pomieszczenie 2.08 ( I piętro)</w:t>
      </w:r>
    </w:p>
    <w:p w:rsidR="00023A6C" w:rsidRPr="00023A6C" w:rsidRDefault="00023A6C" w:rsidP="00023A6C">
      <w:pPr>
        <w:pStyle w:val="Akapitzlist"/>
        <w:ind w:left="360"/>
        <w:jc w:val="both"/>
        <w:rPr>
          <w:sz w:val="24"/>
          <w:szCs w:val="24"/>
          <w:vertAlign w:val="superscript"/>
        </w:rPr>
      </w:pPr>
      <w:r w:rsidRPr="00023A6C">
        <w:rPr>
          <w:sz w:val="24"/>
          <w:szCs w:val="24"/>
        </w:rPr>
        <w:t>- przygotowanie powierzchni 44m</w:t>
      </w:r>
      <w:r w:rsidRPr="00023A6C">
        <w:rPr>
          <w:sz w:val="24"/>
          <w:szCs w:val="24"/>
          <w:vertAlign w:val="superscript"/>
        </w:rPr>
        <w:t>2</w:t>
      </w:r>
    </w:p>
    <w:p w:rsidR="00023A6C" w:rsidRPr="00023A6C" w:rsidRDefault="00023A6C" w:rsidP="00023A6C">
      <w:pPr>
        <w:pStyle w:val="Akapitzlist"/>
        <w:ind w:left="360"/>
        <w:jc w:val="both"/>
        <w:rPr>
          <w:sz w:val="24"/>
          <w:szCs w:val="24"/>
        </w:rPr>
      </w:pPr>
      <w:r w:rsidRPr="00023A6C">
        <w:rPr>
          <w:sz w:val="24"/>
          <w:szCs w:val="24"/>
        </w:rPr>
        <w:t>- wykonanie gładzi gipsowych 23m</w:t>
      </w:r>
      <w:r w:rsidRPr="00023A6C">
        <w:rPr>
          <w:sz w:val="24"/>
          <w:szCs w:val="24"/>
          <w:vertAlign w:val="superscript"/>
        </w:rPr>
        <w:t xml:space="preserve">2 </w:t>
      </w:r>
      <w:r w:rsidRPr="00023A6C">
        <w:rPr>
          <w:sz w:val="24"/>
          <w:szCs w:val="24"/>
        </w:rPr>
        <w:t xml:space="preserve"> wraz z zatopi</w:t>
      </w:r>
      <w:r>
        <w:rPr>
          <w:sz w:val="24"/>
          <w:szCs w:val="24"/>
        </w:rPr>
        <w:t xml:space="preserve">eniem siatki zbrojonej z włókna </w:t>
      </w:r>
      <w:r w:rsidRPr="00023A6C">
        <w:rPr>
          <w:sz w:val="24"/>
          <w:szCs w:val="24"/>
        </w:rPr>
        <w:t>szklanego na części powierzchni ok. 10 m</w:t>
      </w:r>
      <w:r w:rsidRPr="00023A6C">
        <w:rPr>
          <w:sz w:val="24"/>
          <w:szCs w:val="24"/>
          <w:vertAlign w:val="superscript"/>
        </w:rPr>
        <w:t>2</w:t>
      </w:r>
    </w:p>
    <w:p w:rsidR="00023A6C" w:rsidRPr="00023A6C" w:rsidRDefault="00023A6C" w:rsidP="00023A6C">
      <w:pPr>
        <w:pStyle w:val="Akapitzlist"/>
        <w:ind w:left="360"/>
        <w:jc w:val="both"/>
        <w:rPr>
          <w:sz w:val="24"/>
          <w:szCs w:val="24"/>
          <w:vertAlign w:val="superscript"/>
        </w:rPr>
      </w:pPr>
      <w:r w:rsidRPr="00023A6C">
        <w:rPr>
          <w:sz w:val="24"/>
          <w:szCs w:val="24"/>
        </w:rPr>
        <w:t>- gruntowanie, malowanie dwukrotne powierzchni farbą  emulsyjną 23m</w:t>
      </w:r>
      <w:r w:rsidRPr="00023A6C">
        <w:rPr>
          <w:sz w:val="24"/>
          <w:szCs w:val="24"/>
          <w:vertAlign w:val="superscript"/>
        </w:rPr>
        <w:t>2</w:t>
      </w:r>
    </w:p>
    <w:p w:rsidR="00023A6C" w:rsidRPr="00023A6C" w:rsidRDefault="00023A6C" w:rsidP="00023A6C">
      <w:pPr>
        <w:pStyle w:val="Akapitzlist"/>
        <w:ind w:left="360"/>
        <w:jc w:val="both"/>
        <w:rPr>
          <w:sz w:val="24"/>
          <w:szCs w:val="24"/>
        </w:rPr>
      </w:pPr>
      <w:r w:rsidRPr="00023A6C">
        <w:rPr>
          <w:sz w:val="24"/>
          <w:szCs w:val="24"/>
        </w:rPr>
        <w:t>- podłączenie wentylacji – 1 szt.</w:t>
      </w:r>
    </w:p>
    <w:p w:rsidR="00023A6C" w:rsidRPr="00023A6C" w:rsidRDefault="00023A6C" w:rsidP="00023A6C">
      <w:pPr>
        <w:pStyle w:val="Akapitzlist"/>
        <w:ind w:left="360"/>
        <w:jc w:val="both"/>
        <w:rPr>
          <w:sz w:val="24"/>
          <w:szCs w:val="24"/>
        </w:rPr>
      </w:pPr>
      <w:r w:rsidRPr="00023A6C">
        <w:rPr>
          <w:sz w:val="24"/>
          <w:szCs w:val="24"/>
        </w:rPr>
        <w:t xml:space="preserve">- demontaż i montaż armatury (toaleta + umywalka + pisuar) wraz z zestawem stelaży podtynkowych i przyłączeniami oraz zabudową z płyt </w:t>
      </w:r>
      <w:proofErr w:type="spellStart"/>
      <w:r w:rsidRPr="00023A6C">
        <w:rPr>
          <w:sz w:val="24"/>
          <w:szCs w:val="24"/>
        </w:rPr>
        <w:t>gk</w:t>
      </w:r>
      <w:proofErr w:type="spellEnd"/>
    </w:p>
    <w:p w:rsidR="00023A6C" w:rsidRPr="00023A6C" w:rsidRDefault="00023A6C" w:rsidP="00023A6C">
      <w:pPr>
        <w:pStyle w:val="Akapitzlist"/>
        <w:ind w:left="360"/>
        <w:jc w:val="both"/>
        <w:rPr>
          <w:sz w:val="24"/>
          <w:szCs w:val="24"/>
        </w:rPr>
      </w:pPr>
      <w:r w:rsidRPr="00023A6C">
        <w:rPr>
          <w:sz w:val="24"/>
          <w:szCs w:val="24"/>
        </w:rPr>
        <w:t>- montaż baterii i odpływów</w:t>
      </w:r>
    </w:p>
    <w:p w:rsidR="00023A6C" w:rsidRPr="00023A6C" w:rsidRDefault="00023A6C" w:rsidP="00023A6C">
      <w:pPr>
        <w:pStyle w:val="Akapitzlist"/>
        <w:ind w:left="360"/>
        <w:jc w:val="both"/>
        <w:rPr>
          <w:sz w:val="24"/>
          <w:szCs w:val="24"/>
          <w:vertAlign w:val="superscript"/>
        </w:rPr>
      </w:pPr>
      <w:r w:rsidRPr="00023A6C">
        <w:rPr>
          <w:sz w:val="24"/>
          <w:szCs w:val="24"/>
        </w:rPr>
        <w:t>- rozebranie posadzek z płytek ceramicznych i ułożenie nowej glazury 21m</w:t>
      </w:r>
      <w:r w:rsidRPr="00023A6C">
        <w:rPr>
          <w:sz w:val="24"/>
          <w:szCs w:val="24"/>
          <w:vertAlign w:val="superscript"/>
        </w:rPr>
        <w:t>2</w:t>
      </w:r>
    </w:p>
    <w:p w:rsidR="00023A6C" w:rsidRPr="00023A6C" w:rsidRDefault="00023A6C" w:rsidP="00023A6C">
      <w:pPr>
        <w:pStyle w:val="Akapitzlist"/>
        <w:ind w:left="360"/>
        <w:jc w:val="both"/>
        <w:rPr>
          <w:sz w:val="24"/>
          <w:szCs w:val="24"/>
          <w:vertAlign w:val="superscript"/>
        </w:rPr>
      </w:pPr>
    </w:p>
    <w:p w:rsidR="00023A6C" w:rsidRPr="00023A6C" w:rsidRDefault="00023A6C" w:rsidP="00023A6C">
      <w:pPr>
        <w:pStyle w:val="Akapitzlist"/>
        <w:ind w:left="360"/>
        <w:jc w:val="both"/>
        <w:rPr>
          <w:b/>
          <w:bCs/>
          <w:color w:val="000000"/>
          <w:sz w:val="24"/>
          <w:szCs w:val="24"/>
        </w:rPr>
      </w:pPr>
      <w:r w:rsidRPr="00023A6C">
        <w:rPr>
          <w:b/>
          <w:bCs/>
          <w:color w:val="000000"/>
          <w:sz w:val="24"/>
          <w:szCs w:val="24"/>
        </w:rPr>
        <w:t>TOALETA pomieszczenie 2.09 ( I piętro)</w:t>
      </w:r>
    </w:p>
    <w:p w:rsidR="00023A6C" w:rsidRPr="00023A6C" w:rsidRDefault="00023A6C" w:rsidP="00023A6C">
      <w:pPr>
        <w:pStyle w:val="Akapitzlist"/>
        <w:ind w:left="360"/>
        <w:jc w:val="both"/>
        <w:rPr>
          <w:sz w:val="24"/>
          <w:szCs w:val="24"/>
          <w:vertAlign w:val="superscript"/>
        </w:rPr>
      </w:pPr>
      <w:r w:rsidRPr="00023A6C">
        <w:rPr>
          <w:sz w:val="24"/>
          <w:szCs w:val="24"/>
        </w:rPr>
        <w:t>- przygotowanie powierzchni 49m</w:t>
      </w:r>
      <w:r w:rsidRPr="00023A6C">
        <w:rPr>
          <w:sz w:val="24"/>
          <w:szCs w:val="24"/>
          <w:vertAlign w:val="superscript"/>
        </w:rPr>
        <w:t>2</w:t>
      </w:r>
    </w:p>
    <w:p w:rsidR="00023A6C" w:rsidRPr="00023A6C" w:rsidRDefault="00023A6C" w:rsidP="00023A6C">
      <w:pPr>
        <w:pStyle w:val="Akapitzlist"/>
        <w:ind w:left="360"/>
        <w:jc w:val="both"/>
        <w:rPr>
          <w:sz w:val="24"/>
          <w:szCs w:val="24"/>
        </w:rPr>
      </w:pPr>
      <w:r w:rsidRPr="00023A6C">
        <w:rPr>
          <w:sz w:val="24"/>
          <w:szCs w:val="24"/>
        </w:rPr>
        <w:t>- wykonanie gładzi gipsowych 23m</w:t>
      </w:r>
      <w:r w:rsidRPr="00023A6C">
        <w:rPr>
          <w:sz w:val="24"/>
          <w:szCs w:val="24"/>
          <w:vertAlign w:val="superscript"/>
        </w:rPr>
        <w:t>2</w:t>
      </w:r>
      <w:r w:rsidRPr="00023A6C">
        <w:rPr>
          <w:sz w:val="24"/>
          <w:szCs w:val="24"/>
        </w:rPr>
        <w:t xml:space="preserve"> wraz z zatopieniem siatki zbrojonej z włókna szklanego na części powierzchni ok. 10 m</w:t>
      </w:r>
      <w:r w:rsidRPr="00023A6C">
        <w:rPr>
          <w:sz w:val="24"/>
          <w:szCs w:val="24"/>
          <w:vertAlign w:val="superscript"/>
        </w:rPr>
        <w:t>2</w:t>
      </w:r>
    </w:p>
    <w:p w:rsidR="00023A6C" w:rsidRPr="00023A6C" w:rsidRDefault="00023A6C" w:rsidP="00023A6C">
      <w:pPr>
        <w:pStyle w:val="Akapitzlist"/>
        <w:ind w:left="360"/>
        <w:jc w:val="both"/>
        <w:rPr>
          <w:sz w:val="24"/>
          <w:szCs w:val="24"/>
          <w:vertAlign w:val="superscript"/>
        </w:rPr>
      </w:pPr>
      <w:r w:rsidRPr="00023A6C">
        <w:rPr>
          <w:sz w:val="24"/>
          <w:szCs w:val="24"/>
        </w:rPr>
        <w:t>- gruntowanie, malowanie dwukrotne powierzchni farbą emulsyjną 23m</w:t>
      </w:r>
      <w:r w:rsidRPr="00023A6C">
        <w:rPr>
          <w:sz w:val="24"/>
          <w:szCs w:val="24"/>
          <w:vertAlign w:val="superscript"/>
        </w:rPr>
        <w:t>2</w:t>
      </w:r>
    </w:p>
    <w:p w:rsidR="00023A6C" w:rsidRPr="00023A6C" w:rsidRDefault="00023A6C" w:rsidP="00023A6C">
      <w:pPr>
        <w:pStyle w:val="Akapitzlist"/>
        <w:ind w:left="360"/>
        <w:jc w:val="both"/>
        <w:rPr>
          <w:sz w:val="24"/>
          <w:szCs w:val="24"/>
        </w:rPr>
      </w:pPr>
      <w:r w:rsidRPr="00023A6C">
        <w:rPr>
          <w:sz w:val="24"/>
          <w:szCs w:val="24"/>
        </w:rPr>
        <w:t xml:space="preserve">- demontaż i montaż armatury (toaleta + umywalka) wraz z zestawem stelaży podtynkowych i przyłączeniami wraz z zabudową z płyt </w:t>
      </w:r>
      <w:proofErr w:type="spellStart"/>
      <w:r w:rsidRPr="00023A6C">
        <w:rPr>
          <w:sz w:val="24"/>
          <w:szCs w:val="24"/>
        </w:rPr>
        <w:t>gk</w:t>
      </w:r>
      <w:proofErr w:type="spellEnd"/>
    </w:p>
    <w:p w:rsidR="00023A6C" w:rsidRPr="00023A6C" w:rsidRDefault="00023A6C" w:rsidP="00023A6C">
      <w:pPr>
        <w:pStyle w:val="Akapitzlist"/>
        <w:ind w:left="360"/>
        <w:jc w:val="both"/>
        <w:rPr>
          <w:sz w:val="24"/>
          <w:szCs w:val="24"/>
        </w:rPr>
      </w:pPr>
      <w:r w:rsidRPr="00023A6C">
        <w:rPr>
          <w:sz w:val="24"/>
          <w:szCs w:val="24"/>
        </w:rPr>
        <w:t>- montaż baterii i odpływów</w:t>
      </w:r>
    </w:p>
    <w:p w:rsidR="00023A6C" w:rsidRPr="00023A6C" w:rsidRDefault="00023A6C" w:rsidP="00023A6C">
      <w:pPr>
        <w:pStyle w:val="Akapitzlist"/>
        <w:ind w:left="360"/>
        <w:jc w:val="both"/>
        <w:rPr>
          <w:sz w:val="24"/>
          <w:szCs w:val="24"/>
          <w:vertAlign w:val="superscript"/>
        </w:rPr>
      </w:pPr>
      <w:r w:rsidRPr="00023A6C">
        <w:rPr>
          <w:sz w:val="24"/>
          <w:szCs w:val="24"/>
        </w:rPr>
        <w:t>- rozebranie posadzek z płytek ceramicznych i ułożenie nowej glazury 25m</w:t>
      </w:r>
      <w:r w:rsidRPr="00023A6C">
        <w:rPr>
          <w:sz w:val="24"/>
          <w:szCs w:val="24"/>
          <w:vertAlign w:val="superscript"/>
        </w:rPr>
        <w:t>2</w:t>
      </w:r>
    </w:p>
    <w:p w:rsidR="00023A6C" w:rsidRPr="00023A6C" w:rsidRDefault="00023A6C" w:rsidP="00023A6C">
      <w:pPr>
        <w:pStyle w:val="Akapitzlist"/>
        <w:ind w:left="360"/>
        <w:jc w:val="both"/>
        <w:rPr>
          <w:bCs/>
          <w:color w:val="000000"/>
          <w:sz w:val="24"/>
          <w:szCs w:val="24"/>
        </w:rPr>
      </w:pPr>
    </w:p>
    <w:p w:rsidR="00023A6C" w:rsidRPr="00023A6C" w:rsidRDefault="00023A6C" w:rsidP="00023A6C">
      <w:pPr>
        <w:pStyle w:val="Akapitzlist"/>
        <w:ind w:left="360"/>
        <w:jc w:val="both"/>
        <w:rPr>
          <w:b/>
          <w:bCs/>
          <w:color w:val="000000"/>
          <w:sz w:val="24"/>
          <w:szCs w:val="24"/>
        </w:rPr>
      </w:pPr>
      <w:r w:rsidRPr="00023A6C">
        <w:rPr>
          <w:b/>
          <w:bCs/>
          <w:color w:val="000000"/>
          <w:sz w:val="24"/>
          <w:szCs w:val="24"/>
        </w:rPr>
        <w:lastRenderedPageBreak/>
        <w:t>TOALETA pomieszczenie nr 1.18 ( parter)</w:t>
      </w:r>
    </w:p>
    <w:p w:rsidR="00023A6C" w:rsidRPr="00023A6C" w:rsidRDefault="00023A6C" w:rsidP="00023A6C">
      <w:pPr>
        <w:pStyle w:val="Akapitzlist"/>
        <w:ind w:left="360"/>
        <w:jc w:val="both"/>
        <w:rPr>
          <w:sz w:val="24"/>
          <w:szCs w:val="24"/>
          <w:vertAlign w:val="superscript"/>
        </w:rPr>
      </w:pPr>
      <w:r w:rsidRPr="00023A6C">
        <w:rPr>
          <w:sz w:val="24"/>
          <w:szCs w:val="24"/>
        </w:rPr>
        <w:t>- przygotowanie powierzchni 40m</w:t>
      </w:r>
      <w:r w:rsidRPr="00023A6C">
        <w:rPr>
          <w:sz w:val="24"/>
          <w:szCs w:val="24"/>
          <w:vertAlign w:val="superscript"/>
        </w:rPr>
        <w:t>2</w:t>
      </w:r>
    </w:p>
    <w:p w:rsidR="00023A6C" w:rsidRPr="00023A6C" w:rsidRDefault="00023A6C" w:rsidP="00023A6C">
      <w:pPr>
        <w:pStyle w:val="Akapitzlist"/>
        <w:ind w:left="360"/>
        <w:jc w:val="both"/>
        <w:rPr>
          <w:sz w:val="24"/>
          <w:szCs w:val="24"/>
        </w:rPr>
      </w:pPr>
      <w:r w:rsidRPr="00023A6C">
        <w:rPr>
          <w:sz w:val="24"/>
          <w:szCs w:val="24"/>
        </w:rPr>
        <w:t>- wykonanie gładzi gipsowych 20m</w:t>
      </w:r>
      <w:r w:rsidRPr="00023A6C">
        <w:rPr>
          <w:sz w:val="24"/>
          <w:szCs w:val="24"/>
          <w:vertAlign w:val="superscript"/>
        </w:rPr>
        <w:t xml:space="preserve">2 </w:t>
      </w:r>
      <w:r w:rsidRPr="00023A6C">
        <w:rPr>
          <w:sz w:val="24"/>
          <w:szCs w:val="24"/>
        </w:rPr>
        <w:t>wraz z zatopieniem siatki zbrojonej z włókna szklanego na części powierzchni ok. 10 m</w:t>
      </w:r>
      <w:r w:rsidRPr="00023A6C">
        <w:rPr>
          <w:sz w:val="24"/>
          <w:szCs w:val="24"/>
          <w:vertAlign w:val="superscript"/>
        </w:rPr>
        <w:t>2</w:t>
      </w:r>
    </w:p>
    <w:p w:rsidR="00023A6C" w:rsidRPr="00023A6C" w:rsidRDefault="00023A6C" w:rsidP="00023A6C">
      <w:pPr>
        <w:pStyle w:val="Akapitzlist"/>
        <w:ind w:left="360"/>
        <w:jc w:val="both"/>
        <w:rPr>
          <w:sz w:val="24"/>
          <w:szCs w:val="24"/>
          <w:vertAlign w:val="superscript"/>
        </w:rPr>
      </w:pPr>
      <w:r w:rsidRPr="00023A6C">
        <w:rPr>
          <w:sz w:val="24"/>
          <w:szCs w:val="24"/>
        </w:rPr>
        <w:t>- gruntowanie, malowanie dwukrotne powierzchni farbą emulsyjną 20m</w:t>
      </w:r>
      <w:r w:rsidRPr="00023A6C">
        <w:rPr>
          <w:sz w:val="24"/>
          <w:szCs w:val="24"/>
          <w:vertAlign w:val="superscript"/>
        </w:rPr>
        <w:t>2</w:t>
      </w:r>
    </w:p>
    <w:p w:rsidR="00023A6C" w:rsidRPr="00023A6C" w:rsidRDefault="00023A6C" w:rsidP="00023A6C">
      <w:pPr>
        <w:pStyle w:val="Akapitzlist"/>
        <w:ind w:left="360"/>
        <w:jc w:val="both"/>
        <w:rPr>
          <w:sz w:val="24"/>
          <w:szCs w:val="24"/>
        </w:rPr>
      </w:pPr>
      <w:r w:rsidRPr="00023A6C">
        <w:rPr>
          <w:sz w:val="24"/>
          <w:szCs w:val="24"/>
        </w:rPr>
        <w:t xml:space="preserve">- demontaż i montaż armatury (toaleta + umywalka) wraz z zestawem stelaży podtynkowych i z zabudową z płyt </w:t>
      </w:r>
      <w:proofErr w:type="spellStart"/>
      <w:r w:rsidRPr="00023A6C">
        <w:rPr>
          <w:sz w:val="24"/>
          <w:szCs w:val="24"/>
        </w:rPr>
        <w:t>gk</w:t>
      </w:r>
      <w:proofErr w:type="spellEnd"/>
    </w:p>
    <w:p w:rsidR="00023A6C" w:rsidRPr="00023A6C" w:rsidRDefault="00023A6C" w:rsidP="00023A6C">
      <w:pPr>
        <w:pStyle w:val="Akapitzlist"/>
        <w:ind w:left="360"/>
        <w:jc w:val="both"/>
        <w:rPr>
          <w:sz w:val="24"/>
          <w:szCs w:val="24"/>
        </w:rPr>
      </w:pPr>
      <w:r w:rsidRPr="00023A6C">
        <w:rPr>
          <w:sz w:val="24"/>
          <w:szCs w:val="24"/>
        </w:rPr>
        <w:t>- montaż baterii i odpływów</w:t>
      </w:r>
    </w:p>
    <w:p w:rsidR="00023A6C" w:rsidRPr="00023A6C" w:rsidRDefault="00023A6C" w:rsidP="00023A6C">
      <w:pPr>
        <w:pStyle w:val="Akapitzlist"/>
        <w:ind w:left="360"/>
        <w:jc w:val="both"/>
        <w:rPr>
          <w:sz w:val="24"/>
          <w:szCs w:val="24"/>
          <w:vertAlign w:val="superscript"/>
        </w:rPr>
      </w:pPr>
      <w:r w:rsidRPr="00023A6C">
        <w:rPr>
          <w:sz w:val="24"/>
          <w:szCs w:val="24"/>
        </w:rPr>
        <w:t>- rozebranie posadzek z płytek ceramicznych i ułożenie nowej glazury 20m</w:t>
      </w:r>
      <w:r w:rsidRPr="00023A6C">
        <w:rPr>
          <w:sz w:val="24"/>
          <w:szCs w:val="24"/>
          <w:vertAlign w:val="superscript"/>
        </w:rPr>
        <w:t>2</w:t>
      </w:r>
    </w:p>
    <w:p w:rsidR="00023A6C" w:rsidRPr="00023A6C" w:rsidRDefault="00023A6C" w:rsidP="00023A6C">
      <w:pPr>
        <w:pStyle w:val="Akapitzlist"/>
        <w:ind w:left="360"/>
        <w:jc w:val="both"/>
        <w:rPr>
          <w:bCs/>
          <w:color w:val="000000"/>
          <w:sz w:val="24"/>
          <w:szCs w:val="24"/>
        </w:rPr>
      </w:pPr>
    </w:p>
    <w:p w:rsidR="00023A6C" w:rsidRPr="00023A6C" w:rsidRDefault="00023A6C" w:rsidP="00023A6C">
      <w:pPr>
        <w:pStyle w:val="Akapitzlist"/>
        <w:ind w:left="360"/>
        <w:jc w:val="both"/>
        <w:rPr>
          <w:b/>
          <w:bCs/>
          <w:color w:val="000000"/>
          <w:sz w:val="24"/>
          <w:szCs w:val="24"/>
        </w:rPr>
      </w:pPr>
      <w:r w:rsidRPr="00023A6C">
        <w:rPr>
          <w:b/>
          <w:bCs/>
          <w:color w:val="000000"/>
          <w:sz w:val="24"/>
          <w:szCs w:val="24"/>
        </w:rPr>
        <w:t>Korytarz wraz klatką schodową pomieszczenia 2.00 i 1.00 częściowo do mieszczenia 1.12</w:t>
      </w:r>
    </w:p>
    <w:p w:rsidR="00023A6C" w:rsidRPr="00023A6C" w:rsidRDefault="00023A6C" w:rsidP="00023A6C">
      <w:pPr>
        <w:pStyle w:val="Akapitzlist"/>
        <w:ind w:left="360"/>
        <w:jc w:val="both"/>
        <w:rPr>
          <w:sz w:val="24"/>
          <w:szCs w:val="24"/>
          <w:vertAlign w:val="superscript"/>
        </w:rPr>
      </w:pPr>
      <w:r w:rsidRPr="00023A6C">
        <w:rPr>
          <w:sz w:val="24"/>
          <w:szCs w:val="24"/>
        </w:rPr>
        <w:t>- przygotowanie powierzchni 265m</w:t>
      </w:r>
      <w:r w:rsidRPr="00023A6C">
        <w:rPr>
          <w:sz w:val="24"/>
          <w:szCs w:val="24"/>
          <w:vertAlign w:val="superscript"/>
        </w:rPr>
        <w:t>2</w:t>
      </w:r>
    </w:p>
    <w:p w:rsidR="00023A6C" w:rsidRPr="00023A6C" w:rsidRDefault="00023A6C" w:rsidP="00023A6C">
      <w:pPr>
        <w:pStyle w:val="Akapitzlist"/>
        <w:ind w:left="360"/>
        <w:jc w:val="both"/>
        <w:rPr>
          <w:sz w:val="24"/>
          <w:szCs w:val="24"/>
        </w:rPr>
      </w:pPr>
      <w:r w:rsidRPr="00023A6C">
        <w:rPr>
          <w:sz w:val="24"/>
          <w:szCs w:val="24"/>
        </w:rPr>
        <w:t>- wykonanie gładzi gipsowych 265m</w:t>
      </w:r>
      <w:r w:rsidRPr="00023A6C">
        <w:rPr>
          <w:sz w:val="24"/>
          <w:szCs w:val="24"/>
          <w:vertAlign w:val="superscript"/>
        </w:rPr>
        <w:t>2</w:t>
      </w:r>
      <w:r w:rsidRPr="00023A6C">
        <w:rPr>
          <w:sz w:val="24"/>
          <w:szCs w:val="24"/>
        </w:rPr>
        <w:t xml:space="preserve"> 23m</w:t>
      </w:r>
      <w:r w:rsidRPr="00023A6C">
        <w:rPr>
          <w:sz w:val="24"/>
          <w:szCs w:val="24"/>
          <w:vertAlign w:val="superscript"/>
        </w:rPr>
        <w:t xml:space="preserve">2 </w:t>
      </w:r>
      <w:r w:rsidRPr="00023A6C">
        <w:rPr>
          <w:sz w:val="24"/>
          <w:szCs w:val="24"/>
        </w:rPr>
        <w:t xml:space="preserve"> wraz z zatopieniem siatki zbrojonej z włókna szklanego na części powierzchni ok. 150 m</w:t>
      </w:r>
      <w:r w:rsidRPr="00023A6C">
        <w:rPr>
          <w:sz w:val="24"/>
          <w:szCs w:val="24"/>
          <w:vertAlign w:val="superscript"/>
        </w:rPr>
        <w:t>2</w:t>
      </w:r>
    </w:p>
    <w:p w:rsidR="00023A6C" w:rsidRPr="00023A6C" w:rsidRDefault="00023A6C" w:rsidP="00023A6C">
      <w:pPr>
        <w:pStyle w:val="Akapitzlist"/>
        <w:ind w:left="360"/>
        <w:jc w:val="both"/>
        <w:rPr>
          <w:sz w:val="24"/>
          <w:szCs w:val="24"/>
          <w:vertAlign w:val="superscript"/>
        </w:rPr>
      </w:pPr>
      <w:r w:rsidRPr="00023A6C">
        <w:rPr>
          <w:sz w:val="24"/>
          <w:szCs w:val="24"/>
        </w:rPr>
        <w:t>- gruntowanie, malowanie dwukrotne powierzchni farba emulsyjną162m</w:t>
      </w:r>
      <w:r w:rsidRPr="00023A6C">
        <w:rPr>
          <w:sz w:val="24"/>
          <w:szCs w:val="24"/>
          <w:vertAlign w:val="superscript"/>
        </w:rPr>
        <w:t>2</w:t>
      </w:r>
    </w:p>
    <w:p w:rsidR="00023A6C" w:rsidRPr="00023A6C" w:rsidRDefault="00023A6C" w:rsidP="00023A6C">
      <w:pPr>
        <w:pStyle w:val="Akapitzlist"/>
        <w:ind w:left="360"/>
        <w:jc w:val="both"/>
        <w:rPr>
          <w:sz w:val="24"/>
          <w:szCs w:val="24"/>
        </w:rPr>
      </w:pPr>
      <w:r w:rsidRPr="00023A6C">
        <w:rPr>
          <w:sz w:val="24"/>
          <w:szCs w:val="24"/>
        </w:rPr>
        <w:t>- wykonanie lamperii z tynku mozaikowego 103m</w:t>
      </w:r>
      <w:r w:rsidRPr="00023A6C">
        <w:rPr>
          <w:sz w:val="24"/>
          <w:szCs w:val="24"/>
          <w:vertAlign w:val="superscript"/>
        </w:rPr>
        <w:t>2</w:t>
      </w:r>
    </w:p>
    <w:p w:rsidR="00023A6C" w:rsidRPr="00023A6C" w:rsidRDefault="00023A6C" w:rsidP="00023A6C">
      <w:pPr>
        <w:pStyle w:val="Akapitzlist"/>
        <w:ind w:left="360"/>
        <w:jc w:val="both"/>
        <w:rPr>
          <w:sz w:val="24"/>
          <w:szCs w:val="24"/>
        </w:rPr>
      </w:pPr>
      <w:r w:rsidRPr="00023A6C">
        <w:rPr>
          <w:sz w:val="24"/>
          <w:szCs w:val="24"/>
        </w:rPr>
        <w:t>- skucie cokołów i ich odtworzenie z glazury 67mb</w:t>
      </w:r>
    </w:p>
    <w:p w:rsidR="00023A6C" w:rsidRPr="00023A6C" w:rsidRDefault="00023A6C" w:rsidP="00023A6C">
      <w:pPr>
        <w:pStyle w:val="Akapitzlist"/>
        <w:ind w:left="360"/>
        <w:jc w:val="both"/>
        <w:rPr>
          <w:sz w:val="24"/>
          <w:szCs w:val="24"/>
        </w:rPr>
      </w:pPr>
      <w:r w:rsidRPr="00023A6C">
        <w:rPr>
          <w:sz w:val="24"/>
          <w:szCs w:val="24"/>
        </w:rPr>
        <w:t>- wykucie ościeżnicy stalowej o wym. 1,25m x3,00m - 1szt.</w:t>
      </w:r>
    </w:p>
    <w:p w:rsidR="00023A6C" w:rsidRPr="00023A6C" w:rsidRDefault="00023A6C" w:rsidP="00023A6C">
      <w:pPr>
        <w:pStyle w:val="Akapitzlist"/>
        <w:ind w:left="360"/>
        <w:jc w:val="both"/>
        <w:rPr>
          <w:sz w:val="24"/>
          <w:szCs w:val="24"/>
        </w:rPr>
      </w:pPr>
      <w:r w:rsidRPr="00023A6C">
        <w:rPr>
          <w:sz w:val="24"/>
          <w:szCs w:val="24"/>
        </w:rPr>
        <w:t>- wykucie i montaż nowych nadproży systemowych ceramicznych wym. 1,25m - 2kompl.</w:t>
      </w:r>
    </w:p>
    <w:p w:rsidR="00023A6C" w:rsidRPr="00023A6C" w:rsidRDefault="00023A6C" w:rsidP="00023A6C">
      <w:pPr>
        <w:pStyle w:val="Akapitzlist"/>
        <w:ind w:left="360"/>
        <w:jc w:val="both"/>
        <w:rPr>
          <w:sz w:val="24"/>
          <w:szCs w:val="24"/>
          <w:vertAlign w:val="superscript"/>
        </w:rPr>
      </w:pPr>
      <w:r w:rsidRPr="00023A6C">
        <w:rPr>
          <w:sz w:val="24"/>
          <w:szCs w:val="24"/>
        </w:rPr>
        <w:t>- opalanie farby olejnej  z powierzchni metalowych oraz dwukrotne malowanie farbą olejną balustrad i poręczy – 15m</w:t>
      </w:r>
      <w:r w:rsidRPr="00023A6C">
        <w:rPr>
          <w:sz w:val="24"/>
          <w:szCs w:val="24"/>
          <w:vertAlign w:val="superscript"/>
        </w:rPr>
        <w:t>2</w:t>
      </w:r>
    </w:p>
    <w:p w:rsidR="00023A6C" w:rsidRPr="00023A6C" w:rsidRDefault="00023A6C" w:rsidP="00023A6C">
      <w:pPr>
        <w:pStyle w:val="Akapitzlist"/>
        <w:ind w:left="360"/>
        <w:jc w:val="both"/>
        <w:rPr>
          <w:bCs/>
          <w:color w:val="000000"/>
          <w:sz w:val="24"/>
          <w:szCs w:val="24"/>
        </w:rPr>
      </w:pPr>
    </w:p>
    <w:p w:rsidR="00023A6C" w:rsidRPr="00023A6C" w:rsidRDefault="00023A6C" w:rsidP="00023A6C">
      <w:pPr>
        <w:pStyle w:val="Akapitzlist"/>
        <w:ind w:left="360"/>
        <w:jc w:val="both"/>
        <w:rPr>
          <w:b/>
          <w:bCs/>
          <w:color w:val="000000"/>
          <w:sz w:val="24"/>
          <w:szCs w:val="24"/>
        </w:rPr>
      </w:pPr>
      <w:r w:rsidRPr="00023A6C">
        <w:rPr>
          <w:b/>
          <w:bCs/>
          <w:color w:val="000000"/>
          <w:sz w:val="24"/>
          <w:szCs w:val="24"/>
        </w:rPr>
        <w:t>Pomieszczenie biurowe Parter – Sala Konferencyjna 1.11</w:t>
      </w:r>
    </w:p>
    <w:p w:rsidR="00023A6C" w:rsidRPr="00023A6C" w:rsidRDefault="00023A6C" w:rsidP="00023A6C">
      <w:pPr>
        <w:pStyle w:val="Akapitzlist"/>
        <w:ind w:left="360"/>
        <w:jc w:val="both"/>
        <w:rPr>
          <w:sz w:val="24"/>
          <w:szCs w:val="24"/>
          <w:vertAlign w:val="superscript"/>
        </w:rPr>
      </w:pPr>
      <w:r w:rsidRPr="00023A6C">
        <w:rPr>
          <w:sz w:val="24"/>
          <w:szCs w:val="24"/>
        </w:rPr>
        <w:t>- przygotowanie powierzchni 88m</w:t>
      </w:r>
      <w:r w:rsidRPr="00023A6C">
        <w:rPr>
          <w:sz w:val="24"/>
          <w:szCs w:val="24"/>
          <w:vertAlign w:val="superscript"/>
        </w:rPr>
        <w:t>2</w:t>
      </w:r>
    </w:p>
    <w:p w:rsidR="00023A6C" w:rsidRPr="00023A6C" w:rsidRDefault="00023A6C" w:rsidP="00023A6C">
      <w:pPr>
        <w:pStyle w:val="Akapitzlist"/>
        <w:ind w:left="360"/>
        <w:jc w:val="both"/>
        <w:rPr>
          <w:sz w:val="24"/>
          <w:szCs w:val="24"/>
          <w:vertAlign w:val="superscript"/>
        </w:rPr>
      </w:pPr>
      <w:r w:rsidRPr="00023A6C">
        <w:rPr>
          <w:sz w:val="24"/>
          <w:szCs w:val="24"/>
        </w:rPr>
        <w:t>- gruntowanie, malowanie dwukrotne powierzchni farbą emulsyjną 23m</w:t>
      </w:r>
      <w:r w:rsidRPr="00023A6C">
        <w:rPr>
          <w:sz w:val="24"/>
          <w:szCs w:val="24"/>
          <w:vertAlign w:val="superscript"/>
        </w:rPr>
        <w:t>2</w:t>
      </w:r>
    </w:p>
    <w:p w:rsidR="00023A6C" w:rsidRPr="00023A6C" w:rsidRDefault="00023A6C" w:rsidP="00023A6C">
      <w:pPr>
        <w:pStyle w:val="Akapitzlist"/>
        <w:ind w:left="360"/>
        <w:jc w:val="both"/>
        <w:rPr>
          <w:sz w:val="24"/>
          <w:szCs w:val="24"/>
          <w:vertAlign w:val="superscript"/>
        </w:rPr>
      </w:pPr>
      <w:r w:rsidRPr="00023A6C">
        <w:rPr>
          <w:sz w:val="24"/>
          <w:szCs w:val="24"/>
        </w:rPr>
        <w:t>- malowanie rur c.o. farbą olejną</w:t>
      </w:r>
    </w:p>
    <w:p w:rsidR="00023A6C" w:rsidRPr="00023A6C" w:rsidRDefault="00023A6C" w:rsidP="00023A6C">
      <w:pPr>
        <w:pStyle w:val="Akapitzlist"/>
        <w:ind w:left="360"/>
        <w:jc w:val="both"/>
        <w:rPr>
          <w:bCs/>
          <w:color w:val="000000"/>
          <w:sz w:val="24"/>
          <w:szCs w:val="24"/>
        </w:rPr>
      </w:pPr>
    </w:p>
    <w:p w:rsidR="00023A6C" w:rsidRPr="00023A6C" w:rsidRDefault="00023A6C" w:rsidP="00023A6C">
      <w:pPr>
        <w:pStyle w:val="Akapitzlist"/>
        <w:ind w:left="360"/>
        <w:jc w:val="both"/>
        <w:rPr>
          <w:b/>
          <w:bCs/>
          <w:color w:val="000000"/>
          <w:sz w:val="24"/>
          <w:szCs w:val="24"/>
        </w:rPr>
      </w:pPr>
      <w:r w:rsidRPr="00023A6C">
        <w:rPr>
          <w:b/>
          <w:bCs/>
          <w:color w:val="000000"/>
          <w:sz w:val="24"/>
          <w:szCs w:val="24"/>
        </w:rPr>
        <w:t>Pomieszczenie biurowe Parter – BOK 1.12</w:t>
      </w:r>
    </w:p>
    <w:p w:rsidR="00023A6C" w:rsidRPr="00023A6C" w:rsidRDefault="00023A6C" w:rsidP="00023A6C">
      <w:pPr>
        <w:pStyle w:val="Akapitzlist"/>
        <w:ind w:left="360"/>
        <w:jc w:val="both"/>
        <w:rPr>
          <w:sz w:val="24"/>
          <w:szCs w:val="24"/>
          <w:vertAlign w:val="superscript"/>
        </w:rPr>
      </w:pPr>
      <w:r w:rsidRPr="00023A6C">
        <w:rPr>
          <w:sz w:val="24"/>
          <w:szCs w:val="24"/>
        </w:rPr>
        <w:t>- przygotowanie powierzchni 56m</w:t>
      </w:r>
      <w:r w:rsidRPr="00023A6C">
        <w:rPr>
          <w:sz w:val="24"/>
          <w:szCs w:val="24"/>
          <w:vertAlign w:val="superscript"/>
        </w:rPr>
        <w:t>2</w:t>
      </w:r>
    </w:p>
    <w:p w:rsidR="00023A6C" w:rsidRPr="00023A6C" w:rsidRDefault="00023A6C" w:rsidP="00023A6C">
      <w:pPr>
        <w:pStyle w:val="Akapitzlist"/>
        <w:ind w:left="360"/>
        <w:jc w:val="both"/>
        <w:rPr>
          <w:sz w:val="24"/>
          <w:szCs w:val="24"/>
          <w:vertAlign w:val="superscript"/>
        </w:rPr>
      </w:pPr>
      <w:r w:rsidRPr="00023A6C">
        <w:rPr>
          <w:sz w:val="24"/>
          <w:szCs w:val="24"/>
        </w:rPr>
        <w:t>- gruntowanie, malowanie dwukrotne powierzchni farbą emulsyjną 56m</w:t>
      </w:r>
      <w:r w:rsidRPr="00023A6C">
        <w:rPr>
          <w:sz w:val="24"/>
          <w:szCs w:val="24"/>
          <w:vertAlign w:val="superscript"/>
        </w:rPr>
        <w:t>2</w:t>
      </w:r>
    </w:p>
    <w:p w:rsidR="00023A6C" w:rsidRPr="00023A6C" w:rsidRDefault="00023A6C" w:rsidP="00023A6C">
      <w:pPr>
        <w:pStyle w:val="Akapitzlist"/>
        <w:ind w:left="360"/>
        <w:jc w:val="both"/>
        <w:rPr>
          <w:sz w:val="24"/>
          <w:szCs w:val="24"/>
          <w:vertAlign w:val="superscript"/>
        </w:rPr>
      </w:pPr>
      <w:r w:rsidRPr="00023A6C">
        <w:rPr>
          <w:sz w:val="24"/>
          <w:szCs w:val="24"/>
        </w:rPr>
        <w:t>- malowanie rur c.o. farbą olejną</w:t>
      </w:r>
    </w:p>
    <w:p w:rsidR="00C356E2" w:rsidRPr="00C356E2" w:rsidRDefault="00C356E2" w:rsidP="00C356E2">
      <w:pPr>
        <w:pStyle w:val="Akapitzlist"/>
        <w:ind w:left="360"/>
        <w:jc w:val="both"/>
        <w:rPr>
          <w:sz w:val="24"/>
          <w:szCs w:val="24"/>
          <w:vertAlign w:val="superscript"/>
        </w:rPr>
      </w:pPr>
    </w:p>
    <w:p w:rsidR="00A91B51" w:rsidRPr="00A91B51" w:rsidRDefault="00A91B51" w:rsidP="00A91B51">
      <w:pPr>
        <w:numPr>
          <w:ilvl w:val="2"/>
          <w:numId w:val="26"/>
        </w:numPr>
        <w:suppressAutoHyphens/>
        <w:spacing w:after="0" w:line="240" w:lineRule="auto"/>
        <w:ind w:left="426" w:hanging="426"/>
        <w:jc w:val="both"/>
        <w:rPr>
          <w:rFonts w:ascii="Times New Roman" w:eastAsia="Times New Roman" w:hAnsi="Times New Roman" w:cs="Times New Roman"/>
          <w:lang w:eastAsia="pl-PL"/>
        </w:rPr>
      </w:pPr>
      <w:r w:rsidRPr="00A91B51">
        <w:rPr>
          <w:rFonts w:ascii="Times New Roman" w:hAnsi="Times New Roman" w:cs="Times New Roman"/>
        </w:rPr>
        <w:t>Wszelkie konieczne do wykonania przedmiotu umowy, prace prowadzone będą przy czynnym obiekcie, w sposób jak najmniej zakłócający jego funkcjonowanie.</w:t>
      </w:r>
    </w:p>
    <w:p w:rsidR="00A91B51" w:rsidRPr="00A91B51" w:rsidRDefault="00A91B51" w:rsidP="00A91B51">
      <w:pPr>
        <w:numPr>
          <w:ilvl w:val="2"/>
          <w:numId w:val="26"/>
        </w:numPr>
        <w:suppressAutoHyphens/>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Przedmiot umowy zostanie wykonany na warunkach określonych w postanowieniach niniejszej umowy.</w:t>
      </w:r>
      <w:r w:rsidRPr="00A91B51">
        <w:rPr>
          <w:rFonts w:ascii="Times New Roman" w:eastAsia="Times New Roman" w:hAnsi="Times New Roman" w:cs="Times New Roman"/>
          <w:bCs/>
          <w:lang w:eastAsia="ar-SA"/>
        </w:rPr>
        <w:t xml:space="preserve"> </w:t>
      </w:r>
    </w:p>
    <w:p w:rsidR="00A91B51" w:rsidRPr="00A91B51" w:rsidRDefault="00A91B51" w:rsidP="00A91B51">
      <w:pPr>
        <w:numPr>
          <w:ilvl w:val="2"/>
          <w:numId w:val="26"/>
        </w:numPr>
        <w:suppressAutoHyphens/>
        <w:spacing w:after="0" w:line="240" w:lineRule="auto"/>
        <w:ind w:left="426" w:hanging="426"/>
        <w:jc w:val="both"/>
        <w:rPr>
          <w:rFonts w:ascii="Times New Roman" w:eastAsia="Times New Roman" w:hAnsi="Times New Roman" w:cs="Times New Roman"/>
          <w:lang w:eastAsia="pl-PL"/>
        </w:rPr>
      </w:pPr>
      <w:r w:rsidRPr="00A91B51">
        <w:rPr>
          <w:rFonts w:ascii="Times New Roman" w:hAnsi="Times New Roman" w:cs="Times New Roman"/>
        </w:rPr>
        <w:t>Zamawiający zleca, a Wykonawca zobowiązuje się wykonać wszelkie niezbędne czynności dla zrealizowania przedmiotu umowy określonego w ust. 1.</w:t>
      </w:r>
    </w:p>
    <w:p w:rsidR="00A91B51" w:rsidRPr="00A91B51" w:rsidRDefault="00A91B51" w:rsidP="00A91B51">
      <w:pPr>
        <w:numPr>
          <w:ilvl w:val="2"/>
          <w:numId w:val="26"/>
        </w:numPr>
        <w:suppressAutoHyphens/>
        <w:spacing w:after="0" w:line="240" w:lineRule="auto"/>
        <w:ind w:left="426" w:hanging="426"/>
        <w:jc w:val="both"/>
        <w:rPr>
          <w:rFonts w:ascii="Times New Roman" w:eastAsia="Times New Roman" w:hAnsi="Times New Roman" w:cs="Times New Roman"/>
          <w:lang w:eastAsia="pl-PL"/>
        </w:rPr>
      </w:pPr>
      <w:r w:rsidRPr="00A91B51">
        <w:rPr>
          <w:rFonts w:ascii="Times New Roman" w:hAnsi="Times New Roman" w:cs="Times New Roman"/>
        </w:rPr>
        <w:t>Wykonawca oświadcza, iż przedmiot umowy wykona zgodnie z prawem budowlanym, z zachowaniem wysokiej jakości użytych materiałów i zrealizowanych prac oraz dotrzyma umówionych terminów przy zachowaniu należytej staranności.</w:t>
      </w:r>
    </w:p>
    <w:p w:rsidR="00A91B51" w:rsidRPr="00A91B51" w:rsidRDefault="00A91B51" w:rsidP="00A91B51">
      <w:pPr>
        <w:numPr>
          <w:ilvl w:val="2"/>
          <w:numId w:val="26"/>
        </w:numPr>
        <w:suppressAutoHyphens/>
        <w:spacing w:after="0" w:line="240" w:lineRule="auto"/>
        <w:ind w:left="426" w:hanging="426"/>
        <w:jc w:val="both"/>
        <w:rPr>
          <w:rFonts w:ascii="Times New Roman" w:eastAsia="Times New Roman" w:hAnsi="Times New Roman" w:cs="Times New Roman"/>
          <w:lang w:eastAsia="pl-PL"/>
        </w:rPr>
      </w:pPr>
      <w:r w:rsidRPr="00A91B51">
        <w:rPr>
          <w:rFonts w:ascii="Times New Roman" w:hAnsi="Times New Roman" w:cs="Times New Roman"/>
        </w:rPr>
        <w:t xml:space="preserve">Wykonawca ponosi całkowitą odpowiedzialność za szkody spowodowane działalnością wynikłą z realizacji niniejszej umowy, powstałe u Zamawiającego i osób trzecich. </w:t>
      </w:r>
    </w:p>
    <w:p w:rsidR="00A91B51" w:rsidRPr="00A91B51" w:rsidRDefault="00A91B51" w:rsidP="00A91B51">
      <w:pPr>
        <w:numPr>
          <w:ilvl w:val="2"/>
          <w:numId w:val="26"/>
        </w:numPr>
        <w:suppressAutoHyphens/>
        <w:spacing w:after="0" w:line="240" w:lineRule="auto"/>
        <w:ind w:left="426" w:hanging="426"/>
        <w:jc w:val="both"/>
        <w:rPr>
          <w:rFonts w:ascii="Times New Roman" w:eastAsia="Times New Roman" w:hAnsi="Times New Roman" w:cs="Times New Roman"/>
          <w:lang w:eastAsia="pl-PL"/>
        </w:rPr>
      </w:pPr>
      <w:r w:rsidRPr="00A91B51">
        <w:rPr>
          <w:rFonts w:ascii="Times New Roman" w:hAnsi="Times New Roman" w:cs="Times New Roman"/>
        </w:rPr>
        <w:t>Wykonawca we własnym zakresie i z własnych środków:</w:t>
      </w:r>
    </w:p>
    <w:p w:rsidR="00A91B51" w:rsidRPr="00A91B51" w:rsidRDefault="00A91B51" w:rsidP="00A91B51">
      <w:pPr>
        <w:suppressAutoHyphens/>
        <w:spacing w:after="0" w:line="240" w:lineRule="auto"/>
        <w:ind w:left="426"/>
        <w:jc w:val="both"/>
        <w:rPr>
          <w:rFonts w:ascii="Times New Roman" w:eastAsia="Times New Roman" w:hAnsi="Times New Roman" w:cs="Times New Roman"/>
          <w:lang w:eastAsia="pl-PL"/>
        </w:rPr>
      </w:pPr>
      <w:r w:rsidRPr="00A91B51">
        <w:rPr>
          <w:rFonts w:ascii="Times New Roman" w:hAnsi="Times New Roman" w:cs="Times New Roman"/>
        </w:rPr>
        <w:t xml:space="preserve">1) zapewni sprzęt i materiały niezbędne do realizacji przedmiotu umowy, </w:t>
      </w:r>
    </w:p>
    <w:p w:rsidR="00A91B51" w:rsidRPr="00A91B51" w:rsidRDefault="00A91B51" w:rsidP="00A91B51">
      <w:pPr>
        <w:suppressAutoHyphens/>
        <w:spacing w:after="0" w:line="240" w:lineRule="auto"/>
        <w:ind w:left="426"/>
        <w:jc w:val="both"/>
        <w:rPr>
          <w:rFonts w:ascii="Times New Roman" w:hAnsi="Times New Roman" w:cs="Times New Roman"/>
        </w:rPr>
      </w:pPr>
      <w:r w:rsidRPr="00A91B51">
        <w:rPr>
          <w:rFonts w:ascii="Times New Roman" w:hAnsi="Times New Roman" w:cs="Times New Roman"/>
        </w:rPr>
        <w:t>2) zapewni właściwą organizację robót zgodnie z przepisami BHP i PPOŻ, oraz ponosi odpowiedzialność za naruszenie przepisów BHP I PPOŻ.</w:t>
      </w:r>
    </w:p>
    <w:p w:rsidR="00A91B51" w:rsidRPr="00A91B51" w:rsidRDefault="00A91B51" w:rsidP="00A91B51">
      <w:pPr>
        <w:suppressAutoHyphens/>
        <w:spacing w:after="0" w:line="240" w:lineRule="auto"/>
        <w:jc w:val="both"/>
        <w:rPr>
          <w:rFonts w:ascii="Times New Roman" w:eastAsia="Times New Roman" w:hAnsi="Times New Roman" w:cs="Times New Roman"/>
          <w:lang w:eastAsia="pl-PL"/>
        </w:rPr>
      </w:pPr>
      <w:r w:rsidRPr="00A91B51">
        <w:rPr>
          <w:rFonts w:ascii="Times New Roman" w:hAnsi="Times New Roman" w:cs="Times New Roman"/>
        </w:rPr>
        <w:t xml:space="preserve">9.    W razie przerwania prac, stan ich zawansowania winien być stwierdzony protokolarnie przez    </w:t>
      </w:r>
    </w:p>
    <w:p w:rsidR="00A91B51" w:rsidRPr="00A91B51" w:rsidRDefault="00A91B51" w:rsidP="00A91B51">
      <w:pPr>
        <w:suppressAutoHyphens/>
        <w:spacing w:after="0" w:line="240" w:lineRule="auto"/>
        <w:ind w:left="360"/>
        <w:contextualSpacing/>
        <w:jc w:val="both"/>
        <w:rPr>
          <w:rFonts w:ascii="Times New Roman" w:hAnsi="Times New Roman" w:cs="Times New Roman"/>
        </w:rPr>
      </w:pPr>
      <w:r w:rsidRPr="00A91B51">
        <w:rPr>
          <w:rFonts w:ascii="Times New Roman" w:hAnsi="Times New Roman" w:cs="Times New Roman"/>
        </w:rPr>
        <w:t xml:space="preserve"> upoważnionych przedstawicieli obu stron, a w protokole należy podać powody przerwania robót     oraz warunki i terminy ich wznowienia.</w:t>
      </w:r>
    </w:p>
    <w:p w:rsidR="00A91B51" w:rsidRPr="00A91B51" w:rsidRDefault="00A91B51" w:rsidP="00A91B51">
      <w:pPr>
        <w:suppressAutoHyphens/>
        <w:spacing w:after="0" w:line="240" w:lineRule="auto"/>
        <w:ind w:left="360"/>
        <w:contextualSpacing/>
        <w:jc w:val="both"/>
        <w:rPr>
          <w:rFonts w:ascii="Times New Roman" w:hAnsi="Times New Roman" w:cs="Times New Roman"/>
        </w:rPr>
      </w:pPr>
    </w:p>
    <w:p w:rsidR="00A91B51" w:rsidRPr="00A91B51" w:rsidRDefault="00A91B51" w:rsidP="00A91B51">
      <w:pPr>
        <w:suppressAutoHyphens/>
        <w:spacing w:after="0" w:line="240" w:lineRule="auto"/>
        <w:jc w:val="both"/>
        <w:rPr>
          <w:rFonts w:ascii="Times New Roman" w:eastAsia="Times New Roman" w:hAnsi="Times New Roman" w:cs="Times New Roman"/>
          <w:lang w:eastAsia="pl-PL"/>
        </w:rPr>
      </w:pPr>
    </w:p>
    <w:p w:rsidR="00A91B51" w:rsidRPr="00A91B51" w:rsidRDefault="00A91B51" w:rsidP="00A91B51">
      <w:pPr>
        <w:spacing w:after="0" w:line="240" w:lineRule="auto"/>
        <w:ind w:left="426" w:hanging="426"/>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 2</w:t>
      </w:r>
    </w:p>
    <w:p w:rsidR="00A91B51" w:rsidRPr="00A91B51" w:rsidRDefault="00A91B51" w:rsidP="00A91B51">
      <w:pPr>
        <w:numPr>
          <w:ilvl w:val="0"/>
          <w:numId w:val="33"/>
        </w:numPr>
        <w:spacing w:after="0" w:line="240" w:lineRule="auto"/>
        <w:contextualSpacing/>
        <w:jc w:val="both"/>
        <w:rPr>
          <w:rFonts w:ascii="Times New Roman" w:hAnsi="Times New Roman" w:cs="Times New Roman"/>
        </w:rPr>
      </w:pPr>
      <w:r w:rsidRPr="00A91B51">
        <w:rPr>
          <w:rFonts w:ascii="Times New Roman" w:hAnsi="Times New Roman" w:cs="Times New Roman"/>
        </w:rPr>
        <w:t xml:space="preserve">Wykonawca oświadcza, że posiada odpowiednią wiedzę, doświadczenie i dysponuje stosowną bazą do wykonania przedmiotu umowy. </w:t>
      </w:r>
    </w:p>
    <w:p w:rsidR="00A91B51" w:rsidRPr="00A91B51" w:rsidRDefault="00A91B51" w:rsidP="00A91B51">
      <w:pPr>
        <w:numPr>
          <w:ilvl w:val="0"/>
          <w:numId w:val="33"/>
        </w:numPr>
        <w:spacing w:after="0" w:line="240" w:lineRule="auto"/>
        <w:contextualSpacing/>
        <w:jc w:val="both"/>
        <w:rPr>
          <w:rFonts w:ascii="Times New Roman" w:eastAsia="Times New Roman" w:hAnsi="Times New Roman" w:cs="Times New Roman"/>
          <w:b/>
          <w:lang w:eastAsia="pl-PL"/>
        </w:rPr>
      </w:pPr>
      <w:r w:rsidRPr="00A91B51">
        <w:rPr>
          <w:rFonts w:ascii="Times New Roman" w:hAnsi="Times New Roman" w:cs="Times New Roman"/>
        </w:rPr>
        <w:t>Wykonawca zobowiązuje się do wykonania przedmiotu umowy zgodnie z zasadami wiedzy technicznej, sztuką budowlaną, Polskimi Normami i obowiązującymi przepisami prawa oraz do oddania przedmiotu umowy Zamawiającemu w terminie w niej uzgodnionym.</w:t>
      </w:r>
    </w:p>
    <w:p w:rsidR="00A91B51" w:rsidRPr="00A91B51" w:rsidRDefault="00A91B51" w:rsidP="00A91B51">
      <w:pPr>
        <w:numPr>
          <w:ilvl w:val="0"/>
          <w:numId w:val="33"/>
        </w:numPr>
        <w:spacing w:after="0" w:line="240" w:lineRule="auto"/>
        <w:contextualSpacing/>
        <w:jc w:val="both"/>
        <w:rPr>
          <w:rFonts w:ascii="Times New Roman" w:eastAsia="Times New Roman" w:hAnsi="Times New Roman" w:cs="Times New Roman"/>
          <w:b/>
          <w:lang w:eastAsia="pl-PL"/>
        </w:rPr>
      </w:pPr>
      <w:r w:rsidRPr="00A91B51">
        <w:rPr>
          <w:rFonts w:ascii="Times New Roman" w:hAnsi="Times New Roman" w:cs="Times New Roman"/>
        </w:rPr>
        <w:t xml:space="preserve">Wykonawca zobowiązuje się do stosowania podczas realizacji robót objętych umową wyłącznie wyrobów i materiałów dopuszczonych do stosowania w budownictwie zgodnie z przepisami ustawy Prawo budowlane oraz posiadających wymagane atesty i certyfikaty dopuszczające do stosowania. </w:t>
      </w:r>
    </w:p>
    <w:p w:rsidR="00A91B51" w:rsidRPr="00A91B51" w:rsidRDefault="00A91B51" w:rsidP="00A91B51">
      <w:pPr>
        <w:numPr>
          <w:ilvl w:val="0"/>
          <w:numId w:val="33"/>
        </w:numPr>
        <w:spacing w:after="0" w:line="240" w:lineRule="auto"/>
        <w:contextualSpacing/>
        <w:jc w:val="both"/>
        <w:rPr>
          <w:rFonts w:ascii="Times New Roman" w:eastAsia="Times New Roman" w:hAnsi="Times New Roman" w:cs="Times New Roman"/>
          <w:b/>
          <w:lang w:eastAsia="pl-PL"/>
        </w:rPr>
      </w:pPr>
      <w:r w:rsidRPr="00A91B51">
        <w:rPr>
          <w:rFonts w:ascii="Times New Roman" w:hAnsi="Times New Roman" w:cs="Times New Roman"/>
        </w:rPr>
        <w:t xml:space="preserve">W wypadku wątpliwości Zamawiającego co do jakości użytych materiałów bądź wykonanych robót zleci on przeprowadzenie stosownych badań. Jeżeli w rezultacie przeprowadzenia badań okaże się, że zastosowane materiały, lub wykonanie robót jest niezgodne z umową, sztuką budowlaną lub przepisami prawa to koszty tych badań obciążają Wykonawcę. W przypadku potwierdzenia prawidłowości użytych materiałów lub jakości robót, koszty badań poniesie Zamawiający. </w:t>
      </w:r>
    </w:p>
    <w:p w:rsidR="00A91B51" w:rsidRPr="00A91B51" w:rsidRDefault="00A91B51" w:rsidP="00A91B51">
      <w:pPr>
        <w:numPr>
          <w:ilvl w:val="0"/>
          <w:numId w:val="33"/>
        </w:numPr>
        <w:spacing w:after="0" w:line="240" w:lineRule="auto"/>
        <w:contextualSpacing/>
        <w:jc w:val="both"/>
        <w:rPr>
          <w:rFonts w:ascii="Times New Roman" w:eastAsia="Times New Roman" w:hAnsi="Times New Roman" w:cs="Times New Roman"/>
          <w:b/>
          <w:lang w:eastAsia="pl-PL"/>
        </w:rPr>
      </w:pPr>
      <w:r w:rsidRPr="00A91B51">
        <w:rPr>
          <w:rFonts w:ascii="Times New Roman" w:hAnsi="Times New Roman" w:cs="Times New Roman"/>
        </w:rPr>
        <w:t xml:space="preserve">Wykonawca ma obowiązek przedstawić i przekazać Zamawiającemu świadectwa i inne dokumenty stwierdzające jakość użytych materiałów i wyrobów, przed ich wbudowaniem. </w:t>
      </w:r>
    </w:p>
    <w:p w:rsidR="00A91B51" w:rsidRPr="00A91B51" w:rsidRDefault="00A91B51" w:rsidP="00A91B51">
      <w:pPr>
        <w:spacing w:after="0" w:line="240" w:lineRule="auto"/>
        <w:jc w:val="center"/>
        <w:rPr>
          <w:rFonts w:ascii="Times New Roman" w:eastAsia="Times New Roman" w:hAnsi="Times New Roman" w:cs="Times New Roman"/>
          <w:b/>
          <w:lang w:eastAsia="pl-PL"/>
        </w:rPr>
      </w:pPr>
    </w:p>
    <w:p w:rsidR="00A91B51" w:rsidRPr="00A91B51" w:rsidRDefault="00A91B51" w:rsidP="00A91B51">
      <w:pPr>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 3</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Zlecenie wykonania robót podwykonawcom.</w:t>
      </w:r>
    </w:p>
    <w:p w:rsidR="00A91B51" w:rsidRPr="00A91B51" w:rsidRDefault="00A91B51" w:rsidP="00A91B51">
      <w:pPr>
        <w:numPr>
          <w:ilvl w:val="0"/>
          <w:numId w:val="30"/>
        </w:num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Wykonawca za zgodą Zamawiającego, udzieloną w formie pisemnej, w trybie art. 647</w:t>
      </w:r>
      <w:r w:rsidRPr="00A91B51">
        <w:rPr>
          <w:rFonts w:ascii="Times New Roman" w:eastAsia="Times New Roman" w:hAnsi="Times New Roman" w:cs="Times New Roman"/>
          <w:vertAlign w:val="superscript"/>
          <w:lang w:eastAsia="pl-PL"/>
        </w:rPr>
        <w:t xml:space="preserve">1  </w:t>
      </w:r>
      <w:r w:rsidRPr="00A91B51">
        <w:rPr>
          <w:rFonts w:ascii="Times New Roman" w:eastAsia="Times New Roman" w:hAnsi="Times New Roman" w:cs="Times New Roman"/>
          <w:lang w:eastAsia="pl-PL"/>
        </w:rPr>
        <w:t xml:space="preserve">§ 2 kodeksu cywilnego, ma prawo zlecić w części realizację przedmiotu umowy podwykonawcy bez naruszania swych zobowiązań wynikających z niniejszej umowy. Realizacja umowy będzie się odbywać pod jego firmą.  </w:t>
      </w:r>
    </w:p>
    <w:p w:rsidR="00A91B51" w:rsidRPr="00A91B51" w:rsidRDefault="00A91B51" w:rsidP="00A91B51">
      <w:pPr>
        <w:numPr>
          <w:ilvl w:val="0"/>
          <w:numId w:val="30"/>
        </w:num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Wykonawca jest zobowiązany do dokonania starannego wyboru Podwykonawców spośród podmiotów mających odpowiednie doświadczenie i kwalifikacje w zakresie realizacji prac o podobnej skali i charakterze.</w:t>
      </w:r>
    </w:p>
    <w:p w:rsidR="00A91B51" w:rsidRPr="00A91B51" w:rsidRDefault="00A91B51" w:rsidP="00A91B51">
      <w:pPr>
        <w:numPr>
          <w:ilvl w:val="0"/>
          <w:numId w:val="30"/>
        </w:num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Zatrudnienie Podwykonawcy (Podwykonawców) nie zwalnia w żadnym wypadku Wykonawcy z odpowiedzialności za należyte wykonanie podzleconej części robót. Wykonawca jest zobowiązany sprawować stały nadzór nad realizacją robót przez Podwykonawców i ponosi odpowiedzialność za szkody wyrządzone ich działaniem lub zaniechaniem jak również odpowiedzialność z tytułu niewykonania bądź nienależytego wykonania Umowy.</w:t>
      </w:r>
    </w:p>
    <w:p w:rsidR="00A91B51" w:rsidRPr="00A91B51" w:rsidRDefault="00A91B51" w:rsidP="00A91B51">
      <w:pPr>
        <w:numPr>
          <w:ilvl w:val="0"/>
          <w:numId w:val="30"/>
        </w:num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Wykonawca jest zobowiązany do </w:t>
      </w:r>
      <w:r w:rsidRPr="00A91B51">
        <w:rPr>
          <w:rFonts w:ascii="Times New Roman" w:eastAsia="HiddenHorzOCR" w:hAnsi="Times New Roman" w:cs="Times New Roman"/>
          <w:lang w:eastAsia="pl-PL"/>
        </w:rPr>
        <w:t xml:space="preserve">przedkładania Zamawiającemu </w:t>
      </w:r>
      <w:r w:rsidRPr="00A91B51">
        <w:rPr>
          <w:rFonts w:ascii="Times New Roman" w:eastAsia="Times New Roman" w:hAnsi="Times New Roman" w:cs="Times New Roman"/>
          <w:lang w:eastAsia="pl-PL"/>
        </w:rPr>
        <w:t xml:space="preserve">projektu umowy o podwykonawstwo, której przedmiotem </w:t>
      </w:r>
      <w:r w:rsidRPr="00A91B51">
        <w:rPr>
          <w:rFonts w:ascii="Times New Roman" w:eastAsia="HiddenHorzOCR" w:hAnsi="Times New Roman" w:cs="Times New Roman"/>
          <w:lang w:eastAsia="pl-PL"/>
        </w:rPr>
        <w:t xml:space="preserve">są </w:t>
      </w:r>
      <w:r w:rsidRPr="00A91B51">
        <w:rPr>
          <w:rFonts w:ascii="Times New Roman" w:eastAsia="Times New Roman" w:hAnsi="Times New Roman" w:cs="Times New Roman"/>
          <w:lang w:eastAsia="pl-PL"/>
        </w:rPr>
        <w:t xml:space="preserve">roboty budowlane wraz z częścią dokumentacji dotyczącej wykonania robót określonych w umowie lub projekcie umowy, a </w:t>
      </w:r>
      <w:r w:rsidRPr="00A91B51">
        <w:rPr>
          <w:rFonts w:ascii="Times New Roman" w:eastAsia="HiddenHorzOCR" w:hAnsi="Times New Roman" w:cs="Times New Roman"/>
          <w:lang w:eastAsia="pl-PL"/>
        </w:rPr>
        <w:t xml:space="preserve">także </w:t>
      </w:r>
      <w:r w:rsidRPr="00A91B51">
        <w:rPr>
          <w:rFonts w:ascii="Times New Roman" w:eastAsia="Times New Roman" w:hAnsi="Times New Roman" w:cs="Times New Roman"/>
          <w:lang w:eastAsia="pl-PL"/>
        </w:rPr>
        <w:t>projektu jej zmiany, przy czym podwykonawca lub dalszy podwykonawca jest obowiązany dołączyć zgodę wykonawcy na zawarcie umowy o podwykonawstwo o treści zgodnej z projektem umowy.</w:t>
      </w:r>
    </w:p>
    <w:p w:rsidR="00A91B51" w:rsidRPr="00A91B51" w:rsidRDefault="00A91B51" w:rsidP="00A91B51">
      <w:pPr>
        <w:numPr>
          <w:ilvl w:val="0"/>
          <w:numId w:val="30"/>
        </w:numPr>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Zamawiający, w terminie 14 dni od dnia przedłożenia projektu umowy o podwykonawstwo lub jej zmiany, której przedmiotem są roboty budowlane wraz z częścią dokumentacji dotyczącej wykonania robót określonych w Umowie lub projekcie Umowy, może zgłosić pisemne zastrzeżenia lub sprzeciw do projektu umowy o podwykonawstwo m.in. :</w:t>
      </w:r>
    </w:p>
    <w:p w:rsidR="00A91B51" w:rsidRPr="00A91B51" w:rsidRDefault="00A91B51" w:rsidP="00A91B51">
      <w:pPr>
        <w:autoSpaceDE w:val="0"/>
        <w:autoSpaceDN w:val="0"/>
        <w:adjustRightInd w:val="0"/>
        <w:spacing w:after="0" w:line="240" w:lineRule="auto"/>
        <w:ind w:left="284"/>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1) niespełniającej wymagań określonych w zaproszeniu do złożenia ofert</w:t>
      </w:r>
    </w:p>
    <w:p w:rsidR="00A91B51" w:rsidRPr="00A91B51" w:rsidRDefault="00A91B51" w:rsidP="00A91B51">
      <w:pPr>
        <w:autoSpaceDE w:val="0"/>
        <w:autoSpaceDN w:val="0"/>
        <w:adjustRightInd w:val="0"/>
        <w:spacing w:after="0" w:line="240" w:lineRule="auto"/>
        <w:ind w:left="284"/>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2) gdy przewiduje termin zapłaty wynagrodzenia dłuższy niż określony w ust. 10.</w:t>
      </w:r>
    </w:p>
    <w:p w:rsidR="00A91B51" w:rsidRPr="00A91B51" w:rsidRDefault="00A91B51" w:rsidP="00A91B51">
      <w:pPr>
        <w:autoSpaceDE w:val="0"/>
        <w:autoSpaceDN w:val="0"/>
        <w:adjustRightInd w:val="0"/>
        <w:spacing w:after="0" w:line="240" w:lineRule="auto"/>
        <w:ind w:left="284" w:hanging="284"/>
        <w:contextualSpacing/>
        <w:jc w:val="both"/>
        <w:rPr>
          <w:rFonts w:ascii="Times New Roman" w:eastAsia="Calibri" w:hAnsi="Times New Roman" w:cs="Times New Roman"/>
          <w:lang w:eastAsia="pl-PL"/>
        </w:rPr>
      </w:pPr>
      <w:r w:rsidRPr="00A91B51">
        <w:rPr>
          <w:rFonts w:ascii="Times New Roman" w:eastAsia="HiddenHorzOCR" w:hAnsi="Times New Roman" w:cs="Times New Roman"/>
        </w:rPr>
        <w:t xml:space="preserve">6. </w:t>
      </w:r>
      <w:r w:rsidRPr="00A91B51">
        <w:rPr>
          <w:rFonts w:ascii="Times New Roman" w:eastAsia="Calibri" w:hAnsi="Times New Roman" w:cs="Times New Roman"/>
        </w:rPr>
        <w:t>Jeżeli Zamawiający w terminie 14 dni od przedstawienia przez Wykonawcę projektu umowy z Podwykonawcą lub jej zmiany wraz z częścią dokumentacji dotyczącej wykonania robót określonych w Umowie lub projekcie Umowy nie zgłosi na piśmie sprzeciwu lub zastrzeżeń, uważa się</w:t>
      </w:r>
      <w:r w:rsidRPr="00A91B51">
        <w:rPr>
          <w:rFonts w:ascii="Times New Roman" w:eastAsia="Calibri" w:hAnsi="Times New Roman" w:cs="Times New Roman"/>
          <w:lang w:eastAsia="pl-PL"/>
        </w:rPr>
        <w:t>, że wyraził zgodę na zawarcie umowy  przedstawionej przez Wykonawcę.</w:t>
      </w:r>
    </w:p>
    <w:p w:rsidR="00A91B51" w:rsidRPr="00A91B51" w:rsidRDefault="00A91B51" w:rsidP="00A91B51">
      <w:pPr>
        <w:autoSpaceDE w:val="0"/>
        <w:autoSpaceDN w:val="0"/>
        <w:adjustRightInd w:val="0"/>
        <w:spacing w:after="0" w:line="240" w:lineRule="auto"/>
        <w:ind w:left="284" w:hanging="284"/>
        <w:contextualSpacing/>
        <w:jc w:val="both"/>
        <w:rPr>
          <w:rFonts w:ascii="Times New Roman" w:eastAsia="Calibri" w:hAnsi="Times New Roman" w:cs="Times New Roman"/>
        </w:rPr>
      </w:pPr>
      <w:r w:rsidRPr="00A91B51">
        <w:rPr>
          <w:rFonts w:ascii="Times New Roman" w:eastAsia="Calibri" w:hAnsi="Times New Roman" w:cs="Times New Roman"/>
          <w:lang w:eastAsia="pl-PL"/>
        </w:rPr>
        <w:t xml:space="preserve">7. W przypadku gdy Zamawiający wyraził zgodę na zawarcie umowy z podwykonawcą, </w:t>
      </w:r>
      <w:r w:rsidRPr="00A91B51">
        <w:rPr>
          <w:rFonts w:ascii="Times New Roman" w:eastAsia="Calibri" w:hAnsi="Times New Roman" w:cs="Times New Roman"/>
        </w:rPr>
        <w:t xml:space="preserve">Wykonawca </w:t>
      </w:r>
      <w:r w:rsidRPr="00A91B51">
        <w:rPr>
          <w:rFonts w:ascii="Times New Roman" w:eastAsia="HiddenHorzOCR" w:hAnsi="Times New Roman" w:cs="Times New Roman"/>
        </w:rPr>
        <w:t xml:space="preserve">przedkłada Zamawiającemu </w:t>
      </w:r>
      <w:r w:rsidRPr="00A91B51">
        <w:rPr>
          <w:rFonts w:ascii="Times New Roman" w:eastAsia="Calibri" w:hAnsi="Times New Roman" w:cs="Times New Roman"/>
        </w:rPr>
        <w:t xml:space="preserve">potwierdzoną za </w:t>
      </w:r>
      <w:r w:rsidRPr="00A91B51">
        <w:rPr>
          <w:rFonts w:ascii="Times New Roman" w:eastAsia="HiddenHorzOCR" w:hAnsi="Times New Roman" w:cs="Times New Roman"/>
        </w:rPr>
        <w:t xml:space="preserve">zgodność </w:t>
      </w:r>
      <w:r w:rsidRPr="00A91B51">
        <w:rPr>
          <w:rFonts w:ascii="Times New Roman" w:eastAsia="Calibri" w:hAnsi="Times New Roman" w:cs="Times New Roman"/>
        </w:rPr>
        <w:t xml:space="preserve">z </w:t>
      </w:r>
      <w:r w:rsidRPr="00A91B51">
        <w:rPr>
          <w:rFonts w:ascii="Times New Roman" w:eastAsia="HiddenHorzOCR" w:hAnsi="Times New Roman" w:cs="Times New Roman"/>
        </w:rPr>
        <w:t xml:space="preserve">oryginałem </w:t>
      </w:r>
      <w:r w:rsidRPr="00A91B51">
        <w:rPr>
          <w:rFonts w:ascii="Times New Roman" w:eastAsia="Calibri" w:hAnsi="Times New Roman" w:cs="Times New Roman"/>
        </w:rPr>
        <w:t xml:space="preserve">kopię zawartej umowy o podwykonawstwo, której przedmiotem </w:t>
      </w:r>
      <w:r w:rsidRPr="00A91B51">
        <w:rPr>
          <w:rFonts w:ascii="Times New Roman" w:eastAsia="HiddenHorzOCR" w:hAnsi="Times New Roman" w:cs="Times New Roman"/>
        </w:rPr>
        <w:t xml:space="preserve">są </w:t>
      </w:r>
      <w:r w:rsidRPr="00A91B51">
        <w:rPr>
          <w:rFonts w:ascii="Times New Roman" w:eastAsia="Calibri" w:hAnsi="Times New Roman" w:cs="Times New Roman"/>
        </w:rPr>
        <w:t>roboty budowlane lub jej zmianę wraz z częścią dokumentacji dotyczącej wykonania robót określonych w Umowie lub projekcie Umowy, w terminie 7 dni od dnia jej zawarcia.</w:t>
      </w:r>
    </w:p>
    <w:p w:rsidR="00A91B51" w:rsidRPr="00A91B51" w:rsidRDefault="00A91B51" w:rsidP="00A91B51">
      <w:pPr>
        <w:autoSpaceDE w:val="0"/>
        <w:autoSpaceDN w:val="0"/>
        <w:adjustRightInd w:val="0"/>
        <w:spacing w:after="0" w:line="240" w:lineRule="auto"/>
        <w:ind w:left="284" w:hanging="284"/>
        <w:contextualSpacing/>
        <w:jc w:val="both"/>
        <w:rPr>
          <w:rFonts w:ascii="Times New Roman" w:eastAsia="Calibri" w:hAnsi="Times New Roman" w:cs="Times New Roman"/>
        </w:rPr>
      </w:pPr>
      <w:r w:rsidRPr="00A91B51">
        <w:rPr>
          <w:rFonts w:ascii="Times New Roman" w:eastAsia="Calibri" w:hAnsi="Times New Roman" w:cs="Times New Roman"/>
        </w:rPr>
        <w:t xml:space="preserve">8. Wykonawca, podwykonawca lub dalszy podwykonawca jest zobowiązany do </w:t>
      </w:r>
      <w:r w:rsidRPr="00A91B51">
        <w:rPr>
          <w:rFonts w:ascii="Times New Roman" w:eastAsia="HiddenHorzOCR" w:hAnsi="Times New Roman" w:cs="Times New Roman"/>
        </w:rPr>
        <w:t xml:space="preserve">przedkładania Zamawiającemu </w:t>
      </w:r>
      <w:r w:rsidRPr="00A91B51">
        <w:rPr>
          <w:rFonts w:ascii="Times New Roman" w:eastAsia="Calibri" w:hAnsi="Times New Roman" w:cs="Times New Roman"/>
        </w:rPr>
        <w:t xml:space="preserve">potwierdzonego za </w:t>
      </w:r>
      <w:r w:rsidRPr="00A91B51">
        <w:rPr>
          <w:rFonts w:ascii="Times New Roman" w:eastAsia="HiddenHorzOCR" w:hAnsi="Times New Roman" w:cs="Times New Roman"/>
        </w:rPr>
        <w:t xml:space="preserve">zgodność </w:t>
      </w:r>
      <w:r w:rsidRPr="00A91B51">
        <w:rPr>
          <w:rFonts w:ascii="Times New Roman" w:eastAsia="Calibri" w:hAnsi="Times New Roman" w:cs="Times New Roman"/>
        </w:rPr>
        <w:t xml:space="preserve">z </w:t>
      </w:r>
      <w:r w:rsidRPr="00A91B51">
        <w:rPr>
          <w:rFonts w:ascii="Times New Roman" w:eastAsia="HiddenHorzOCR" w:hAnsi="Times New Roman" w:cs="Times New Roman"/>
        </w:rPr>
        <w:t xml:space="preserve">oryginałem </w:t>
      </w:r>
      <w:r w:rsidRPr="00A91B51">
        <w:rPr>
          <w:rFonts w:ascii="Times New Roman" w:eastAsia="Calibri" w:hAnsi="Times New Roman" w:cs="Times New Roman"/>
        </w:rPr>
        <w:t xml:space="preserve">kopii zawartej umowy </w:t>
      </w:r>
      <w:r w:rsidRPr="00A91B51">
        <w:rPr>
          <w:rFonts w:ascii="Times New Roman" w:eastAsia="Calibri" w:hAnsi="Times New Roman" w:cs="Times New Roman"/>
        </w:rPr>
        <w:lastRenderedPageBreak/>
        <w:t xml:space="preserve">o podwykonawstwo, której przedmiotem </w:t>
      </w:r>
      <w:r w:rsidRPr="00A91B51">
        <w:rPr>
          <w:rFonts w:ascii="Times New Roman" w:eastAsia="HiddenHorzOCR" w:hAnsi="Times New Roman" w:cs="Times New Roman"/>
        </w:rPr>
        <w:t xml:space="preserve">są </w:t>
      </w:r>
      <w:r w:rsidRPr="00A91B51">
        <w:rPr>
          <w:rFonts w:ascii="Times New Roman" w:eastAsia="Calibri" w:hAnsi="Times New Roman" w:cs="Times New Roman"/>
        </w:rPr>
        <w:t xml:space="preserve">dostawy i usługi i jej zmian w terminie 7 dni od dnia ich zawarcia </w:t>
      </w:r>
    </w:p>
    <w:p w:rsidR="00A91B51" w:rsidRPr="00A91B51" w:rsidRDefault="00A91B51" w:rsidP="00A91B51">
      <w:pPr>
        <w:tabs>
          <w:tab w:val="num" w:pos="426"/>
        </w:tabs>
        <w:autoSpaceDE w:val="0"/>
        <w:autoSpaceDN w:val="0"/>
        <w:adjustRightInd w:val="0"/>
        <w:spacing w:after="0" w:line="240" w:lineRule="auto"/>
        <w:ind w:left="284" w:hanging="284"/>
        <w:contextualSpacing/>
        <w:jc w:val="both"/>
        <w:rPr>
          <w:rFonts w:ascii="Times New Roman" w:eastAsia="Calibri" w:hAnsi="Times New Roman" w:cs="Times New Roman"/>
          <w:lang w:eastAsia="pl-PL"/>
        </w:rPr>
      </w:pPr>
      <w:r w:rsidRPr="00A91B51">
        <w:rPr>
          <w:rFonts w:ascii="Times New Roman" w:eastAsia="Calibri" w:hAnsi="Times New Roman" w:cs="Times New Roman"/>
          <w:lang w:eastAsia="pl-PL"/>
        </w:rPr>
        <w:t xml:space="preserve">9.  Rozliczenie wynagrodzenia Wykonawcy obejmującego swoim zakresem roboty budowlane, usługi i dostawy wykonane przez podwykonawców, dokonywane będzie na warunkach określonych w § 13. </w:t>
      </w:r>
    </w:p>
    <w:p w:rsidR="00A91B51" w:rsidRPr="00A91B51" w:rsidRDefault="00A91B51" w:rsidP="00A91B51">
      <w:pPr>
        <w:tabs>
          <w:tab w:val="num" w:pos="426"/>
        </w:tabs>
        <w:autoSpaceDE w:val="0"/>
        <w:autoSpaceDN w:val="0"/>
        <w:adjustRightInd w:val="0"/>
        <w:spacing w:after="0" w:line="240" w:lineRule="auto"/>
        <w:ind w:left="284" w:hanging="284"/>
        <w:contextualSpacing/>
        <w:jc w:val="both"/>
        <w:rPr>
          <w:rFonts w:ascii="Times New Roman" w:eastAsia="Calibri" w:hAnsi="Times New Roman" w:cs="Times New Roman"/>
          <w:lang w:eastAsia="pl-PL"/>
        </w:rPr>
      </w:pPr>
      <w:r w:rsidRPr="00A91B51">
        <w:rPr>
          <w:rFonts w:ascii="Times New Roman" w:eastAsia="Calibri" w:hAnsi="Times New Roman" w:cs="Times New Roman"/>
          <w:lang w:eastAsia="pl-PL"/>
        </w:rPr>
        <w:t>10.</w:t>
      </w:r>
      <w:r w:rsidRPr="00A91B51">
        <w:rPr>
          <w:rFonts w:ascii="Times New Roman" w:eastAsia="Calibri" w:hAnsi="Times New Roman" w:cs="Times New Roman"/>
        </w:rPr>
        <w:t xml:space="preserve">Termin </w:t>
      </w:r>
      <w:r w:rsidRPr="00A91B51">
        <w:rPr>
          <w:rFonts w:ascii="Times New Roman" w:eastAsia="HiddenHorzOCR" w:hAnsi="Times New Roman" w:cs="Times New Roman"/>
        </w:rPr>
        <w:t xml:space="preserve">zapłaty </w:t>
      </w:r>
      <w:r w:rsidRPr="00A91B51">
        <w:rPr>
          <w:rFonts w:ascii="Times New Roman" w:eastAsia="Calibri" w:hAnsi="Times New Roman" w:cs="Times New Roman"/>
        </w:rPr>
        <w:t xml:space="preserve">wynagrodzenia podwykonawcy przewidziany w umowie o podwykonawstwo nie </w:t>
      </w:r>
      <w:r w:rsidRPr="00A91B51">
        <w:rPr>
          <w:rFonts w:ascii="Times New Roman" w:eastAsia="HiddenHorzOCR" w:hAnsi="Times New Roman" w:cs="Times New Roman"/>
        </w:rPr>
        <w:t xml:space="preserve">może być dłuższy niż </w:t>
      </w:r>
      <w:r w:rsidRPr="00A91B51">
        <w:rPr>
          <w:rFonts w:ascii="Times New Roman" w:eastAsia="Calibri" w:hAnsi="Times New Roman" w:cs="Times New Roman"/>
        </w:rPr>
        <w:t>21 dni od dnia doręczenia wykonawcy, podwykonawcy lub dalszemu podwykonawcy faktury lub rachunku. Za termin zapłaty uznaje się datę wpływu należności na rachunek bankowy Podwykonawcy.</w:t>
      </w:r>
    </w:p>
    <w:p w:rsidR="00A91B51" w:rsidRPr="00A91B51" w:rsidRDefault="00A91B51" w:rsidP="00A91B51">
      <w:pPr>
        <w:tabs>
          <w:tab w:val="num" w:pos="426"/>
        </w:tabs>
        <w:autoSpaceDE w:val="0"/>
        <w:autoSpaceDN w:val="0"/>
        <w:adjustRightInd w:val="0"/>
        <w:spacing w:after="0" w:line="240" w:lineRule="auto"/>
        <w:ind w:left="284" w:hanging="284"/>
        <w:contextualSpacing/>
        <w:jc w:val="both"/>
        <w:rPr>
          <w:rFonts w:ascii="Times New Roman" w:eastAsia="HiddenHorzOCR" w:hAnsi="Times New Roman" w:cs="Times New Roman"/>
        </w:rPr>
      </w:pPr>
      <w:r w:rsidRPr="00A91B51">
        <w:rPr>
          <w:rFonts w:ascii="Times New Roman" w:eastAsia="HiddenHorzOCR" w:hAnsi="Times New Roman" w:cs="Times New Roman"/>
        </w:rPr>
        <w:t xml:space="preserve">11.Powyższe zasady zawierania umów z podwykonawcami </w:t>
      </w:r>
      <w:r w:rsidRPr="00A91B51">
        <w:rPr>
          <w:rFonts w:ascii="Times New Roman" w:eastAsia="Calibri" w:hAnsi="Times New Roman" w:cs="Times New Roman"/>
          <w:lang w:eastAsia="pl-PL"/>
        </w:rPr>
        <w:t>będą miały odpowiednie zastosowanie do umów zawieranych p</w:t>
      </w:r>
      <w:r w:rsidRPr="00A91B51">
        <w:rPr>
          <w:rFonts w:ascii="Times New Roman" w:eastAsia="HiddenHorzOCR" w:hAnsi="Times New Roman" w:cs="Times New Roman"/>
        </w:rPr>
        <w:t>rzez podwykonawcę z dalszym podwykonawcami, których przedmiotem są roboty budowlane.</w:t>
      </w:r>
    </w:p>
    <w:p w:rsidR="00A91B51" w:rsidRPr="00A91B51" w:rsidRDefault="00A91B51" w:rsidP="00A91B51">
      <w:pPr>
        <w:tabs>
          <w:tab w:val="num" w:pos="426"/>
        </w:tabs>
        <w:autoSpaceDE w:val="0"/>
        <w:autoSpaceDN w:val="0"/>
        <w:adjustRightInd w:val="0"/>
        <w:spacing w:after="0" w:line="240" w:lineRule="auto"/>
        <w:ind w:left="284" w:hanging="284"/>
        <w:contextualSpacing/>
        <w:jc w:val="both"/>
        <w:rPr>
          <w:rFonts w:ascii="Times New Roman" w:eastAsia="HiddenHorzOCR" w:hAnsi="Times New Roman" w:cs="Times New Roman"/>
        </w:rPr>
      </w:pPr>
      <w:r w:rsidRPr="00A91B51">
        <w:rPr>
          <w:rFonts w:ascii="Times New Roman" w:eastAsia="HiddenHorzOCR" w:hAnsi="Times New Roman" w:cs="Times New Roman"/>
        </w:rPr>
        <w:t xml:space="preserve">12. Wykonawca, podwykonawca lub dalszy Podwykonawca zamówienia na roboty budowlane przedkłada Zamawiającemu poświadczoną za zgodność z oryginałem kopię zawartej umowy o podwykonawstwo, której przedmiotem są dostawy lub usługi niezbędne do realizacji robót budowlanych, w terminie 7 dni od dnia jej zawarcia, z wyłączeniem umów o podwykonawstwo o wartości mniejszej niż 0,5% wartości umowy określonej w §13 ust. 1. </w:t>
      </w:r>
    </w:p>
    <w:p w:rsidR="00A91B51" w:rsidRPr="00A91B51" w:rsidRDefault="00A91B51" w:rsidP="00A91B51">
      <w:pPr>
        <w:spacing w:after="0" w:line="240" w:lineRule="auto"/>
        <w:jc w:val="both"/>
        <w:rPr>
          <w:rFonts w:ascii="Times New Roman" w:eastAsia="Times New Roman" w:hAnsi="Times New Roman" w:cs="Times New Roman"/>
          <w:bCs/>
          <w:lang w:eastAsia="pl-PL"/>
        </w:rPr>
      </w:pPr>
    </w:p>
    <w:p w:rsidR="00A91B51" w:rsidRPr="00A91B51" w:rsidRDefault="00A91B51" w:rsidP="00A91B51">
      <w:pPr>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 4</w:t>
      </w:r>
    </w:p>
    <w:p w:rsidR="00A91B51" w:rsidRPr="00A91B51" w:rsidRDefault="00A91B51" w:rsidP="00A91B51">
      <w:pPr>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Kierownictwo robót i pracownicy Wykonawcy</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1. </w:t>
      </w:r>
      <w:r w:rsidRPr="00A91B51">
        <w:rPr>
          <w:rFonts w:ascii="Times New Roman" w:eastAsia="Times New Roman" w:hAnsi="Times New Roman" w:cs="Times New Roman"/>
          <w:lang w:eastAsia="pl-PL"/>
        </w:rPr>
        <w:tab/>
        <w:t xml:space="preserve">Wykonawca zobowiązany jest zapewnić wykonanie i kierowanie robotami objętymi Umową przez osoby posiadające stosowne kwalifikacje zawodowe i uprawnienia budowlane. </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2. </w:t>
      </w:r>
      <w:r w:rsidRPr="00A91B51">
        <w:rPr>
          <w:rFonts w:ascii="Times New Roman" w:eastAsia="Times New Roman" w:hAnsi="Times New Roman" w:cs="Times New Roman"/>
          <w:lang w:eastAsia="pl-PL"/>
        </w:rPr>
        <w:tab/>
        <w:t>Wykonawca zatrudni takich pracowników technicznych i robotników, którzy posiadają odpowiednie kwalifikacje zawodowe, przeszkolenie w zakresie bezpieczeństwa i higieny pracy oraz dbają o dobre wykonanie swoich prac.</w:t>
      </w:r>
    </w:p>
    <w:p w:rsidR="00A91B51" w:rsidRPr="00A91B51" w:rsidRDefault="00A91B51" w:rsidP="00A91B51">
      <w:pPr>
        <w:spacing w:after="0" w:line="240" w:lineRule="auto"/>
        <w:jc w:val="center"/>
        <w:rPr>
          <w:rFonts w:ascii="Times New Roman" w:eastAsia="Times New Roman" w:hAnsi="Times New Roman" w:cs="Times New Roman"/>
          <w:b/>
          <w:lang w:eastAsia="pl-PL"/>
        </w:rPr>
      </w:pPr>
    </w:p>
    <w:p w:rsidR="00A91B51" w:rsidRPr="00A91B51" w:rsidRDefault="00A91B51" w:rsidP="00A91B51">
      <w:pPr>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 5</w:t>
      </w:r>
    </w:p>
    <w:p w:rsidR="00A91B51" w:rsidRPr="00A91B51" w:rsidRDefault="00A91B51" w:rsidP="00A91B51">
      <w:pPr>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 xml:space="preserve"> Ryzyko Wykonawcy</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1. </w:t>
      </w:r>
      <w:r w:rsidRPr="00A91B51">
        <w:rPr>
          <w:rFonts w:ascii="Times New Roman" w:eastAsia="Times New Roman" w:hAnsi="Times New Roman" w:cs="Times New Roman"/>
          <w:lang w:eastAsia="pl-PL"/>
        </w:rPr>
        <w:tab/>
        <w:t xml:space="preserve">Za wykonanie robót zgodnie z Umową, obowiązującymi normami i przepisami oraz oddanie ich Zamawiającemu w umownym terminie odpowiada Wykonawca. </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2. </w:t>
      </w:r>
      <w:r w:rsidRPr="00A91B51">
        <w:rPr>
          <w:rFonts w:ascii="Times New Roman" w:eastAsia="Times New Roman" w:hAnsi="Times New Roman" w:cs="Times New Roman"/>
          <w:lang w:eastAsia="pl-PL"/>
        </w:rPr>
        <w:tab/>
        <w:t>Jeżeli nastąpi strata lub uszkodzenie w robotach lub jakiejkolwiek ich części, w materiałach i urządzeniach przeznaczonych do ich wykonania w okresie, w którym Wykonawca jest odpowiedzialny za opiekę nad robotami, Wykonawca naprawi niezależnie od tego, z jakich przyczyn powstały straty i szkody (z wyjątkiem przyczyn, o których mowa w § 6) - stratę albo szkodę na swój koszt w taki sposób, aby roboty odpowiadały pod każdym względem wymaganiom dokumentacji i Umowy.</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3. </w:t>
      </w:r>
      <w:r w:rsidRPr="00A91B51">
        <w:rPr>
          <w:rFonts w:ascii="Times New Roman" w:eastAsia="Times New Roman" w:hAnsi="Times New Roman" w:cs="Times New Roman"/>
          <w:lang w:eastAsia="pl-PL"/>
        </w:rPr>
        <w:tab/>
        <w:t>Wykonawca ponosi odpowiedzialność za szkody i straty w robotach spowodowane przez niego przy wypełnieniu swoich zobowiązań z Umowy. Wykonawca ponosi odpowiedzialność również za szkody i straty w robotach spowodowane przez niego przy usuwaniu wad w okresie rękojmi i gwarancji jakości po zakończeniu robót.</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4. </w:t>
      </w:r>
      <w:r w:rsidRPr="00A91B51">
        <w:rPr>
          <w:rFonts w:ascii="Times New Roman" w:eastAsia="Times New Roman" w:hAnsi="Times New Roman" w:cs="Times New Roman"/>
          <w:lang w:eastAsia="pl-PL"/>
        </w:rPr>
        <w:tab/>
        <w:t>Jeżeli szkoda lub strata powstała w wyniku zagrożeń wymienionych w § 6, albo w połączeniu z innymi zagrożeniami, Wykonawca na żądanie Zamawiającego i w granicach przez niego ustalonych powinien naprawić szkodę lub stratę, za określonym wynagrodzeniem. W wypadku gdyby zachodziło połączenie innych zagrożeń z wymienionymi w § 6, powodujących szkodę lub stratę, Zamawiający i Wykonawcą wezmą pod uwagę proporcjonalny podział odpowiedzialności pomiędzy Wykonawcą i Zamawiającym.</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§6</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Ryzyko Zamawiającego</w:t>
      </w:r>
    </w:p>
    <w:p w:rsidR="00A91B51" w:rsidRPr="00A91B51" w:rsidRDefault="00A91B51" w:rsidP="00A91B5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Ryzyko Zamawiającego obejmuje działania sił natury o charakterze anomalii, które zostały uznane na stan klęski żywiołowej lub katastrofy budowlanej, przed którymi doświadczony Wykonawca nie mógł w racjonalny sposób poczynić zabezpieczenia.</w:t>
      </w:r>
    </w:p>
    <w:p w:rsidR="00A91B51" w:rsidRPr="00A91B51" w:rsidRDefault="00A91B51" w:rsidP="00A91B51">
      <w:pPr>
        <w:overflowPunct w:val="0"/>
        <w:autoSpaceDE w:val="0"/>
        <w:autoSpaceDN w:val="0"/>
        <w:adjustRightInd w:val="0"/>
        <w:spacing w:after="0" w:line="240" w:lineRule="auto"/>
        <w:rPr>
          <w:rFonts w:ascii="Times New Roman" w:eastAsia="Times New Roman" w:hAnsi="Times New Roman" w:cs="Times New Roman"/>
          <w:b/>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§7</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Ubezpieczenie</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lastRenderedPageBreak/>
        <w:t>1.</w:t>
      </w:r>
      <w:r w:rsidRPr="00A91B51">
        <w:rPr>
          <w:rFonts w:ascii="Times New Roman" w:eastAsia="Times New Roman" w:hAnsi="Times New Roman" w:cs="Times New Roman"/>
          <w:lang w:eastAsia="pl-PL"/>
        </w:rPr>
        <w:tab/>
      </w:r>
      <w:r w:rsidRPr="00A91B51">
        <w:rPr>
          <w:rFonts w:ascii="Times New Roman" w:hAnsi="Times New Roman" w:cs="Times New Roman"/>
        </w:rPr>
        <w:t xml:space="preserve">Wykonawca zobowiązuje się do ubezpieczenia budowy od wszelkiego ryzyka budowlanego i odpowiedzialności cywilnej przed podpisaniem niniejszej umowy. </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3. </w:t>
      </w:r>
      <w:r w:rsidRPr="00A91B51">
        <w:rPr>
          <w:rFonts w:ascii="Times New Roman" w:eastAsia="Times New Roman" w:hAnsi="Times New Roman" w:cs="Times New Roman"/>
          <w:lang w:eastAsia="pl-PL"/>
        </w:rPr>
        <w:tab/>
        <w:t>Polisy winny być przedstawione przez Wykonawcę do wglądu Zamawiającemu na jego żądanie. Jeżeli Wykonawca nie przedstawi żądanej polisy i dokumentów ubezpieczeniowych, Zamawiający może zawrzeć umowę ubezpieczeniową, opłacając składki ubezpieczeniowe z płatności należnych Wykonawcy.</w:t>
      </w:r>
    </w:p>
    <w:p w:rsidR="00A91B51" w:rsidRPr="00A91B51" w:rsidRDefault="00A91B51" w:rsidP="00A91B51">
      <w:pPr>
        <w:overflowPunct w:val="0"/>
        <w:autoSpaceDE w:val="0"/>
        <w:autoSpaceDN w:val="0"/>
        <w:adjustRightInd w:val="0"/>
        <w:spacing w:after="0" w:line="240" w:lineRule="auto"/>
        <w:rPr>
          <w:rFonts w:ascii="Times New Roman" w:eastAsia="Times New Roman" w:hAnsi="Times New Roman" w:cs="Times New Roman"/>
          <w:b/>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§8</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Zapoznanie się Wykonawcy z placem budowy</w:t>
      </w:r>
    </w:p>
    <w:p w:rsidR="00A91B51" w:rsidRPr="00A91B51" w:rsidRDefault="00A91B51" w:rsidP="00A91B51">
      <w:pPr>
        <w:overflowPunct w:val="0"/>
        <w:autoSpaceDE w:val="0"/>
        <w:autoSpaceDN w:val="0"/>
        <w:adjustRightInd w:val="0"/>
        <w:spacing w:after="0" w:line="240" w:lineRule="auto"/>
        <w:jc w:val="both"/>
        <w:rPr>
          <w:rFonts w:ascii="Times New Roman" w:eastAsia="Times New Roman" w:hAnsi="Times New Roman" w:cs="Times New Roman"/>
          <w:b/>
          <w:lang w:eastAsia="pl-PL"/>
        </w:rPr>
      </w:pPr>
      <w:r w:rsidRPr="00A91B51">
        <w:rPr>
          <w:rFonts w:ascii="Times New Roman" w:eastAsia="Times New Roman" w:hAnsi="Times New Roman" w:cs="Times New Roman"/>
          <w:lang w:eastAsia="pl-PL"/>
        </w:rPr>
        <w:t xml:space="preserve">Wykonawca oświadcza, że przed złożeniem oferty zaznajomił się z warunkami lokalnymi, w których będą realizowane roboty. </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§9</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Teren budowy</w:t>
      </w:r>
    </w:p>
    <w:p w:rsidR="00A91B51" w:rsidRPr="00A91B51" w:rsidRDefault="00A91B51" w:rsidP="00A91B51">
      <w:pPr>
        <w:numPr>
          <w:ilvl w:val="0"/>
          <w:numId w:val="34"/>
        </w:numPr>
        <w:overflowPunct w:val="0"/>
        <w:autoSpaceDE w:val="0"/>
        <w:autoSpaceDN w:val="0"/>
        <w:adjustRightInd w:val="0"/>
        <w:spacing w:after="0" w:line="240" w:lineRule="auto"/>
        <w:contextualSpacing/>
        <w:jc w:val="both"/>
        <w:rPr>
          <w:rFonts w:ascii="Times New Roman" w:hAnsi="Times New Roman" w:cs="Times New Roman"/>
        </w:rPr>
      </w:pPr>
      <w:r w:rsidRPr="00A91B51">
        <w:rPr>
          <w:rFonts w:ascii="Times New Roman" w:hAnsi="Times New Roman" w:cs="Times New Roman"/>
        </w:rPr>
        <w:t>Strony zgodnie ustalają, iż Wykonawca przy organizacji robót i sposobie ich wykonywania weźmie pod uwagę, że prace odbywają się w obiekcie czynnym.</w:t>
      </w:r>
    </w:p>
    <w:p w:rsidR="00A91B51" w:rsidRPr="00A91B51" w:rsidRDefault="00A91B51" w:rsidP="00A91B51">
      <w:pPr>
        <w:numPr>
          <w:ilvl w:val="0"/>
          <w:numId w:val="2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W czasie wykonywania robót  Wykonawca zobowiązany jest utrzymać teren budowy w  stanie wolnym od przeszkód, składować materiały i sprzęt w ustalonych miejscach i w należytym porządku, a zbędne przedmioty usunąć z terenu budowy.</w:t>
      </w:r>
    </w:p>
    <w:p w:rsidR="00A91B51" w:rsidRPr="00A91B51" w:rsidRDefault="00A91B51" w:rsidP="00A91B51">
      <w:pPr>
        <w:numPr>
          <w:ilvl w:val="0"/>
          <w:numId w:val="2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A91B51">
        <w:rPr>
          <w:rFonts w:ascii="Times New Roman" w:hAnsi="Times New Roman" w:cs="Times New Roman"/>
        </w:rPr>
        <w:t xml:space="preserve">Wykonawca zobowiązany jest wykonywać prace w sposób nie powodujący zniszczeń znajdującego się w budynku Zamawiającego sprzętu i wyposażenia. Przy wykonywaniu prac zobowiązany jest zabezpieczać odpowiednio znajdujące się wyposażenie budynku Zamawiającego. Wykonawca zobowiązuje się pokryć wszelkie koszty uszkodzeń znajdującego się w budynku Zamawiającego wyposażenia i wyraża zgodę na potrącenie przez Zamawiającego z przysługujących Wykonawcy wierzytelności powstałych roszczeń z tytułu kosztów związanych z uszkodzeniem przez Wykonawcę wyposażenia budynku Zamawiającego. </w:t>
      </w:r>
    </w:p>
    <w:p w:rsidR="00A91B51" w:rsidRPr="00A91B51" w:rsidRDefault="00A91B51" w:rsidP="00A91B51">
      <w:pPr>
        <w:numPr>
          <w:ilvl w:val="0"/>
          <w:numId w:val="2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Po zakończeniu robót Wykonawca powinien uporządkować teren budowy i przekazać go Zamawiającemu. </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§10</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Obowiązki Zamawiającego</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A91B51">
        <w:rPr>
          <w:rFonts w:ascii="Times New Roman" w:eastAsia="Times New Roman" w:hAnsi="Times New Roman" w:cs="Times New Roman"/>
          <w:bCs/>
          <w:lang w:eastAsia="pl-PL"/>
        </w:rPr>
        <w:t xml:space="preserve">Dokonanie odbioru prawidłowo i zgodnie z Umową wykonanych robót. </w:t>
      </w:r>
    </w:p>
    <w:p w:rsidR="00A91B51" w:rsidRPr="00A91B51" w:rsidRDefault="00A91B51" w:rsidP="00A91B51">
      <w:pPr>
        <w:overflowPunct w:val="0"/>
        <w:autoSpaceDE w:val="0"/>
        <w:autoSpaceDN w:val="0"/>
        <w:adjustRightInd w:val="0"/>
        <w:spacing w:after="0" w:line="240" w:lineRule="auto"/>
        <w:jc w:val="both"/>
        <w:rPr>
          <w:rFonts w:ascii="Times New Roman" w:eastAsia="Times New Roman" w:hAnsi="Times New Roman" w:cs="Times New Roman"/>
          <w:b/>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§11</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Obowiązki i zadania Wykonawcy</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1. </w:t>
      </w:r>
      <w:r w:rsidRPr="00A91B51">
        <w:rPr>
          <w:rFonts w:ascii="Times New Roman" w:eastAsia="Times New Roman" w:hAnsi="Times New Roman" w:cs="Times New Roman"/>
          <w:lang w:eastAsia="pl-PL"/>
        </w:rPr>
        <w:tab/>
        <w:t>Wykonawca ma obowiązek wykonać roboty z należytą starannością i zgodnie z postanowieniami dokumentów Umowy, zgodnie z najnowszą wiedzą i metodyką, wymaganą od podmiotów profesjonalnie świadczących takie Usługi i obowiązującymi przepisami. Wykonawca zapewni kompetentne kierownictwo, siłę roboczą, materiały, sprzęt i inne urządzenia oraz wszelkie przedmioty niezbędne do wykonania oraz usunięcie wad.</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2. </w:t>
      </w:r>
      <w:r w:rsidRPr="00A91B51">
        <w:rPr>
          <w:rFonts w:ascii="Times New Roman" w:eastAsia="Times New Roman" w:hAnsi="Times New Roman" w:cs="Times New Roman"/>
          <w:lang w:eastAsia="pl-PL"/>
        </w:rPr>
        <w:tab/>
        <w:t xml:space="preserve">Wykonawca wykonuje i utrzymuje na swój koszt niezbędne zabezpieczenie terenu budowy i robót oraz zapewnia warunki bezpieczeństwa. </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3. </w:t>
      </w:r>
      <w:r w:rsidRPr="00A91B51">
        <w:rPr>
          <w:rFonts w:ascii="Times New Roman" w:eastAsia="Times New Roman" w:hAnsi="Times New Roman" w:cs="Times New Roman"/>
          <w:lang w:eastAsia="pl-PL"/>
        </w:rPr>
        <w:tab/>
        <w:t>Wykonawca winien chronić przed uszkodzeniem wykonane przez siebie roboty i przekazane mu do ich realizacji materiały i urządzenia aż do momentu odbioru.</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4. </w:t>
      </w:r>
      <w:r w:rsidRPr="00A91B51">
        <w:rPr>
          <w:rFonts w:ascii="Times New Roman" w:eastAsia="Times New Roman" w:hAnsi="Times New Roman" w:cs="Times New Roman"/>
          <w:lang w:eastAsia="pl-PL"/>
        </w:rPr>
        <w:tab/>
        <w:t>Jeżeli całość robót zostanie ukończona, Wykonawca  przesyła zawiadomienie Zamawiającemu. Takie zawiadomienie będzie uważane za wniosek Wykonawcy o dokonanie odbioru wykonanych robót.</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5. </w:t>
      </w:r>
      <w:r w:rsidRPr="00A91B51">
        <w:rPr>
          <w:rFonts w:ascii="Times New Roman" w:eastAsia="Times New Roman" w:hAnsi="Times New Roman" w:cs="Times New Roman"/>
          <w:lang w:eastAsia="pl-PL"/>
        </w:rPr>
        <w:tab/>
        <w:t>Materiały i urządzenia stosowane przez Wykonawcę powinny odpowiadać co do jakości wymogom wyrobów dopuszczonych do obrotu i stosowania w budownictwie określonym w art. 10 - ustawy Prawo Budowlane, wymaganiom specyfikacji technicznych wykonania i odbioru robót oraz projektu. Wykonawca zobowiązuje się wykonać przedmiot umowy z materiałów własnych. Materiały i urządzenia dostarczy Wykonawca.</w:t>
      </w:r>
    </w:p>
    <w:p w:rsidR="00A91B51" w:rsidRPr="00A91B51" w:rsidRDefault="00A91B51" w:rsidP="00A91B5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6.     Na każde żądanie Zamawiającego Wykonawca obowiązany jest okazać w stosunku do wskazanych   </w:t>
      </w:r>
    </w:p>
    <w:p w:rsidR="00A91B51" w:rsidRPr="00A91B51" w:rsidRDefault="00A91B51" w:rsidP="00A91B5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       materiałów: certyfikaty zgodności z normami przenoszącymi europejskie normy zharmonizowane </w:t>
      </w:r>
    </w:p>
    <w:p w:rsidR="00A91B51" w:rsidRPr="00A91B51" w:rsidRDefault="00A91B51" w:rsidP="00A91B5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       i załączyć je do protokołu końcowego odbioru robót.</w:t>
      </w:r>
    </w:p>
    <w:p w:rsidR="00A91B51" w:rsidRPr="00A91B51" w:rsidRDefault="00A91B51" w:rsidP="00A91B51">
      <w:pPr>
        <w:overflowPunct w:val="0"/>
        <w:autoSpaceDE w:val="0"/>
        <w:autoSpaceDN w:val="0"/>
        <w:adjustRightInd w:val="0"/>
        <w:spacing w:after="0" w:line="240" w:lineRule="auto"/>
        <w:rPr>
          <w:rFonts w:ascii="Times New Roman" w:eastAsia="Times New Roman" w:hAnsi="Times New Roman" w:cs="Times New Roman"/>
          <w:b/>
          <w:lang w:eastAsia="pl-PL"/>
        </w:rPr>
      </w:pPr>
    </w:p>
    <w:p w:rsidR="00023A6C" w:rsidRDefault="00023A6C"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lastRenderedPageBreak/>
        <w:t>§ 12</w:t>
      </w:r>
    </w:p>
    <w:p w:rsidR="00A91B51" w:rsidRPr="00A91B51" w:rsidRDefault="00A91B51" w:rsidP="00A91B51">
      <w:pPr>
        <w:spacing w:after="0" w:line="240" w:lineRule="auto"/>
        <w:ind w:left="360" w:hanging="360"/>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Termin realizacji Umowy</w:t>
      </w:r>
    </w:p>
    <w:p w:rsidR="00A91B51" w:rsidRPr="00A91B51" w:rsidRDefault="00A91B51" w:rsidP="00A91B51">
      <w:pPr>
        <w:numPr>
          <w:ilvl w:val="0"/>
          <w:numId w:val="27"/>
        </w:numPr>
        <w:suppressAutoHyphens/>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Termin rozpoczęcia wykonywania przedmiotu Umowy rozpoczyna się z dniem zawarcia Umowy.</w:t>
      </w:r>
    </w:p>
    <w:p w:rsidR="00A91B51" w:rsidRPr="00A91B51" w:rsidRDefault="00A91B51" w:rsidP="00A91B51">
      <w:pPr>
        <w:numPr>
          <w:ilvl w:val="0"/>
          <w:numId w:val="27"/>
        </w:numPr>
        <w:suppressAutoHyphens/>
        <w:spacing w:after="0" w:line="240" w:lineRule="auto"/>
        <w:ind w:left="426" w:hanging="426"/>
        <w:jc w:val="both"/>
        <w:rPr>
          <w:rFonts w:ascii="Times New Roman" w:eastAsia="Times New Roman" w:hAnsi="Times New Roman" w:cs="Times New Roman"/>
          <w:b/>
          <w:bCs/>
          <w:lang w:eastAsia="pl-PL"/>
        </w:rPr>
      </w:pPr>
      <w:r w:rsidRPr="00A91B51">
        <w:rPr>
          <w:rFonts w:ascii="Times New Roman" w:eastAsia="Times New Roman" w:hAnsi="Times New Roman" w:cs="Times New Roman"/>
          <w:b/>
          <w:lang w:eastAsia="pl-PL"/>
        </w:rPr>
        <w:t>Termin zakończenia robót będących przedmiotem umowy nastąpi do 2 miesięcy od dnia zawarcia umowy.</w:t>
      </w:r>
    </w:p>
    <w:p w:rsidR="00A91B51" w:rsidRPr="00A91B51" w:rsidRDefault="00A91B51" w:rsidP="00A91B51">
      <w:pPr>
        <w:numPr>
          <w:ilvl w:val="0"/>
          <w:numId w:val="27"/>
        </w:numPr>
        <w:suppressAutoHyphens/>
        <w:spacing w:after="0" w:line="240" w:lineRule="auto"/>
        <w:ind w:left="426" w:hanging="426"/>
        <w:jc w:val="both"/>
        <w:rPr>
          <w:rFonts w:ascii="Times New Roman" w:eastAsia="Times New Roman" w:hAnsi="Times New Roman" w:cs="Times New Roman"/>
          <w:b/>
          <w:lang w:eastAsia="pl-PL"/>
        </w:rPr>
      </w:pPr>
      <w:r w:rsidRPr="00A91B51">
        <w:rPr>
          <w:rFonts w:ascii="Times New Roman" w:eastAsia="Times New Roman" w:hAnsi="Times New Roman" w:cs="Times New Roman"/>
          <w:lang w:eastAsia="pl-PL"/>
        </w:rPr>
        <w:t>Przez zakończenie przedmiotu Umowy rozumie się wykonanie wszystkich robót budowlanych objętych przedmiotem Umowy i zgłoszeniem Zamawiającemu gotowości do odbioru.</w:t>
      </w:r>
    </w:p>
    <w:p w:rsidR="00A91B51" w:rsidRPr="00A91B51" w:rsidRDefault="00A91B51" w:rsidP="00A91B51">
      <w:pPr>
        <w:overflowPunct w:val="0"/>
        <w:autoSpaceDE w:val="0"/>
        <w:autoSpaceDN w:val="0"/>
        <w:adjustRightInd w:val="0"/>
        <w:spacing w:after="0" w:line="240" w:lineRule="auto"/>
        <w:rPr>
          <w:rFonts w:ascii="Times New Roman" w:eastAsia="Times New Roman" w:hAnsi="Times New Roman" w:cs="Times New Roman"/>
          <w:b/>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 13</w:t>
      </w:r>
    </w:p>
    <w:p w:rsidR="00A91B51" w:rsidRPr="00A91B51" w:rsidRDefault="00A91B51" w:rsidP="00A91B51">
      <w:pPr>
        <w:spacing w:after="0" w:line="240" w:lineRule="auto"/>
        <w:ind w:left="360" w:hanging="360"/>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Wynagrodzenie i sposób rozliczeń</w:t>
      </w:r>
    </w:p>
    <w:p w:rsidR="00A91B51" w:rsidRPr="00A91B51" w:rsidRDefault="00A91B51" w:rsidP="00A91B51">
      <w:pPr>
        <w:overflowPunct w:val="0"/>
        <w:autoSpaceDE w:val="0"/>
        <w:autoSpaceDN w:val="0"/>
        <w:adjustRightInd w:val="0"/>
        <w:spacing w:after="0" w:line="240" w:lineRule="auto"/>
        <w:ind w:left="360" w:hanging="36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1. </w:t>
      </w:r>
      <w:r w:rsidRPr="00A91B51">
        <w:rPr>
          <w:rFonts w:ascii="Times New Roman" w:eastAsia="Times New Roman" w:hAnsi="Times New Roman" w:cs="Times New Roman"/>
          <w:lang w:eastAsia="pl-PL"/>
        </w:rPr>
        <w:tab/>
        <w:t>Za wykonane przedmiotu umowy określonego w § 1 Wykonawca otrzyma wynagrodzenie ryczałtowe w kwocie:</w:t>
      </w:r>
    </w:p>
    <w:p w:rsidR="00A91B51" w:rsidRPr="00A91B51" w:rsidRDefault="00A91B51" w:rsidP="00A91B51">
      <w:pPr>
        <w:spacing w:after="0" w:line="240" w:lineRule="auto"/>
        <w:ind w:right="-11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ab/>
      </w:r>
    </w:p>
    <w:p w:rsidR="00A91B51" w:rsidRPr="00A91B51" w:rsidRDefault="00A91B51" w:rsidP="00A91B51">
      <w:pPr>
        <w:spacing w:after="0" w:line="240" w:lineRule="auto"/>
        <w:ind w:left="426" w:right="-110"/>
        <w:rPr>
          <w:rFonts w:ascii="Times New Roman" w:eastAsia="Times New Roman" w:hAnsi="Times New Roman" w:cs="Times New Roman"/>
          <w:lang w:eastAsia="pl-PL"/>
        </w:rPr>
      </w:pPr>
      <w:r w:rsidRPr="00A91B51">
        <w:rPr>
          <w:rFonts w:ascii="Times New Roman" w:eastAsia="Times New Roman" w:hAnsi="Times New Roman" w:cs="Times New Roman"/>
          <w:b/>
          <w:lang w:eastAsia="pl-PL"/>
        </w:rPr>
        <w:t>BRUTTO: ……………………………. zł</w:t>
      </w:r>
    </w:p>
    <w:p w:rsidR="00A91B51" w:rsidRPr="00A91B51" w:rsidRDefault="00A91B51" w:rsidP="00A91B51">
      <w:pPr>
        <w:spacing w:after="0" w:line="240" w:lineRule="auto"/>
        <w:ind w:left="426" w:right="-110"/>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Słownie…………………………………….</w:t>
      </w:r>
    </w:p>
    <w:p w:rsidR="00A91B51" w:rsidRPr="00A91B51" w:rsidRDefault="00A91B51" w:rsidP="00A91B51">
      <w:pPr>
        <w:spacing w:after="0" w:line="240" w:lineRule="auto"/>
        <w:ind w:right="-110"/>
        <w:rPr>
          <w:rFonts w:ascii="Times New Roman" w:eastAsia="Times New Roman" w:hAnsi="Times New Roman" w:cs="Times New Roman"/>
          <w:b/>
          <w:lang w:eastAsia="pl-PL"/>
        </w:rPr>
      </w:pPr>
    </w:p>
    <w:p w:rsidR="00A91B51" w:rsidRPr="003152CA" w:rsidRDefault="00A91B51" w:rsidP="00A91B51">
      <w:pPr>
        <w:numPr>
          <w:ilvl w:val="0"/>
          <w:numId w:val="34"/>
        </w:numPr>
        <w:spacing w:after="0" w:line="240" w:lineRule="auto"/>
        <w:ind w:right="-110"/>
        <w:contextualSpacing/>
        <w:jc w:val="both"/>
        <w:rPr>
          <w:rFonts w:ascii="Times New Roman" w:eastAsia="Times New Roman" w:hAnsi="Times New Roman" w:cs="Times New Roman"/>
          <w:b/>
          <w:lang w:eastAsia="pl-PL"/>
        </w:rPr>
      </w:pPr>
      <w:r w:rsidRPr="00A91B51">
        <w:rPr>
          <w:rFonts w:ascii="Times New Roman" w:eastAsia="Times New Roman" w:hAnsi="Times New Roman" w:cs="Times New Roman"/>
          <w:lang w:eastAsia="pl-PL"/>
        </w:rPr>
        <w:t>Do wynagrodzenia określonego w ust. 1 stosuje się zasady przewidziane w postanowieniach art. 632 par. 1 kodeksu cywilnego. W szczególności Wykonawca nie może żądać podwyższenia wynagrodzenia, chociażby w czasie zawarcia umowy nie mógł przewidzieć rozmiaru oraz kosztów prac. Wynagrodzenie to nie ulega zmianie i obejmuje wszelkie koszty robot i materiałów, niewyspecyfikowanych w dokumentach umownych, niezbędnych do wykonania całości prac objętych niniejszą umową w sposób zgodny z wymogami sztuki budowlanej oraz przepisami obowiązującego prawa budowlanego.</w:t>
      </w:r>
    </w:p>
    <w:p w:rsidR="003152CA" w:rsidRPr="003152CA" w:rsidRDefault="003152CA" w:rsidP="003152CA">
      <w:pPr>
        <w:numPr>
          <w:ilvl w:val="0"/>
          <w:numId w:val="34"/>
        </w:numPr>
        <w:spacing w:after="0" w:line="240" w:lineRule="auto"/>
        <w:ind w:right="-110"/>
        <w:contextualSpacing/>
        <w:jc w:val="both"/>
        <w:rPr>
          <w:rFonts w:ascii="Times New Roman" w:eastAsia="Times New Roman" w:hAnsi="Times New Roman" w:cs="Times New Roman"/>
          <w:b/>
          <w:lang w:eastAsia="pl-PL"/>
        </w:rPr>
      </w:pPr>
      <w:r w:rsidRPr="003152CA">
        <w:rPr>
          <w:rFonts w:ascii="Times New Roman" w:eastAsia="Times New Roman" w:hAnsi="Times New Roman" w:cs="Times New Roman"/>
          <w:lang w:eastAsia="pl-PL"/>
        </w:rPr>
        <w:t xml:space="preserve">Zamawiający przewiduje częściowe fakturowanie. Po upływie każdego miesiąca kalendarzowego realizacji robót Wykonawca będzie przedkładał Zamawiającemu fakturę za wykonane elementy przedmiotu umowy po podpisaniu przez Zamawiającego protokołu odbioru potwierdzającego ich wykonanie. </w:t>
      </w:r>
    </w:p>
    <w:p w:rsidR="00A91B51" w:rsidRPr="003152CA" w:rsidRDefault="00A91B51" w:rsidP="003152CA">
      <w:pPr>
        <w:numPr>
          <w:ilvl w:val="0"/>
          <w:numId w:val="34"/>
        </w:numPr>
        <w:spacing w:after="0" w:line="240" w:lineRule="auto"/>
        <w:ind w:right="-110"/>
        <w:contextualSpacing/>
        <w:jc w:val="both"/>
        <w:rPr>
          <w:rFonts w:ascii="Times New Roman" w:eastAsia="Times New Roman" w:hAnsi="Times New Roman" w:cs="Times New Roman"/>
          <w:b/>
          <w:lang w:eastAsia="pl-PL"/>
        </w:rPr>
      </w:pPr>
      <w:r w:rsidRPr="003152CA">
        <w:rPr>
          <w:rFonts w:ascii="Times New Roman" w:eastAsia="Times New Roman" w:hAnsi="Times New Roman" w:cs="Times New Roman"/>
          <w:lang w:eastAsia="pl-PL"/>
        </w:rPr>
        <w:t xml:space="preserve">Zapłata faktury nastąpi na podstawie polecenia przelewu w terminie </w:t>
      </w:r>
      <w:r w:rsidRPr="003152CA">
        <w:rPr>
          <w:rFonts w:ascii="Times New Roman" w:eastAsia="Times New Roman" w:hAnsi="Times New Roman" w:cs="Times New Roman"/>
          <w:b/>
          <w:lang w:eastAsia="pl-PL"/>
        </w:rPr>
        <w:t>do 30 dni</w:t>
      </w:r>
      <w:r w:rsidRPr="003152CA">
        <w:rPr>
          <w:rFonts w:ascii="Times New Roman" w:eastAsia="Times New Roman" w:hAnsi="Times New Roman" w:cs="Times New Roman"/>
          <w:lang w:eastAsia="pl-PL"/>
        </w:rPr>
        <w:t xml:space="preserve"> od daty doręczenia prawidłowo i bezbłędnie wystawionej zgodnie z obowiązującymi przepisami prawa faktury Zamawiającemu na rachunek bankowy Wykonawcy wskazany na fakturze. Wystawienie faktury lub faktury korygującej niezgodnie z powyższymi wymogami stanowi opóźnienie płatności z winy Wykonawcy, za które to opóźnienie nie przysługują jakiekolwiek odsetki.</w:t>
      </w:r>
    </w:p>
    <w:p w:rsidR="00A91B51" w:rsidRPr="003152CA" w:rsidRDefault="00A91B51" w:rsidP="003152CA">
      <w:pPr>
        <w:numPr>
          <w:ilvl w:val="0"/>
          <w:numId w:val="34"/>
        </w:numPr>
        <w:spacing w:after="0" w:line="240" w:lineRule="auto"/>
        <w:ind w:right="-110"/>
        <w:contextualSpacing/>
        <w:jc w:val="both"/>
        <w:rPr>
          <w:rFonts w:ascii="Times New Roman" w:eastAsia="Times New Roman" w:hAnsi="Times New Roman" w:cs="Times New Roman"/>
          <w:b/>
          <w:lang w:eastAsia="pl-PL"/>
        </w:rPr>
      </w:pPr>
      <w:r w:rsidRPr="003152CA">
        <w:rPr>
          <w:rFonts w:ascii="Times New Roman" w:eastAsia="Times New Roman" w:hAnsi="Times New Roman" w:cs="Times New Roman"/>
          <w:lang w:eastAsia="pl-PL"/>
        </w:rPr>
        <w:t>Podstawę do wystawienia faktury będzie stanowić protokół odbioru robót podpisany przez Zamawiającego i Wykonawcę.</w:t>
      </w:r>
    </w:p>
    <w:p w:rsidR="00A91B51" w:rsidRPr="003152CA" w:rsidRDefault="00A91B51" w:rsidP="003152CA">
      <w:pPr>
        <w:numPr>
          <w:ilvl w:val="0"/>
          <w:numId w:val="34"/>
        </w:numPr>
        <w:spacing w:after="0" w:line="240" w:lineRule="auto"/>
        <w:ind w:right="-110"/>
        <w:contextualSpacing/>
        <w:jc w:val="both"/>
        <w:rPr>
          <w:rFonts w:ascii="Times New Roman" w:eastAsia="Times New Roman" w:hAnsi="Times New Roman" w:cs="Times New Roman"/>
          <w:b/>
          <w:lang w:eastAsia="pl-PL"/>
        </w:rPr>
      </w:pPr>
      <w:r w:rsidRPr="003152CA">
        <w:rPr>
          <w:rFonts w:ascii="Times New Roman" w:eastAsia="Times New Roman" w:hAnsi="Times New Roman" w:cs="Times New Roman"/>
          <w:lang w:eastAsia="pl-PL"/>
        </w:rPr>
        <w:t>Faktury wystawiane będą przez Wykonawcę na adres Zamawiającego – tj. Gmina Miejska Zawidów, Plac Zwycięstwa 21/22, 59-970 Zawidów</w:t>
      </w:r>
      <w:r w:rsidR="003152CA">
        <w:rPr>
          <w:rFonts w:ascii="Times New Roman" w:eastAsia="Times New Roman" w:hAnsi="Times New Roman" w:cs="Times New Roman"/>
          <w:lang w:eastAsia="pl-PL"/>
        </w:rPr>
        <w:t>.</w:t>
      </w:r>
    </w:p>
    <w:p w:rsidR="00A91B51" w:rsidRPr="003152CA" w:rsidRDefault="00A91B51" w:rsidP="003152CA">
      <w:pPr>
        <w:numPr>
          <w:ilvl w:val="0"/>
          <w:numId w:val="34"/>
        </w:numPr>
        <w:spacing w:after="0" w:line="240" w:lineRule="auto"/>
        <w:ind w:right="-110"/>
        <w:contextualSpacing/>
        <w:jc w:val="both"/>
        <w:rPr>
          <w:rFonts w:ascii="Times New Roman" w:eastAsia="Times New Roman" w:hAnsi="Times New Roman" w:cs="Times New Roman"/>
          <w:b/>
          <w:lang w:eastAsia="pl-PL"/>
        </w:rPr>
      </w:pPr>
      <w:r w:rsidRPr="003152CA">
        <w:rPr>
          <w:rFonts w:ascii="Times New Roman" w:eastAsia="Times New Roman" w:hAnsi="Times New Roman" w:cs="Times New Roman"/>
          <w:lang w:eastAsia="pl-PL"/>
        </w:rPr>
        <w:t>Zamawiający oświadcza, że jest podatnikiem podatku VAT, posiada NIP 615-18-06-715.</w:t>
      </w:r>
    </w:p>
    <w:p w:rsidR="00A91B51" w:rsidRPr="003152CA" w:rsidRDefault="00A91B51" w:rsidP="003152CA">
      <w:pPr>
        <w:numPr>
          <w:ilvl w:val="0"/>
          <w:numId w:val="34"/>
        </w:numPr>
        <w:spacing w:after="0" w:line="240" w:lineRule="auto"/>
        <w:ind w:right="-110"/>
        <w:contextualSpacing/>
        <w:jc w:val="both"/>
        <w:rPr>
          <w:rFonts w:ascii="Times New Roman" w:eastAsia="Times New Roman" w:hAnsi="Times New Roman" w:cs="Times New Roman"/>
          <w:b/>
          <w:lang w:eastAsia="pl-PL"/>
        </w:rPr>
      </w:pPr>
      <w:r w:rsidRPr="003152CA">
        <w:rPr>
          <w:rFonts w:ascii="Times New Roman" w:eastAsia="Times New Roman" w:hAnsi="Times New Roman" w:cs="Times New Roman"/>
          <w:lang w:eastAsia="pl-PL"/>
        </w:rPr>
        <w:t>Zamawiający upoważnia Wykonawcę do wystawiania faktur bez podpisu odbiorcy.</w:t>
      </w:r>
    </w:p>
    <w:p w:rsidR="00A91B51" w:rsidRPr="003152CA" w:rsidRDefault="00A91B51" w:rsidP="003152CA">
      <w:pPr>
        <w:numPr>
          <w:ilvl w:val="0"/>
          <w:numId w:val="34"/>
        </w:numPr>
        <w:spacing w:after="0" w:line="240" w:lineRule="auto"/>
        <w:ind w:right="-110"/>
        <w:contextualSpacing/>
        <w:jc w:val="both"/>
        <w:rPr>
          <w:rFonts w:ascii="Times New Roman" w:eastAsia="Times New Roman" w:hAnsi="Times New Roman" w:cs="Times New Roman"/>
          <w:b/>
          <w:lang w:eastAsia="pl-PL"/>
        </w:rPr>
      </w:pPr>
      <w:r w:rsidRPr="003152CA">
        <w:rPr>
          <w:rFonts w:ascii="Times New Roman" w:eastAsia="Times New Roman" w:hAnsi="Times New Roman" w:cs="Times New Roman"/>
          <w:lang w:eastAsia="pl-PL"/>
        </w:rPr>
        <w:t>Za datę zapłaty faktury strony uznają dzień wydania przez Zamawiającego dyspozycji swojemu bankowi obciążenia konta na rzecz Wykonawcy.</w:t>
      </w:r>
    </w:p>
    <w:p w:rsidR="00A91B51" w:rsidRPr="003152CA" w:rsidRDefault="00A91B51" w:rsidP="003152CA">
      <w:pPr>
        <w:numPr>
          <w:ilvl w:val="0"/>
          <w:numId w:val="34"/>
        </w:numPr>
        <w:spacing w:after="0" w:line="240" w:lineRule="auto"/>
        <w:ind w:right="-110"/>
        <w:contextualSpacing/>
        <w:jc w:val="both"/>
        <w:rPr>
          <w:rFonts w:ascii="Times New Roman" w:eastAsia="Times New Roman" w:hAnsi="Times New Roman" w:cs="Times New Roman"/>
          <w:b/>
          <w:lang w:eastAsia="pl-PL"/>
        </w:rPr>
      </w:pPr>
      <w:r w:rsidRPr="003152CA">
        <w:rPr>
          <w:rFonts w:ascii="Times New Roman" w:eastAsia="Times New Roman" w:hAnsi="Times New Roman" w:cs="Times New Roman"/>
          <w:lang w:eastAsia="pl-PL"/>
        </w:rPr>
        <w:t>Zamawiający nie wyraża zgody na przeniesienie wierzytelności wynikającej z zobowiązań niniejszej Umowy na osobę trzecią, bez pisemnej zgody Zamawiającego.</w:t>
      </w:r>
    </w:p>
    <w:p w:rsidR="00A91B51" w:rsidRPr="003152CA" w:rsidRDefault="00A91B51" w:rsidP="003152CA">
      <w:pPr>
        <w:numPr>
          <w:ilvl w:val="0"/>
          <w:numId w:val="34"/>
        </w:numPr>
        <w:spacing w:after="0" w:line="240" w:lineRule="auto"/>
        <w:ind w:right="-110"/>
        <w:contextualSpacing/>
        <w:jc w:val="both"/>
        <w:rPr>
          <w:rFonts w:ascii="Times New Roman" w:eastAsia="Times New Roman" w:hAnsi="Times New Roman" w:cs="Times New Roman"/>
          <w:b/>
          <w:lang w:eastAsia="pl-PL"/>
        </w:rPr>
      </w:pPr>
      <w:r w:rsidRPr="003152CA">
        <w:rPr>
          <w:rFonts w:ascii="Times New Roman" w:eastAsia="Times New Roman" w:hAnsi="Times New Roman" w:cs="Times New Roman"/>
          <w:lang w:eastAsia="pl-PL"/>
        </w:rPr>
        <w:t>W wypadku wyrażenia przez Zamawiającego zgody na zawarcie umowy cesji wierzytelności wynikającej z umowy w sprawie zamówienia publicznego, będzie ona zawarta w formie pisemnej pod rygorem nieważności.</w:t>
      </w:r>
    </w:p>
    <w:p w:rsidR="00A91B51" w:rsidRPr="003152CA" w:rsidRDefault="00A91B51" w:rsidP="003152CA">
      <w:pPr>
        <w:numPr>
          <w:ilvl w:val="0"/>
          <w:numId w:val="34"/>
        </w:numPr>
        <w:spacing w:after="0" w:line="240" w:lineRule="auto"/>
        <w:ind w:right="-110"/>
        <w:contextualSpacing/>
        <w:jc w:val="both"/>
        <w:rPr>
          <w:rFonts w:ascii="Times New Roman" w:eastAsia="Times New Roman" w:hAnsi="Times New Roman" w:cs="Times New Roman"/>
          <w:b/>
          <w:lang w:eastAsia="pl-PL"/>
        </w:rPr>
      </w:pPr>
      <w:r w:rsidRPr="003152CA">
        <w:rPr>
          <w:rFonts w:ascii="Times New Roman" w:eastAsia="Times New Roman" w:hAnsi="Times New Roman" w:cs="Times New Roman"/>
          <w:lang w:eastAsia="pl-PL"/>
        </w:rPr>
        <w:t>W sytuacji, gdy przedmiot Umowy będzie wykonywany z udziałem Podwykonawców, do fa</w:t>
      </w:r>
      <w:r w:rsidR="003152CA">
        <w:rPr>
          <w:rFonts w:ascii="Times New Roman" w:eastAsia="Times New Roman" w:hAnsi="Times New Roman" w:cs="Times New Roman"/>
          <w:lang w:eastAsia="pl-PL"/>
        </w:rPr>
        <w:t>ktury VAT o której mowa w ust. 4</w:t>
      </w:r>
      <w:r w:rsidRPr="003152CA">
        <w:rPr>
          <w:rFonts w:ascii="Times New Roman" w:eastAsia="Times New Roman" w:hAnsi="Times New Roman" w:cs="Times New Roman"/>
          <w:lang w:eastAsia="pl-PL"/>
        </w:rPr>
        <w:t>, Wykonawca zobowiązany jest dołączyć oświadczenie Podwykonawców lub dalszych Podwykonawców lub dowody potwierdzające dokonanie zapłaty wynagrodzenia Podwykonawcom lub dalszym Podwykonawcom. Przedłożenie ww. oświadczeń lub dowodów zapłaty warunkuje dokonanie przez Zamawiającego płatności faktury VAT na rzecz Wykonawcy.</w:t>
      </w:r>
    </w:p>
    <w:p w:rsidR="00A91B51" w:rsidRPr="003152CA" w:rsidRDefault="00A91B51" w:rsidP="003152CA">
      <w:pPr>
        <w:numPr>
          <w:ilvl w:val="0"/>
          <w:numId w:val="34"/>
        </w:numPr>
        <w:spacing w:after="0" w:line="240" w:lineRule="auto"/>
        <w:ind w:right="-110"/>
        <w:contextualSpacing/>
        <w:jc w:val="both"/>
        <w:rPr>
          <w:rFonts w:ascii="Times New Roman" w:eastAsia="Times New Roman" w:hAnsi="Times New Roman" w:cs="Times New Roman"/>
          <w:b/>
          <w:lang w:eastAsia="pl-PL"/>
        </w:rPr>
      </w:pPr>
      <w:r w:rsidRPr="003152CA">
        <w:rPr>
          <w:rFonts w:ascii="Times New Roman" w:eastAsia="Times New Roman" w:hAnsi="Times New Roman" w:cs="Times New Roman"/>
          <w:lang w:eastAsia="pl-PL"/>
        </w:rPr>
        <w:t>Strony ustalają następującą kolejność dokonywania płatności:</w:t>
      </w:r>
    </w:p>
    <w:p w:rsidR="00A91B51" w:rsidRPr="00A91B51" w:rsidRDefault="00A91B51" w:rsidP="00A91B51">
      <w:pPr>
        <w:numPr>
          <w:ilvl w:val="2"/>
          <w:numId w:val="26"/>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jeżeli Wykonawca będzie wykonywał przedmiot umowy samodzielnie, płatność dokonana zostanie w całości na konto Wykonawcy, lub,</w:t>
      </w:r>
    </w:p>
    <w:p w:rsidR="003152CA" w:rsidRPr="003152CA" w:rsidRDefault="00A91B51" w:rsidP="003152CA">
      <w:pPr>
        <w:numPr>
          <w:ilvl w:val="2"/>
          <w:numId w:val="26"/>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lastRenderedPageBreak/>
        <w:t>jeżeli Wykonawca będzie wykonywał przedmiot Umowy z udziałem Podwykonawców lub dalszych Podwykonawców, w przypadku uchylania się przez Wykonawcę od obowiązku zapłaty na ich rzecz,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przy czym bezpośrednia zapłata  na rzecz podwykonawcy dotyczy wyłącznie należności powstałych po zaakceptowaniu przez Zamawiającego umowy o podwykonawstwo, której przedmiotem są roboty budowlane lub po przedłożeniu Zamawiającemu umowy o podwykonawstwo, której przedmiotem są dostawy lub usługi.</w:t>
      </w:r>
    </w:p>
    <w:p w:rsidR="00A91B51" w:rsidRDefault="00A91B51" w:rsidP="003152CA">
      <w:pPr>
        <w:pStyle w:val="Akapitzlist"/>
        <w:numPr>
          <w:ilvl w:val="0"/>
          <w:numId w:val="34"/>
        </w:numPr>
        <w:suppressAutoHyphens/>
        <w:jc w:val="both"/>
        <w:rPr>
          <w:sz w:val="22"/>
          <w:szCs w:val="22"/>
        </w:rPr>
      </w:pPr>
      <w:r w:rsidRPr="003152CA">
        <w:rPr>
          <w:sz w:val="22"/>
          <w:szCs w:val="22"/>
        </w:rPr>
        <w:t xml:space="preserve">Przed dokonaniem </w:t>
      </w:r>
      <w:r w:rsidRPr="003152CA">
        <w:rPr>
          <w:rFonts w:eastAsia="HiddenHorzOCR"/>
          <w:sz w:val="22"/>
          <w:szCs w:val="22"/>
        </w:rPr>
        <w:t>bezpośredniej zapłaty na rzecz Podwykonawcy, Zamawiający wezwie W</w:t>
      </w:r>
      <w:r w:rsidRPr="003152CA">
        <w:rPr>
          <w:sz w:val="22"/>
          <w:szCs w:val="22"/>
        </w:rPr>
        <w:t xml:space="preserve">ykonawcę do </w:t>
      </w:r>
      <w:r w:rsidRPr="003152CA">
        <w:rPr>
          <w:rFonts w:eastAsia="HiddenHorzOCR"/>
          <w:sz w:val="22"/>
          <w:szCs w:val="22"/>
        </w:rPr>
        <w:t xml:space="preserve">zgłoszenia ewentualnych </w:t>
      </w:r>
      <w:r w:rsidRPr="003152CA">
        <w:rPr>
          <w:sz w:val="22"/>
          <w:szCs w:val="22"/>
        </w:rPr>
        <w:t xml:space="preserve">pisemnych uwag </w:t>
      </w:r>
      <w:r w:rsidRPr="003152CA">
        <w:rPr>
          <w:rFonts w:eastAsia="HiddenHorzOCR"/>
          <w:sz w:val="22"/>
          <w:szCs w:val="22"/>
        </w:rPr>
        <w:t xml:space="preserve">dotyczących zasadności bezpośredniej zapłaty </w:t>
      </w:r>
      <w:r w:rsidRPr="003152CA">
        <w:rPr>
          <w:sz w:val="22"/>
          <w:szCs w:val="22"/>
        </w:rPr>
        <w:t>wynagrodzenia Podwykonawcom w terminie</w:t>
      </w:r>
      <w:r w:rsidRPr="003152CA">
        <w:rPr>
          <w:rFonts w:eastAsia="HiddenHorzOCR"/>
          <w:sz w:val="22"/>
          <w:szCs w:val="22"/>
        </w:rPr>
        <w:t xml:space="preserve"> </w:t>
      </w:r>
      <w:r w:rsidRPr="003152CA">
        <w:rPr>
          <w:sz w:val="22"/>
          <w:szCs w:val="22"/>
        </w:rPr>
        <w:t xml:space="preserve">7 dni od dnia </w:t>
      </w:r>
      <w:r w:rsidRPr="003152CA">
        <w:rPr>
          <w:rFonts w:eastAsia="HiddenHorzOCR"/>
          <w:sz w:val="22"/>
          <w:szCs w:val="22"/>
        </w:rPr>
        <w:t xml:space="preserve">doręczenia </w:t>
      </w:r>
      <w:r w:rsidRPr="003152CA">
        <w:rPr>
          <w:sz w:val="22"/>
          <w:szCs w:val="22"/>
        </w:rPr>
        <w:t>informacji Wykonawcy.</w:t>
      </w:r>
    </w:p>
    <w:p w:rsidR="00A91B51" w:rsidRPr="00DD5117" w:rsidRDefault="00A91B51" w:rsidP="003152CA">
      <w:pPr>
        <w:pStyle w:val="Akapitzlist"/>
        <w:numPr>
          <w:ilvl w:val="0"/>
          <w:numId w:val="34"/>
        </w:numPr>
        <w:suppressAutoHyphens/>
        <w:jc w:val="both"/>
        <w:rPr>
          <w:sz w:val="22"/>
          <w:szCs w:val="22"/>
        </w:rPr>
      </w:pPr>
      <w:r w:rsidRPr="003152CA">
        <w:t>Jeżeli Wykonawca w termini</w:t>
      </w:r>
      <w:r w:rsidR="003152CA">
        <w:t>e określonym w powyższym ust. 14</w:t>
      </w:r>
      <w:r w:rsidRPr="003152CA">
        <w:t xml:space="preserve"> nie wypowie się lub nie zgłosi uwag Zamawiającemu, dokonana zostanie bezpośrednia zapłata należności na rzecz Podwykonawców. </w:t>
      </w:r>
    </w:p>
    <w:p w:rsidR="00A91B51" w:rsidRPr="00DD5117" w:rsidRDefault="00A91B51" w:rsidP="00DD5117">
      <w:pPr>
        <w:pStyle w:val="Akapitzlist"/>
        <w:numPr>
          <w:ilvl w:val="0"/>
          <w:numId w:val="34"/>
        </w:numPr>
        <w:suppressAutoHyphens/>
        <w:jc w:val="both"/>
        <w:rPr>
          <w:sz w:val="22"/>
          <w:szCs w:val="22"/>
        </w:rPr>
      </w:pPr>
      <w:r w:rsidRPr="00DD5117">
        <w:t xml:space="preserve">W przypadku </w:t>
      </w:r>
      <w:r w:rsidRPr="00DD5117">
        <w:rPr>
          <w:rFonts w:eastAsia="HiddenHorzOCR"/>
        </w:rPr>
        <w:t xml:space="preserve">zgłoszenia </w:t>
      </w:r>
      <w:r w:rsidR="003152CA" w:rsidRPr="00DD5117">
        <w:t>uwag, o których mowa w ust. 14</w:t>
      </w:r>
      <w:r w:rsidRPr="00DD5117">
        <w:t xml:space="preserve"> w terminie wskazanym przez </w:t>
      </w:r>
      <w:r w:rsidRPr="00DD5117">
        <w:rPr>
          <w:rFonts w:eastAsia="HiddenHorzOCR"/>
        </w:rPr>
        <w:t>Zamawiającego, Zamawiający może:</w:t>
      </w:r>
    </w:p>
    <w:p w:rsidR="00A91B51" w:rsidRPr="00A91B51" w:rsidRDefault="00A91B51" w:rsidP="00A91B51">
      <w:pPr>
        <w:spacing w:after="0" w:line="240" w:lineRule="auto"/>
        <w:ind w:left="709" w:hanging="349"/>
        <w:jc w:val="both"/>
        <w:rPr>
          <w:rFonts w:ascii="Times New Roman" w:eastAsia="Times New Roman" w:hAnsi="Times New Roman" w:cs="Times New Roman"/>
          <w:lang w:eastAsia="pl-PL"/>
        </w:rPr>
      </w:pPr>
      <w:r w:rsidRPr="00A91B51">
        <w:rPr>
          <w:rFonts w:ascii="Times New Roman" w:eastAsia="HiddenHorzOCR" w:hAnsi="Times New Roman" w:cs="Times New Roman"/>
          <w:lang w:eastAsia="pl-PL"/>
        </w:rPr>
        <w:t>1)</w:t>
      </w:r>
      <w:r w:rsidRPr="00A91B51">
        <w:rPr>
          <w:rFonts w:ascii="Times New Roman" w:eastAsia="HiddenHorzOCR" w:hAnsi="Times New Roman" w:cs="Times New Roman"/>
          <w:lang w:eastAsia="pl-PL"/>
        </w:rPr>
        <w:tab/>
      </w:r>
      <w:r w:rsidRPr="00A91B51">
        <w:rPr>
          <w:rFonts w:ascii="Times New Roman" w:eastAsia="Times New Roman" w:hAnsi="Times New Roman" w:cs="Times New Roman"/>
          <w:lang w:eastAsia="pl-PL"/>
        </w:rPr>
        <w:t>nie dokonać bezpośredniej zapłaty wynagrodzenia Podwykonawcy jeżeli Wykonawca wykaże niezasadność takiej zapłaty,</w:t>
      </w:r>
    </w:p>
    <w:p w:rsidR="00A91B51" w:rsidRPr="00A91B51" w:rsidRDefault="00A91B51" w:rsidP="00A91B51">
      <w:pPr>
        <w:spacing w:after="0" w:line="240" w:lineRule="auto"/>
        <w:ind w:left="709" w:hanging="349"/>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2)</w:t>
      </w:r>
      <w:r w:rsidRPr="00A91B51">
        <w:rPr>
          <w:rFonts w:ascii="Times New Roman" w:eastAsia="Times New Roman" w:hAnsi="Times New Roman" w:cs="Times New Roman"/>
          <w:lang w:eastAsia="pl-PL"/>
        </w:rPr>
        <w:tab/>
        <w:t xml:space="preserve">złożyć do depozytu sądowego kwotę potrzebną na pokrycie wynagrodzenia Podwykonawcy w przypadku istnienia zasadniczej wątpliwości Zamawiającego co do wysokości należnej zapłaty lub podmiotu, któremu płatność się należy, </w:t>
      </w:r>
    </w:p>
    <w:p w:rsidR="00A91B51" w:rsidRPr="00A91B51" w:rsidRDefault="00A91B51" w:rsidP="00A91B51">
      <w:pPr>
        <w:spacing w:after="0" w:line="240" w:lineRule="auto"/>
        <w:ind w:left="709" w:hanging="349"/>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3)</w:t>
      </w:r>
      <w:r w:rsidRPr="00A91B51">
        <w:rPr>
          <w:rFonts w:ascii="Times New Roman" w:eastAsia="Times New Roman" w:hAnsi="Times New Roman" w:cs="Times New Roman"/>
          <w:lang w:eastAsia="pl-PL"/>
        </w:rPr>
        <w:tab/>
        <w:t>dokonać bezpośredniej zapłaty wynagrodzenia Podwykonawcy, jeżeli Podwykonawca wykaże zasadność takiej zapłaty.</w:t>
      </w:r>
    </w:p>
    <w:p w:rsidR="00DD5117" w:rsidRDefault="00DD5117" w:rsidP="00DD5117">
      <w:pPr>
        <w:suppressAutoHyphens/>
        <w:spacing w:after="0" w:line="240" w:lineRule="auto"/>
        <w:ind w:left="360" w:hanging="360"/>
        <w:jc w:val="both"/>
        <w:rPr>
          <w:rFonts w:ascii="Times New Roman" w:eastAsia="Times New Roman" w:hAnsi="Times New Roman" w:cs="Times New Roman"/>
          <w:lang w:eastAsia="pl-PL"/>
        </w:rPr>
      </w:pPr>
      <w:r>
        <w:rPr>
          <w:rFonts w:ascii="Times New Roman" w:eastAsia="Times New Roman" w:hAnsi="Times New Roman" w:cs="Times New Roman"/>
          <w:lang w:eastAsia="pl-PL"/>
        </w:rPr>
        <w:t>17</w:t>
      </w:r>
      <w:r w:rsidR="00A91B51" w:rsidRPr="00A91B51">
        <w:rPr>
          <w:rFonts w:ascii="Times New Roman" w:eastAsia="Times New Roman" w:hAnsi="Times New Roman" w:cs="Times New Roman"/>
          <w:lang w:eastAsia="pl-PL"/>
        </w:rPr>
        <w:t xml:space="preserve">. W przypadku dokonania </w:t>
      </w:r>
      <w:r w:rsidR="00A91B51" w:rsidRPr="00A91B51">
        <w:rPr>
          <w:rFonts w:ascii="Times New Roman" w:eastAsia="HiddenHorzOCR" w:hAnsi="Times New Roman" w:cs="Times New Roman"/>
          <w:lang w:eastAsia="pl-PL"/>
        </w:rPr>
        <w:t xml:space="preserve">bezpośredniej zapłaty </w:t>
      </w:r>
      <w:r w:rsidR="00A91B51" w:rsidRPr="00A91B51">
        <w:rPr>
          <w:rFonts w:ascii="Times New Roman" w:eastAsia="Times New Roman" w:hAnsi="Times New Roman" w:cs="Times New Roman"/>
          <w:lang w:eastAsia="pl-PL"/>
        </w:rPr>
        <w:t>Podwykonawcy, który zawarł zaakceptowaną przez Zamawiającego Umowę o podwykonawstwo, Zamawiającemu przysługuje prawo żądania zwrotu (regresu) w stosunku do Wykonawcy w pełnej wysokości spełnionego świadczenia. Zamawiający ma wówczas prawo potrącenia tej należności z wierzytelności Wykonawcy, powiększonego o odsetki w wysokości określonej na podstawie art. 56 ustawy. Ordynacja podatkowa, za okres od daty zapłaty świadczenia przez Zamawiającego na rzecz Podwykonawcy do odpowiednio – w zależności od rodzaju roszczenia -  daty zapłaty kwoty roszczenia regresowego przez Wykonawcę na rzecz Zamawiającego lub daty najbliższej płatności na rzecz Wykonawcy, wynikającej z Umowy.</w:t>
      </w:r>
    </w:p>
    <w:p w:rsidR="00DD5117" w:rsidRPr="00A91B51" w:rsidRDefault="00DD5117" w:rsidP="00DD5117">
      <w:pPr>
        <w:suppressAutoHyphens/>
        <w:spacing w:after="0" w:line="240" w:lineRule="auto"/>
        <w:ind w:left="360" w:hanging="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18. </w:t>
      </w:r>
      <w:r w:rsidR="00A91B51" w:rsidRPr="00A91B51">
        <w:rPr>
          <w:rFonts w:ascii="Times New Roman" w:eastAsia="Times New Roman" w:hAnsi="Times New Roman" w:cs="Times New Roman"/>
          <w:lang w:eastAsia="pl-PL"/>
        </w:rPr>
        <w:t>W przypadku zapłaty wynagrodzenia przez Wykonawcę na rzecz Podwykonawcy lub  dalszego Podwykonawcy, Wykonawcy lub Podwykonawcy nie przysługuje prawo regresu w stosunku do Zamawiającego</w:t>
      </w:r>
      <w:r>
        <w:rPr>
          <w:rFonts w:ascii="Times New Roman" w:eastAsia="Times New Roman" w:hAnsi="Times New Roman" w:cs="Times New Roman"/>
          <w:lang w:eastAsia="pl-PL"/>
        </w:rPr>
        <w:t>.</w:t>
      </w:r>
    </w:p>
    <w:p w:rsidR="00A91B51" w:rsidRPr="00A91B51" w:rsidRDefault="00A91B51" w:rsidP="00A91B51">
      <w:pPr>
        <w:suppressAutoHyphens/>
        <w:spacing w:after="0" w:line="240" w:lineRule="auto"/>
        <w:ind w:left="360" w:hanging="36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1</w:t>
      </w:r>
      <w:r w:rsidR="00DD5117">
        <w:rPr>
          <w:rFonts w:ascii="Times New Roman" w:eastAsia="Times New Roman" w:hAnsi="Times New Roman" w:cs="Times New Roman"/>
          <w:lang w:eastAsia="pl-PL"/>
        </w:rPr>
        <w:t>9</w:t>
      </w:r>
      <w:r w:rsidRPr="00A91B51">
        <w:rPr>
          <w:rFonts w:ascii="Times New Roman" w:eastAsia="Times New Roman" w:hAnsi="Times New Roman" w:cs="Times New Roman"/>
          <w:lang w:eastAsia="pl-PL"/>
        </w:rPr>
        <w:t>. B</w:t>
      </w:r>
      <w:r w:rsidRPr="00A91B51">
        <w:rPr>
          <w:rFonts w:ascii="Times New Roman" w:eastAsia="HiddenHorzOCR" w:hAnsi="Times New Roman" w:cs="Times New Roman"/>
          <w:lang w:eastAsia="pl-PL"/>
        </w:rPr>
        <w:t xml:space="preserve">ezpośrednia zapłata </w:t>
      </w:r>
      <w:r w:rsidRPr="00A91B51">
        <w:rPr>
          <w:rFonts w:ascii="Times New Roman" w:eastAsia="Times New Roman" w:hAnsi="Times New Roman" w:cs="Times New Roman"/>
          <w:lang w:eastAsia="pl-PL"/>
        </w:rPr>
        <w:t xml:space="preserve">obejmuje </w:t>
      </w:r>
      <w:r w:rsidRPr="00A91B51">
        <w:rPr>
          <w:rFonts w:ascii="Times New Roman" w:eastAsia="HiddenHorzOCR" w:hAnsi="Times New Roman" w:cs="Times New Roman"/>
          <w:lang w:eastAsia="pl-PL"/>
        </w:rPr>
        <w:t xml:space="preserve">wyłącznie należne </w:t>
      </w:r>
      <w:r w:rsidRPr="00A91B51">
        <w:rPr>
          <w:rFonts w:ascii="Times New Roman" w:eastAsia="Times New Roman" w:hAnsi="Times New Roman" w:cs="Times New Roman"/>
          <w:lang w:eastAsia="pl-PL"/>
        </w:rPr>
        <w:t xml:space="preserve">wynagrodzenie bez jakichkolwiek odsetek </w:t>
      </w:r>
      <w:r w:rsidRPr="00A91B51">
        <w:rPr>
          <w:rFonts w:ascii="Times New Roman" w:eastAsia="HiddenHorzOCR" w:hAnsi="Times New Roman" w:cs="Times New Roman"/>
          <w:lang w:eastAsia="pl-PL"/>
        </w:rPr>
        <w:t xml:space="preserve">należnych </w:t>
      </w:r>
      <w:r w:rsidRPr="00A91B51">
        <w:rPr>
          <w:rFonts w:ascii="Times New Roman" w:eastAsia="Times New Roman" w:hAnsi="Times New Roman" w:cs="Times New Roman"/>
          <w:lang w:eastAsia="pl-PL"/>
        </w:rPr>
        <w:t xml:space="preserve">podwykonawcy. </w:t>
      </w:r>
    </w:p>
    <w:p w:rsidR="00A91B51" w:rsidRPr="00A91B51" w:rsidRDefault="00DD5117" w:rsidP="00A91B51">
      <w:pPr>
        <w:suppressAutoHyphens/>
        <w:spacing w:after="0" w:line="240" w:lineRule="auto"/>
        <w:ind w:left="360" w:hanging="360"/>
        <w:jc w:val="both"/>
        <w:rPr>
          <w:rFonts w:ascii="Times New Roman" w:eastAsia="Times New Roman" w:hAnsi="Times New Roman" w:cs="Times New Roman"/>
          <w:lang w:eastAsia="pl-PL"/>
        </w:rPr>
      </w:pPr>
      <w:r>
        <w:rPr>
          <w:rFonts w:ascii="Times New Roman" w:eastAsia="HiddenHorzOCR" w:hAnsi="Times New Roman" w:cs="Times New Roman"/>
          <w:lang w:eastAsia="pl-PL"/>
        </w:rPr>
        <w:t>20</w:t>
      </w:r>
      <w:r w:rsidR="00A91B51" w:rsidRPr="00A91B51">
        <w:rPr>
          <w:rFonts w:ascii="Times New Roman" w:eastAsia="HiddenHorzOCR" w:hAnsi="Times New Roman" w:cs="Times New Roman"/>
          <w:lang w:eastAsia="pl-PL"/>
        </w:rPr>
        <w:t>. Zamawiający może naliczyć kary umowne w wysokości 0,5 % wartości wykonanych robót w przypadku:</w:t>
      </w:r>
      <w:r w:rsidR="00A91B51" w:rsidRPr="00A91B51">
        <w:rPr>
          <w:rFonts w:ascii="Times New Roman" w:eastAsia="Times New Roman" w:hAnsi="Times New Roman" w:cs="Times New Roman"/>
          <w:lang w:eastAsia="pl-PL"/>
        </w:rPr>
        <w:t xml:space="preserve"> </w:t>
      </w:r>
    </w:p>
    <w:p w:rsidR="00A91B51" w:rsidRPr="00A91B51" w:rsidRDefault="00A91B51" w:rsidP="00A91B51">
      <w:pPr>
        <w:numPr>
          <w:ilvl w:val="1"/>
          <w:numId w:val="31"/>
        </w:numPr>
        <w:autoSpaceDE w:val="0"/>
        <w:autoSpaceDN w:val="0"/>
        <w:adjustRightInd w:val="0"/>
        <w:spacing w:after="0" w:line="240" w:lineRule="auto"/>
        <w:ind w:left="709" w:hanging="283"/>
        <w:jc w:val="both"/>
        <w:rPr>
          <w:rFonts w:ascii="Times New Roman" w:eastAsia="Calibri" w:hAnsi="Times New Roman" w:cs="Times New Roman"/>
        </w:rPr>
      </w:pPr>
      <w:r w:rsidRPr="00A91B51">
        <w:rPr>
          <w:rFonts w:ascii="Times New Roman" w:eastAsia="HiddenHorzOCR" w:hAnsi="Times New Roman" w:cs="Times New Roman"/>
        </w:rPr>
        <w:t xml:space="preserve">nieprzedłożenia </w:t>
      </w:r>
      <w:r w:rsidRPr="00A91B51">
        <w:rPr>
          <w:rFonts w:ascii="Times New Roman" w:eastAsia="Calibri" w:hAnsi="Times New Roman" w:cs="Times New Roman"/>
        </w:rPr>
        <w:t xml:space="preserve">do zaakceptowania projektu Umowy o podwykonawstwo, której przedmiotem </w:t>
      </w:r>
      <w:r w:rsidRPr="00A91B51">
        <w:rPr>
          <w:rFonts w:ascii="Times New Roman" w:eastAsia="HiddenHorzOCR" w:hAnsi="Times New Roman" w:cs="Times New Roman"/>
        </w:rPr>
        <w:t xml:space="preserve">są </w:t>
      </w:r>
      <w:r w:rsidRPr="00A91B51">
        <w:rPr>
          <w:rFonts w:ascii="Times New Roman" w:eastAsia="Calibri" w:hAnsi="Times New Roman" w:cs="Times New Roman"/>
        </w:rPr>
        <w:t>roboty budowlane, lub projektu jej zmiany,</w:t>
      </w:r>
    </w:p>
    <w:p w:rsidR="00A91B51" w:rsidRPr="00A91B51" w:rsidRDefault="00A91B51" w:rsidP="00A91B51">
      <w:pPr>
        <w:numPr>
          <w:ilvl w:val="1"/>
          <w:numId w:val="31"/>
        </w:numPr>
        <w:autoSpaceDE w:val="0"/>
        <w:autoSpaceDN w:val="0"/>
        <w:adjustRightInd w:val="0"/>
        <w:spacing w:after="0" w:line="240" w:lineRule="auto"/>
        <w:ind w:left="709" w:hanging="283"/>
        <w:jc w:val="both"/>
        <w:rPr>
          <w:rFonts w:ascii="Times New Roman" w:eastAsia="Calibri" w:hAnsi="Times New Roman" w:cs="Times New Roman"/>
        </w:rPr>
      </w:pPr>
      <w:r w:rsidRPr="00A91B51">
        <w:rPr>
          <w:rFonts w:ascii="Times New Roman" w:eastAsia="HiddenHorzOCR" w:hAnsi="Times New Roman" w:cs="Times New Roman"/>
        </w:rPr>
        <w:t xml:space="preserve">nieprzedłożenia </w:t>
      </w:r>
      <w:r w:rsidRPr="00A91B51">
        <w:rPr>
          <w:rFonts w:ascii="Times New Roman" w:eastAsia="Calibri" w:hAnsi="Times New Roman" w:cs="Times New Roman"/>
        </w:rPr>
        <w:t xml:space="preserve">potwierdzonego za </w:t>
      </w:r>
      <w:r w:rsidRPr="00A91B51">
        <w:rPr>
          <w:rFonts w:ascii="Times New Roman" w:eastAsia="HiddenHorzOCR" w:hAnsi="Times New Roman" w:cs="Times New Roman"/>
        </w:rPr>
        <w:t xml:space="preserve">zgodność </w:t>
      </w:r>
      <w:r w:rsidRPr="00A91B51">
        <w:rPr>
          <w:rFonts w:ascii="Times New Roman" w:eastAsia="Calibri" w:hAnsi="Times New Roman" w:cs="Times New Roman"/>
        </w:rPr>
        <w:t xml:space="preserve">z </w:t>
      </w:r>
      <w:r w:rsidRPr="00A91B51">
        <w:rPr>
          <w:rFonts w:ascii="Times New Roman" w:eastAsia="HiddenHorzOCR" w:hAnsi="Times New Roman" w:cs="Times New Roman"/>
        </w:rPr>
        <w:t xml:space="preserve">oryginałem </w:t>
      </w:r>
      <w:r w:rsidRPr="00A91B51">
        <w:rPr>
          <w:rFonts w:ascii="Times New Roman" w:eastAsia="Calibri" w:hAnsi="Times New Roman" w:cs="Times New Roman"/>
        </w:rPr>
        <w:t xml:space="preserve">kopii Umowy o podwykonawstwo lub jej zmiany, </w:t>
      </w:r>
    </w:p>
    <w:p w:rsidR="00A91B51" w:rsidRPr="00A91B51" w:rsidRDefault="00A91B51" w:rsidP="00A91B51">
      <w:pPr>
        <w:numPr>
          <w:ilvl w:val="1"/>
          <w:numId w:val="31"/>
        </w:numPr>
        <w:autoSpaceDE w:val="0"/>
        <w:autoSpaceDN w:val="0"/>
        <w:adjustRightInd w:val="0"/>
        <w:spacing w:after="0" w:line="240" w:lineRule="auto"/>
        <w:ind w:left="709" w:hanging="283"/>
        <w:jc w:val="both"/>
        <w:rPr>
          <w:rFonts w:ascii="Times New Roman" w:eastAsia="Calibri" w:hAnsi="Times New Roman" w:cs="Times New Roman"/>
          <w:u w:val="single"/>
        </w:rPr>
      </w:pPr>
      <w:r w:rsidRPr="00A91B51">
        <w:rPr>
          <w:rFonts w:ascii="Times New Roman" w:eastAsia="Calibri" w:hAnsi="Times New Roman" w:cs="Times New Roman"/>
        </w:rPr>
        <w:t>braku zmiany Umowy o podwykonawstwo w zakresie terminu zapłaty w sposób określony w niniejszej Umowie.</w:t>
      </w:r>
    </w:p>
    <w:p w:rsidR="00A91B51" w:rsidRPr="00A91B51" w:rsidRDefault="00DD5117" w:rsidP="00A91B51">
      <w:pPr>
        <w:suppressAutoHyphens/>
        <w:spacing w:after="0" w:line="240" w:lineRule="auto"/>
        <w:ind w:left="360" w:hanging="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21</w:t>
      </w:r>
      <w:r w:rsidR="00A91B51" w:rsidRPr="00A91B51">
        <w:rPr>
          <w:rFonts w:ascii="Times New Roman" w:eastAsia="Times New Roman" w:hAnsi="Times New Roman" w:cs="Times New Roman"/>
          <w:lang w:eastAsia="pl-PL"/>
        </w:rPr>
        <w:t>. Wykonawca i Podwykonawcy mogą przenieść ewentualne wierzytelności z tytułu realizacji niniejszej umowy na inne podmioty wyłącznie po uzyskaniu pisemnej zgody Zamawiającego.</w:t>
      </w:r>
    </w:p>
    <w:p w:rsidR="00A91B51" w:rsidRPr="00A91B51" w:rsidRDefault="00DD5117" w:rsidP="00A91B51">
      <w:pPr>
        <w:tabs>
          <w:tab w:val="num" w:pos="426"/>
        </w:tabs>
        <w:autoSpaceDE w:val="0"/>
        <w:autoSpaceDN w:val="0"/>
        <w:adjustRightInd w:val="0"/>
        <w:spacing w:after="0" w:line="240" w:lineRule="auto"/>
        <w:ind w:left="360" w:hanging="360"/>
        <w:jc w:val="both"/>
        <w:rPr>
          <w:rFonts w:ascii="Times New Roman" w:eastAsia="Calibri" w:hAnsi="Times New Roman" w:cs="Times New Roman"/>
        </w:rPr>
      </w:pPr>
      <w:r>
        <w:rPr>
          <w:rFonts w:ascii="Times New Roman" w:eastAsia="Times New Roman" w:hAnsi="Times New Roman" w:cs="Times New Roman"/>
          <w:lang w:eastAsia="pl-PL"/>
        </w:rPr>
        <w:t>22</w:t>
      </w:r>
      <w:r w:rsidR="00A91B51" w:rsidRPr="00A91B51">
        <w:rPr>
          <w:rFonts w:ascii="Times New Roman" w:eastAsia="Times New Roman" w:hAnsi="Times New Roman" w:cs="Times New Roman"/>
          <w:lang w:eastAsia="pl-PL"/>
        </w:rPr>
        <w:t xml:space="preserve">. </w:t>
      </w:r>
      <w:r w:rsidR="00A91B51" w:rsidRPr="00A91B51">
        <w:rPr>
          <w:rFonts w:ascii="Times New Roman" w:eastAsia="HiddenHorzOCR" w:hAnsi="Times New Roman" w:cs="Times New Roman"/>
        </w:rPr>
        <w:t>Powyższe zasady dotyczące r</w:t>
      </w:r>
      <w:r w:rsidR="00A91B51" w:rsidRPr="00A91B51">
        <w:rPr>
          <w:rFonts w:ascii="Times New Roman" w:eastAsia="Calibri" w:hAnsi="Times New Roman" w:cs="Times New Roman"/>
          <w:lang w:eastAsia="pl-PL"/>
        </w:rPr>
        <w:t>ozliczenia wynagrodzenia Wykonawcy i Podwykonawców będą miały odpowiednie zastosowanie do umów zawieranych p</w:t>
      </w:r>
      <w:r w:rsidR="00A91B51" w:rsidRPr="00A91B51">
        <w:rPr>
          <w:rFonts w:ascii="Times New Roman" w:eastAsia="HiddenHorzOCR" w:hAnsi="Times New Roman" w:cs="Times New Roman"/>
        </w:rPr>
        <w:t xml:space="preserve">rzez podwykonawców z dalszym podwykonawcami, których przedmiotem są roboty budowlane. </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023A6C" w:rsidRDefault="00023A6C"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bookmarkStart w:id="0" w:name="_GoBack"/>
      <w:bookmarkEnd w:id="0"/>
      <w:r w:rsidRPr="00A91B51">
        <w:rPr>
          <w:rFonts w:ascii="Times New Roman" w:eastAsia="Times New Roman" w:hAnsi="Times New Roman" w:cs="Times New Roman"/>
          <w:b/>
          <w:lang w:eastAsia="pl-PL"/>
        </w:rPr>
        <w:lastRenderedPageBreak/>
        <w:t>§ 14</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Kary umowne</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1. </w:t>
      </w:r>
      <w:r w:rsidRPr="00A91B51">
        <w:rPr>
          <w:rFonts w:ascii="Times New Roman" w:eastAsia="Times New Roman" w:hAnsi="Times New Roman" w:cs="Times New Roman"/>
          <w:lang w:eastAsia="pl-PL"/>
        </w:rPr>
        <w:tab/>
      </w:r>
      <w:r w:rsidRPr="00A91B51">
        <w:rPr>
          <w:rFonts w:ascii="Times New Roman" w:eastAsia="Times New Roman" w:hAnsi="Times New Roman" w:cs="Times New Roman"/>
          <w:color w:val="000000"/>
          <w:lang w:eastAsia="pl-PL"/>
        </w:rPr>
        <w:t>W razie niewykonania lub nienależytego wykonania zobowiązań wynikających z Umowy, leżących po stronie  Wykonawcy,</w:t>
      </w:r>
      <w:r w:rsidRPr="00A91B51">
        <w:rPr>
          <w:rFonts w:ascii="Times New Roman" w:eastAsia="Times New Roman" w:hAnsi="Times New Roman" w:cs="Times New Roman"/>
          <w:lang w:eastAsia="pl-PL"/>
        </w:rPr>
        <w:t xml:space="preserve"> Zamawiający ma prawo obciążyć Wykonawcę karą umowną:</w:t>
      </w:r>
    </w:p>
    <w:p w:rsidR="00A91B51" w:rsidRPr="00A91B51" w:rsidRDefault="00A91B51" w:rsidP="00A91B51">
      <w:pPr>
        <w:overflowPunct w:val="0"/>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1) za zwłokę w oddaniu przedmiotu Umowy - w wysokości 1% całkowitego wynagrodzenia </w:t>
      </w:r>
      <w:r w:rsidRPr="00A91B51">
        <w:rPr>
          <w:rFonts w:ascii="Times New Roman" w:eastAsia="Times New Roman" w:hAnsi="Times New Roman" w:cs="Times New Roman"/>
          <w:b/>
          <w:lang w:eastAsia="pl-PL"/>
        </w:rPr>
        <w:t>brutto określonego w § 13 ust. 1,</w:t>
      </w:r>
      <w:r w:rsidRPr="00A91B51">
        <w:rPr>
          <w:rFonts w:ascii="Times New Roman" w:eastAsia="Times New Roman" w:hAnsi="Times New Roman" w:cs="Times New Roman"/>
          <w:lang w:eastAsia="pl-PL"/>
        </w:rPr>
        <w:t xml:space="preserve">  należnego Wykonawcy za przedmiot umowy za każdy dzień zwłoki, licząc od terminu umownego określonego w § 12 ust. 2.</w:t>
      </w:r>
    </w:p>
    <w:p w:rsidR="00A91B51" w:rsidRPr="00A91B51" w:rsidRDefault="00A91B51" w:rsidP="00A91B51">
      <w:pPr>
        <w:overflowPunct w:val="0"/>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2) Za zwłokę w usunięciu wad stwierdzonych przy odbiorze lub w okresie rękojmi lub gwarancji w wysokości 1% całkowitego wynagrodzenia</w:t>
      </w:r>
      <w:r w:rsidRPr="00A91B51">
        <w:rPr>
          <w:rFonts w:ascii="Times New Roman" w:eastAsia="Times New Roman" w:hAnsi="Times New Roman" w:cs="Times New Roman"/>
          <w:b/>
          <w:lang w:eastAsia="pl-PL"/>
        </w:rPr>
        <w:t xml:space="preserve"> brutto określonego w § 13 ust. 1,</w:t>
      </w:r>
      <w:r w:rsidRPr="00A91B51">
        <w:rPr>
          <w:rFonts w:ascii="Times New Roman" w:eastAsia="Times New Roman" w:hAnsi="Times New Roman" w:cs="Times New Roman"/>
          <w:lang w:eastAsia="pl-PL"/>
        </w:rPr>
        <w:t xml:space="preserve"> za wykonany przedmiot umowy, za każdy dzień zwłoki liczonej od dnia ustalonego na usunięcie wad.</w:t>
      </w:r>
    </w:p>
    <w:p w:rsidR="00A91B51" w:rsidRPr="00A91B51" w:rsidRDefault="00A91B51" w:rsidP="00A91B51">
      <w:pPr>
        <w:overflowPunct w:val="0"/>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3) Za odstąpienie od Umowy z przyczyn leżących po stronie Wykonawcy - w wysokości 10% całkowitego wynagrodzenia</w:t>
      </w:r>
      <w:r w:rsidRPr="00A91B51">
        <w:rPr>
          <w:rFonts w:ascii="Times New Roman" w:eastAsia="Times New Roman" w:hAnsi="Times New Roman" w:cs="Times New Roman"/>
          <w:b/>
          <w:lang w:eastAsia="pl-PL"/>
        </w:rPr>
        <w:t xml:space="preserve"> brutto określonego w § 13 ust. 1,</w:t>
      </w:r>
      <w:r w:rsidRPr="00A91B51">
        <w:rPr>
          <w:rFonts w:ascii="Times New Roman" w:eastAsia="Times New Roman" w:hAnsi="Times New Roman" w:cs="Times New Roman"/>
          <w:lang w:eastAsia="pl-PL"/>
        </w:rPr>
        <w:t xml:space="preserve"> za przedmiot Umowy.</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2. </w:t>
      </w:r>
      <w:r w:rsidRPr="00A91B51">
        <w:rPr>
          <w:rFonts w:ascii="Times New Roman" w:eastAsia="Times New Roman" w:hAnsi="Times New Roman" w:cs="Times New Roman"/>
          <w:lang w:eastAsia="pl-PL"/>
        </w:rPr>
        <w:tab/>
        <w:t>Za odstąpienie od Umowy z winy Zamawiającego, Wykonawca ma prawo obciążyć Zamawiającego karą umowną za odstąpienie od Umowy w wysokości 10% całkowitego wynagrodzenia</w:t>
      </w:r>
      <w:r w:rsidRPr="00A91B51">
        <w:rPr>
          <w:rFonts w:ascii="Times New Roman" w:eastAsia="Times New Roman" w:hAnsi="Times New Roman" w:cs="Times New Roman"/>
          <w:b/>
          <w:lang w:eastAsia="pl-PL"/>
        </w:rPr>
        <w:t xml:space="preserve"> brutto określonego w § 13 ust. 1,</w:t>
      </w:r>
      <w:r w:rsidRPr="00A91B51">
        <w:rPr>
          <w:rFonts w:ascii="Times New Roman" w:eastAsia="Times New Roman" w:hAnsi="Times New Roman" w:cs="Times New Roman"/>
          <w:lang w:eastAsia="pl-PL"/>
        </w:rPr>
        <w:t xml:space="preserve"> za przedmiot Umowy, za wyjątkiem wystąpienia sytuacji przedstawionej w art.145 ustawy Prawo zamówień publicznych.</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3.    Zamawiający ma prawo kumulowania prawa odstąpienia wraz z karą przysługującą za to odstąpienie lub z prawem naliczenia kary umownej za zwłokę.</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4. </w:t>
      </w:r>
      <w:r w:rsidRPr="00A91B51">
        <w:rPr>
          <w:rFonts w:ascii="Times New Roman" w:eastAsia="Times New Roman" w:hAnsi="Times New Roman" w:cs="Times New Roman"/>
          <w:lang w:eastAsia="pl-PL"/>
        </w:rPr>
        <w:tab/>
        <w:t>Jeżeli kara umowna z któregokolwiek wymienionego w Umowie tytułu nie pokrywa poniesionej szkody, 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 na zasadach ogólnych Kodeksu cywilnego.</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5. </w:t>
      </w:r>
      <w:r w:rsidRPr="00A91B51">
        <w:rPr>
          <w:rFonts w:ascii="Times New Roman" w:eastAsia="Times New Roman" w:hAnsi="Times New Roman" w:cs="Times New Roman"/>
          <w:lang w:eastAsia="pl-PL"/>
        </w:rPr>
        <w:tab/>
        <w:t>Kara umowna powinna być zapłacona przez stronę, która naruszyła postanowienia Umowy, w terminie 14 dni od daty wystąpienia przez stronę drugą z żądaniem zapłaty. Zamawiający w razie opóźnienia w zapłacie kary ma prawo pokrycia jej w pierwszej kolejności z wynagrodzenia należnego Wykonawcy, a następnie z zabezpieczenia należytego wykonania Umowy na co Wykonawca wyraża zgodę, a w razie braku wynagrodzenia należnego Wykonawcy bądź zabezpieczenia dochodzić na drodze sądowej. Wykonawca w przypadku zwłoki Zamawiającego może dochodzić zapłaty na drodze sądowej.</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6.</w:t>
      </w:r>
      <w:r w:rsidRPr="00A91B51">
        <w:rPr>
          <w:rFonts w:ascii="Times New Roman" w:eastAsia="Times New Roman" w:hAnsi="Times New Roman" w:cs="Times New Roman"/>
          <w:lang w:eastAsia="pl-PL"/>
        </w:rPr>
        <w:tab/>
        <w:t>Wykonawca nie może odmówić usunięcia wad bez względu na wysokość związanych z tym kosztów.</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7. </w:t>
      </w:r>
      <w:r w:rsidRPr="00A91B51">
        <w:rPr>
          <w:rFonts w:ascii="Times New Roman" w:eastAsia="Times New Roman" w:hAnsi="Times New Roman" w:cs="Times New Roman"/>
          <w:lang w:eastAsia="pl-PL"/>
        </w:rPr>
        <w:tab/>
        <w:t>Zamawiający może usunąć w zastępstwie Wykonawcy i na jego koszt i ryzyko wady nie usunięte w wyznaczonym terminie bez uzyskiwania zgody sądu powszechnego.</w:t>
      </w:r>
    </w:p>
    <w:p w:rsidR="00A91B51" w:rsidRPr="00A91B51" w:rsidRDefault="00A91B51" w:rsidP="00A91B51">
      <w:pPr>
        <w:overflowPunct w:val="0"/>
        <w:autoSpaceDE w:val="0"/>
        <w:autoSpaceDN w:val="0"/>
        <w:adjustRightInd w:val="0"/>
        <w:spacing w:after="0" w:line="240" w:lineRule="auto"/>
        <w:rPr>
          <w:rFonts w:ascii="Times New Roman" w:eastAsia="Times New Roman" w:hAnsi="Times New Roman" w:cs="Times New Roman"/>
          <w:b/>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 15</w:t>
      </w:r>
    </w:p>
    <w:p w:rsidR="00A91B51" w:rsidRPr="00A91B51" w:rsidRDefault="00A91B51" w:rsidP="00A91B51">
      <w:pPr>
        <w:autoSpaceDE w:val="0"/>
        <w:spacing w:after="0" w:line="240" w:lineRule="auto"/>
        <w:ind w:left="2832" w:firstLine="708"/>
        <w:jc w:val="both"/>
        <w:rPr>
          <w:rFonts w:ascii="Times New Roman" w:eastAsia="Times New Roman" w:hAnsi="Times New Roman" w:cs="Times New Roman"/>
          <w:lang w:eastAsia="pl-PL"/>
        </w:rPr>
      </w:pPr>
      <w:r w:rsidRPr="00A91B51">
        <w:rPr>
          <w:rFonts w:ascii="Times New Roman" w:eastAsia="Times New Roman" w:hAnsi="Times New Roman" w:cs="Times New Roman"/>
          <w:b/>
          <w:lang w:eastAsia="pl-PL"/>
        </w:rPr>
        <w:t>Gwarancja i rękojmia</w:t>
      </w:r>
      <w:r w:rsidRPr="00A91B51">
        <w:rPr>
          <w:rFonts w:ascii="Times New Roman" w:eastAsia="Times New Roman" w:hAnsi="Times New Roman" w:cs="Times New Roman"/>
          <w:lang w:eastAsia="pl-PL"/>
        </w:rPr>
        <w:t xml:space="preserve"> </w:t>
      </w:r>
    </w:p>
    <w:p w:rsidR="00A91B51" w:rsidRPr="00A91B51" w:rsidRDefault="00A91B51" w:rsidP="00A91B51">
      <w:pPr>
        <w:numPr>
          <w:ilvl w:val="0"/>
          <w:numId w:val="29"/>
        </w:numPr>
        <w:tabs>
          <w:tab w:val="left" w:pos="567"/>
        </w:tabs>
        <w:suppressAutoHyphens/>
        <w:spacing w:after="0" w:line="240" w:lineRule="auto"/>
        <w:jc w:val="both"/>
        <w:rPr>
          <w:rFonts w:ascii="Times New Roman" w:eastAsia="Times New Roman" w:hAnsi="Times New Roman" w:cs="Times New Roman"/>
          <w:color w:val="000000"/>
          <w:lang w:eastAsia="ar-SA"/>
        </w:rPr>
      </w:pPr>
      <w:r w:rsidRPr="00A91B51">
        <w:rPr>
          <w:rFonts w:ascii="Times New Roman" w:eastAsia="Times New Roman" w:hAnsi="Times New Roman" w:cs="Times New Roman"/>
          <w:lang w:eastAsia="ar-SA"/>
        </w:rPr>
        <w:t xml:space="preserve">Wykonawca gwarantuje wykonanie </w:t>
      </w:r>
      <w:r w:rsidRPr="00A91B51">
        <w:rPr>
          <w:rFonts w:ascii="Times New Roman" w:eastAsia="Times New Roman" w:hAnsi="Times New Roman" w:cs="Times New Roman"/>
          <w:color w:val="000000"/>
          <w:lang w:eastAsia="ar-SA"/>
        </w:rPr>
        <w:t>przedmiotu Umowy</w:t>
      </w:r>
      <w:r w:rsidRPr="00A91B51">
        <w:rPr>
          <w:rFonts w:ascii="Times New Roman" w:eastAsia="Times New Roman" w:hAnsi="Times New Roman" w:cs="Times New Roman"/>
          <w:lang w:eastAsia="ar-SA"/>
        </w:rPr>
        <w:t xml:space="preserve"> z należytą starannością, zgodnie </w:t>
      </w:r>
      <w:r w:rsidRPr="00A91B51">
        <w:rPr>
          <w:rFonts w:ascii="Times New Roman" w:eastAsia="Times New Roman" w:hAnsi="Times New Roman" w:cs="Times New Roman"/>
          <w:color w:val="000000"/>
          <w:lang w:eastAsia="ar-SA"/>
        </w:rPr>
        <w:t>z zasadami wiedzy technicznej i obowiązującymi przepisami, normami oraz postanowieniami zawartymi w Umowie.</w:t>
      </w:r>
    </w:p>
    <w:p w:rsidR="00A91B51" w:rsidRPr="00A91B51" w:rsidRDefault="00A91B51" w:rsidP="00A91B51">
      <w:pPr>
        <w:numPr>
          <w:ilvl w:val="0"/>
          <w:numId w:val="29"/>
        </w:numPr>
        <w:autoSpaceDE w:val="0"/>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Wykonawca jest odpowiedzialny z tytułu gwarancji i rękojmi za wady fizyczne przedmiotu Umowy istniejące w czasie dokonywania odbioru oraz za wady powstałe po odbiorze. </w:t>
      </w:r>
    </w:p>
    <w:p w:rsidR="00A91B51" w:rsidRPr="00A91B51" w:rsidRDefault="00A91B51" w:rsidP="00A91B51">
      <w:pPr>
        <w:numPr>
          <w:ilvl w:val="0"/>
          <w:numId w:val="29"/>
        </w:numPr>
        <w:tabs>
          <w:tab w:val="left" w:pos="567"/>
        </w:tabs>
        <w:suppressAutoHyphens/>
        <w:spacing w:after="0" w:line="240" w:lineRule="auto"/>
        <w:jc w:val="both"/>
        <w:rPr>
          <w:rFonts w:ascii="Times New Roman" w:eastAsia="Times New Roman" w:hAnsi="Times New Roman" w:cs="Times New Roman"/>
          <w:lang w:eastAsia="ar-SA"/>
        </w:rPr>
      </w:pPr>
      <w:r w:rsidRPr="00A91B51">
        <w:rPr>
          <w:rFonts w:ascii="Times New Roman" w:eastAsia="Times New Roman" w:hAnsi="Times New Roman" w:cs="Times New Roman"/>
          <w:lang w:eastAsia="ar-SA"/>
        </w:rPr>
        <w:t>W okresie gwarancji i rękojmi Wykonawca odpowiada za wady i usterki wykonanego przedmiotu Umowy oraz wady dostarczonych materiałów i innych elementów.</w:t>
      </w:r>
    </w:p>
    <w:p w:rsidR="00A91B51" w:rsidRPr="00A91B51" w:rsidRDefault="00A91B51" w:rsidP="00A91B51">
      <w:pPr>
        <w:numPr>
          <w:ilvl w:val="0"/>
          <w:numId w:val="29"/>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Wykonawca udziela Zamawiającemu gwarancji jakości na </w:t>
      </w:r>
      <w:r w:rsidRPr="00A91B51">
        <w:rPr>
          <w:rFonts w:ascii="Times New Roman" w:eastAsia="Times New Roman" w:hAnsi="Times New Roman" w:cs="Times New Roman"/>
          <w:b/>
          <w:lang w:eastAsia="pl-PL"/>
        </w:rPr>
        <w:t>okres 36 miesięcy</w:t>
      </w:r>
      <w:r w:rsidRPr="00A91B51">
        <w:rPr>
          <w:rFonts w:ascii="Times New Roman" w:eastAsia="Times New Roman" w:hAnsi="Times New Roman" w:cs="Times New Roman"/>
          <w:lang w:eastAsia="pl-PL"/>
        </w:rPr>
        <w:t xml:space="preserve"> i rękojmi na zrealizowany przedmiot Umowy.</w:t>
      </w:r>
    </w:p>
    <w:p w:rsidR="00A91B51" w:rsidRPr="00A91B51" w:rsidRDefault="00A91B51" w:rsidP="00A91B51">
      <w:pPr>
        <w:numPr>
          <w:ilvl w:val="0"/>
          <w:numId w:val="29"/>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Bieg terminu gwarancji rozpoczyna się od dnia następnego po dniu  podpisania protokołu odbioru końcowego robót przez przedstawiciela Zamawiającego i Wykonawcę.</w:t>
      </w:r>
    </w:p>
    <w:p w:rsidR="00A91B51" w:rsidRPr="00A91B51" w:rsidRDefault="00A91B51" w:rsidP="00A91B51">
      <w:pPr>
        <w:numPr>
          <w:ilvl w:val="0"/>
          <w:numId w:val="29"/>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Okres rękojmi odpowiada długością okresowi gwarancji jakości.</w:t>
      </w:r>
    </w:p>
    <w:p w:rsidR="00A91B51" w:rsidRPr="00A91B51" w:rsidRDefault="00A91B51" w:rsidP="00A91B51">
      <w:pPr>
        <w:numPr>
          <w:ilvl w:val="0"/>
          <w:numId w:val="29"/>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Wykonawca w okresie gwarancji jakości i rękojmi jest zobowiązany do nieodpłatnego usuwania wszelkich wad i usterek ujawnionych w wykonanym przedmiocie Umowy.</w:t>
      </w:r>
    </w:p>
    <w:p w:rsidR="00A91B51" w:rsidRPr="00A91B51" w:rsidRDefault="00A91B51" w:rsidP="00A91B51">
      <w:pPr>
        <w:numPr>
          <w:ilvl w:val="0"/>
          <w:numId w:val="29"/>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O istnieniu wad lub usterek Zamawiający zawiadomi niezwłocznie Wykonawcę na piśmie, ustalając termin na ich usunięcie lub termin oględzin.</w:t>
      </w:r>
    </w:p>
    <w:p w:rsidR="00A91B51" w:rsidRPr="00A91B51" w:rsidRDefault="00A91B51" w:rsidP="00A91B51">
      <w:pPr>
        <w:numPr>
          <w:ilvl w:val="0"/>
          <w:numId w:val="29"/>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lastRenderedPageBreak/>
        <w:t>W przypadku przekroczenia terminu ustalonego na usunięcie wad lub usterek, Zamawiający może zlecić ich usunięcie innemu podmiotowi na koszt i ryzyko Wykonawcy, bez konieczności uzyskiwania zgody sądu powszechnego.</w:t>
      </w:r>
    </w:p>
    <w:p w:rsidR="00A91B51" w:rsidRPr="00A91B51" w:rsidRDefault="00A91B51" w:rsidP="00A91B51">
      <w:pPr>
        <w:numPr>
          <w:ilvl w:val="0"/>
          <w:numId w:val="29"/>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Zamawiający będzie realizować uprawnienia z tytułu rękojmi niezależnie od uprawnień wynikających z gwarancji jakości.</w:t>
      </w:r>
    </w:p>
    <w:p w:rsidR="00A91B51" w:rsidRPr="00A91B51" w:rsidRDefault="00A91B51" w:rsidP="00A91B51">
      <w:pPr>
        <w:numPr>
          <w:ilvl w:val="0"/>
          <w:numId w:val="29"/>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Wykonawca w okresie gwarancji jakości i rękojmi jest zobowiązany do pisemnego powiadomienia Zamawiającego o:</w:t>
      </w:r>
    </w:p>
    <w:p w:rsidR="00A91B51" w:rsidRPr="00A91B51" w:rsidRDefault="00A91B51" w:rsidP="00A91B51">
      <w:pPr>
        <w:numPr>
          <w:ilvl w:val="1"/>
          <w:numId w:val="29"/>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zmianie siedziby lub nazwy firmy Wykonawcy,</w:t>
      </w:r>
    </w:p>
    <w:p w:rsidR="00A91B51" w:rsidRPr="00A91B51" w:rsidRDefault="00A91B51" w:rsidP="00A91B51">
      <w:pPr>
        <w:numPr>
          <w:ilvl w:val="1"/>
          <w:numId w:val="29"/>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zmianie osób reprezentujących Wykonawcę,</w:t>
      </w:r>
    </w:p>
    <w:p w:rsidR="00A91B51" w:rsidRPr="00A91B51" w:rsidRDefault="00A91B51" w:rsidP="00A91B51">
      <w:pPr>
        <w:numPr>
          <w:ilvl w:val="1"/>
          <w:numId w:val="29"/>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ogłoszeniu upadłości lub likwidacji firmy Wykonawcy.</w:t>
      </w:r>
    </w:p>
    <w:p w:rsidR="00A91B51" w:rsidRPr="00A91B51" w:rsidRDefault="00A91B51" w:rsidP="00A91B51">
      <w:pPr>
        <w:numPr>
          <w:ilvl w:val="0"/>
          <w:numId w:val="29"/>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Zgłoszenie wady lub usterki dokonywane będzie przez Zamawiającego pisemnie, faksem lub pocztą elektroniczną. </w:t>
      </w:r>
    </w:p>
    <w:p w:rsidR="00A91B51" w:rsidRPr="00A91B51" w:rsidRDefault="00A91B51" w:rsidP="00A91B51">
      <w:pPr>
        <w:numPr>
          <w:ilvl w:val="0"/>
          <w:numId w:val="29"/>
        </w:numPr>
        <w:suppressAutoHyphens/>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Termin gwarancji ulega przedłużeniu o czas usunięcia wady lub usterki.</w:t>
      </w:r>
    </w:p>
    <w:p w:rsidR="00A91B51" w:rsidRPr="00A91B51" w:rsidRDefault="00A91B51" w:rsidP="00A91B51">
      <w:pPr>
        <w:overflowPunct w:val="0"/>
        <w:autoSpaceDE w:val="0"/>
        <w:autoSpaceDN w:val="0"/>
        <w:adjustRightInd w:val="0"/>
        <w:spacing w:after="0" w:line="240" w:lineRule="auto"/>
        <w:rPr>
          <w:rFonts w:ascii="Times New Roman" w:eastAsia="Times New Roman" w:hAnsi="Times New Roman" w:cs="Times New Roman"/>
          <w:b/>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 16</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Odbiory robót</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1. </w:t>
      </w:r>
      <w:r w:rsidRPr="00A91B51">
        <w:rPr>
          <w:rFonts w:ascii="Times New Roman" w:eastAsia="Times New Roman" w:hAnsi="Times New Roman" w:cs="Times New Roman"/>
          <w:lang w:eastAsia="pl-PL"/>
        </w:rPr>
        <w:tab/>
        <w:t>Po zakończeniu wszystkich robót zgłasza się gotowości do odbioru Zamawiającemu.</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2. </w:t>
      </w:r>
      <w:r w:rsidRPr="00A91B51">
        <w:rPr>
          <w:rFonts w:ascii="Times New Roman" w:eastAsia="Times New Roman" w:hAnsi="Times New Roman" w:cs="Times New Roman"/>
          <w:lang w:eastAsia="pl-PL"/>
        </w:rPr>
        <w:tab/>
        <w:t>Zamawiający wyznacza datę i rozpoczyna czynności odbioru w ciągu 14 dni od daty zawiadomienia go o osiągnięciu gotowości do odbioru, zawiadamiając o tym Wykonawcę.</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3. </w:t>
      </w:r>
      <w:r w:rsidRPr="00A91B51">
        <w:rPr>
          <w:rFonts w:ascii="Times New Roman" w:eastAsia="Times New Roman" w:hAnsi="Times New Roman" w:cs="Times New Roman"/>
          <w:lang w:eastAsia="pl-PL"/>
        </w:rPr>
        <w:tab/>
        <w:t>Jeżeli w toku czynności odbioru zostanie stwierdzone, że przedmiot nie osiągnął gotowości do odbioru z powodu nie zakończenia robót, Zamawiający może odmówić odbioru.</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4. Jeżeli w toku czynności zostaną stwierdzone wady to Zamawiającemu przysługują następujące uprawnienia:</w:t>
      </w:r>
    </w:p>
    <w:p w:rsidR="00A91B51" w:rsidRPr="00A91B51" w:rsidRDefault="00A91B51" w:rsidP="00A91B51">
      <w:pPr>
        <w:overflowPunct w:val="0"/>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1)  jeżeli wady nadają się do usunięcia może odmówić odbioru do czasu usunięcia wad,</w:t>
      </w:r>
    </w:p>
    <w:p w:rsidR="00A91B51" w:rsidRPr="00A91B51" w:rsidRDefault="00A91B51" w:rsidP="00A91B51">
      <w:pPr>
        <w:overflowPunct w:val="0"/>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2)  jeżeli wady nie nadają się do usunięcia to:</w:t>
      </w:r>
    </w:p>
    <w:p w:rsidR="00A91B51" w:rsidRPr="00A91B51" w:rsidRDefault="00A91B51" w:rsidP="00A91B51">
      <w:pPr>
        <w:overflowPunct w:val="0"/>
        <w:autoSpaceDE w:val="0"/>
        <w:autoSpaceDN w:val="0"/>
        <w:adjustRightInd w:val="0"/>
        <w:spacing w:after="0" w:line="240" w:lineRule="auto"/>
        <w:ind w:left="851" w:hanging="283"/>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a)  jeżeli nie uniemożliwiają one użytkowania przedmiot odbioru zgodnie z przeznaczeniem Zamawiający może obniżyć odpowiednio wynagrodzenie,</w:t>
      </w:r>
    </w:p>
    <w:p w:rsidR="00A91B51" w:rsidRPr="00A91B51" w:rsidRDefault="00A91B51" w:rsidP="00A91B51">
      <w:pPr>
        <w:overflowPunct w:val="0"/>
        <w:autoSpaceDE w:val="0"/>
        <w:autoSpaceDN w:val="0"/>
        <w:adjustRightInd w:val="0"/>
        <w:spacing w:after="0" w:line="240" w:lineRule="auto"/>
        <w:ind w:left="851" w:hanging="283"/>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b)  jeżeli wady uniemożliwiają użytkowanie zgodnie z jego przeznaczeniem Zamawiający może odstąpić od umowy.</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5. </w:t>
      </w:r>
      <w:r w:rsidRPr="00A91B51">
        <w:rPr>
          <w:rFonts w:ascii="Times New Roman" w:eastAsia="Times New Roman" w:hAnsi="Times New Roman" w:cs="Times New Roman"/>
          <w:lang w:eastAsia="pl-PL"/>
        </w:rPr>
        <w:tab/>
        <w:t>Wykonawca jest zobowiązany usunąć wady wymienione w pkt 4 ust. 1 na własny koszt, w terminie uzgodnionym przez strony.</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6. </w:t>
      </w:r>
      <w:r w:rsidRPr="00A91B51">
        <w:rPr>
          <w:rFonts w:ascii="Times New Roman" w:eastAsia="Times New Roman" w:hAnsi="Times New Roman" w:cs="Times New Roman"/>
          <w:lang w:eastAsia="pl-PL"/>
        </w:rPr>
        <w:tab/>
        <w:t>Z czynności odbioru sporządza się protokół wg wzoru ustalonego przez Zamawiającego.</w:t>
      </w:r>
    </w:p>
    <w:p w:rsidR="00A91B51" w:rsidRPr="00A91B51" w:rsidRDefault="00A91B51" w:rsidP="00A91B51">
      <w:pPr>
        <w:suppressAutoHyphens/>
        <w:spacing w:after="0" w:line="240" w:lineRule="auto"/>
        <w:ind w:left="426" w:hanging="426"/>
        <w:jc w:val="both"/>
        <w:rPr>
          <w:rFonts w:ascii="Times New Roman" w:eastAsia="Times New Roman" w:hAnsi="Times New Roman" w:cs="Times New Roman"/>
          <w:color w:val="000000"/>
          <w:lang w:eastAsia="pl-PL"/>
        </w:rPr>
      </w:pPr>
      <w:r w:rsidRPr="00A91B51">
        <w:rPr>
          <w:rFonts w:ascii="Times New Roman" w:eastAsia="Times New Roman" w:hAnsi="Times New Roman" w:cs="Times New Roman"/>
          <w:lang w:eastAsia="pl-PL"/>
        </w:rPr>
        <w:t xml:space="preserve">7. </w:t>
      </w:r>
      <w:r w:rsidRPr="00A91B51">
        <w:rPr>
          <w:rFonts w:ascii="Times New Roman" w:eastAsia="Times New Roman" w:hAnsi="Times New Roman" w:cs="Times New Roman"/>
          <w:lang w:eastAsia="pl-PL"/>
        </w:rPr>
        <w:tab/>
      </w:r>
      <w:r w:rsidRPr="00A91B51">
        <w:rPr>
          <w:rFonts w:ascii="Times New Roman" w:eastAsia="Times New Roman" w:hAnsi="Times New Roman" w:cs="Times New Roman"/>
          <w:color w:val="000000"/>
          <w:lang w:eastAsia="pl-PL"/>
        </w:rPr>
        <w:t>Wraz ze zgłoszeniem do odbioru końcowego Wykonawca przekaże Zamawiającemu następujące dokumenty:</w:t>
      </w:r>
    </w:p>
    <w:p w:rsidR="00A91B51" w:rsidRPr="00A91B51" w:rsidRDefault="00A91B51" w:rsidP="00A91B51">
      <w:pPr>
        <w:numPr>
          <w:ilvl w:val="1"/>
          <w:numId w:val="28"/>
        </w:numPr>
        <w:suppressAutoHyphens/>
        <w:spacing w:after="0" w:line="240" w:lineRule="auto"/>
        <w:ind w:left="709" w:hanging="283"/>
        <w:jc w:val="both"/>
        <w:rPr>
          <w:rFonts w:ascii="Times New Roman" w:eastAsia="Times New Roman" w:hAnsi="Times New Roman" w:cs="Times New Roman"/>
          <w:color w:val="000000"/>
          <w:lang w:eastAsia="pl-PL"/>
        </w:rPr>
      </w:pPr>
      <w:r w:rsidRPr="00A91B51">
        <w:rPr>
          <w:rFonts w:ascii="Times New Roman" w:eastAsia="Times New Roman" w:hAnsi="Times New Roman" w:cs="Times New Roman"/>
          <w:color w:val="000000"/>
          <w:lang w:eastAsia="pl-PL"/>
        </w:rPr>
        <w:t>Dokumenty (atesty, certyfikaty) potwierdzające, że wbudowane wyroby budowlane są zgodne z art. 10 ustawy Prawo budowlane (opisane i ostemplowane przez wykonawcę).</w:t>
      </w:r>
    </w:p>
    <w:p w:rsidR="00A91B51" w:rsidRPr="00A91B51" w:rsidRDefault="00A91B51" w:rsidP="00A91B51">
      <w:pPr>
        <w:numPr>
          <w:ilvl w:val="1"/>
          <w:numId w:val="28"/>
        </w:numPr>
        <w:suppressAutoHyphens/>
        <w:spacing w:after="0" w:line="240" w:lineRule="auto"/>
        <w:ind w:left="709" w:hanging="283"/>
        <w:jc w:val="both"/>
        <w:rPr>
          <w:rFonts w:ascii="Times New Roman" w:eastAsia="Times New Roman" w:hAnsi="Times New Roman" w:cs="Times New Roman"/>
          <w:color w:val="000000"/>
          <w:lang w:eastAsia="pl-PL"/>
        </w:rPr>
      </w:pPr>
      <w:r w:rsidRPr="00A91B51">
        <w:rPr>
          <w:rFonts w:ascii="Times New Roman" w:eastAsia="Times New Roman" w:hAnsi="Times New Roman" w:cs="Times New Roman"/>
          <w:lang w:eastAsia="pl-PL"/>
        </w:rPr>
        <w:t>oświadczenie kierownika budowy o zgodności wykonania robót zgodnie z obowiązującymi przepisami, o doprowadzeniu do należytego stanu i porządku terenu budowy.</w:t>
      </w:r>
    </w:p>
    <w:p w:rsidR="00A91B51" w:rsidRPr="00A91B51" w:rsidRDefault="00A91B51" w:rsidP="00A91B51">
      <w:pPr>
        <w:overflowPunct w:val="0"/>
        <w:autoSpaceDE w:val="0"/>
        <w:autoSpaceDN w:val="0"/>
        <w:adjustRightInd w:val="0"/>
        <w:spacing w:after="0" w:line="240" w:lineRule="auto"/>
        <w:jc w:val="both"/>
        <w:rPr>
          <w:rFonts w:ascii="Times New Roman" w:eastAsia="Times New Roman" w:hAnsi="Times New Roman" w:cs="Times New Roman"/>
          <w:b/>
          <w:bCs/>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 17</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bCs/>
          <w:lang w:eastAsia="pl-PL"/>
        </w:rPr>
      </w:pPr>
      <w:r w:rsidRPr="00A91B51">
        <w:rPr>
          <w:rFonts w:ascii="Times New Roman" w:eastAsia="Times New Roman" w:hAnsi="Times New Roman" w:cs="Times New Roman"/>
          <w:b/>
          <w:bCs/>
          <w:lang w:eastAsia="pl-PL"/>
        </w:rPr>
        <w:t>Zmiana Umowy</w:t>
      </w:r>
    </w:p>
    <w:p w:rsidR="00A91B51" w:rsidRPr="00A91B51" w:rsidRDefault="00A91B51" w:rsidP="00A91B51">
      <w:pPr>
        <w:autoSpaceDE w:val="0"/>
        <w:autoSpaceDN w:val="0"/>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1.      Zmiany do umowy możliwe są jedynie w trybie art. 144 ustawy Prawo zamówień publicznych. </w:t>
      </w:r>
    </w:p>
    <w:p w:rsidR="00A91B51" w:rsidRPr="00A91B51" w:rsidRDefault="00A91B51" w:rsidP="00A91B51">
      <w:pPr>
        <w:autoSpaceDE w:val="0"/>
        <w:autoSpaceDN w:val="0"/>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         Zmiana postanowień zawartej umowy może nastąpić za zgodą obu stron wyrażoną na piśmie w </w:t>
      </w:r>
    </w:p>
    <w:p w:rsidR="00A91B51" w:rsidRPr="00A91B51" w:rsidRDefault="00A91B51" w:rsidP="00A91B51">
      <w:pPr>
        <w:autoSpaceDE w:val="0"/>
        <w:autoSpaceDN w:val="0"/>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         formie aneksu do umowy, pod rygorem nieważności takiej zmiany.</w:t>
      </w:r>
    </w:p>
    <w:p w:rsidR="00A91B51" w:rsidRPr="00A91B51" w:rsidRDefault="00A91B51" w:rsidP="00A91B51">
      <w:pPr>
        <w:autoSpaceDE w:val="0"/>
        <w:autoSpaceDN w:val="0"/>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2.      Zamawiający przewiduje możliwość zmiany terminu umowy w zakresie: </w:t>
      </w:r>
    </w:p>
    <w:p w:rsidR="00A91B51" w:rsidRPr="00A91B51" w:rsidRDefault="00A91B51" w:rsidP="00A91B51">
      <w:pPr>
        <w:numPr>
          <w:ilvl w:val="0"/>
          <w:numId w:val="32"/>
        </w:numPr>
        <w:autoSpaceDE w:val="0"/>
        <w:autoSpaceDN w:val="0"/>
        <w:spacing w:after="0" w:line="240" w:lineRule="auto"/>
        <w:contextualSpacing/>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Zmian spowodowanych warunkami atmosferycznymi, w szczególności: klęski żywiołowe, warunki atmosferyczne uniemożliwiające prowadzenie robót budowlanych, przeprowadzanie prób i sprawdzeń, dokonywanie odbiorów. </w:t>
      </w:r>
    </w:p>
    <w:p w:rsidR="00A91B51" w:rsidRPr="00A91B51" w:rsidRDefault="00A91B51" w:rsidP="00A91B51">
      <w:pPr>
        <w:numPr>
          <w:ilvl w:val="0"/>
          <w:numId w:val="32"/>
        </w:numPr>
        <w:autoSpaceDE w:val="0"/>
        <w:autoSpaceDN w:val="0"/>
        <w:spacing w:after="0" w:line="240" w:lineRule="auto"/>
        <w:contextualSpacing/>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Zmiana sposobu spełnienia świadczenia, korzystnego dla Zamawiającego ze względów technicznych lub ekonomicznych (np. wystąpienia korzystnych udoskonaleń technicznych)</w:t>
      </w:r>
    </w:p>
    <w:p w:rsidR="00A91B51" w:rsidRPr="00A91B51" w:rsidRDefault="00A91B51" w:rsidP="00A91B51">
      <w:pPr>
        <w:numPr>
          <w:ilvl w:val="0"/>
          <w:numId w:val="32"/>
        </w:numPr>
        <w:autoSpaceDE w:val="0"/>
        <w:autoSpaceDN w:val="0"/>
        <w:spacing w:after="0" w:line="240" w:lineRule="auto"/>
        <w:contextualSpacing/>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Zmiana zasad finansowania zamówienia.</w:t>
      </w:r>
    </w:p>
    <w:p w:rsidR="00A91B51" w:rsidRPr="00A91B51" w:rsidRDefault="00A91B51" w:rsidP="00A91B51">
      <w:pPr>
        <w:autoSpaceDE w:val="0"/>
        <w:autoSpaceDN w:val="0"/>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Nie stanowi zmiany umowy: </w:t>
      </w:r>
    </w:p>
    <w:p w:rsidR="00A91B51" w:rsidRPr="00A91B51" w:rsidRDefault="00A91B51" w:rsidP="00A91B51">
      <w:pPr>
        <w:autoSpaceDE w:val="0"/>
        <w:autoSpaceDN w:val="0"/>
        <w:spacing w:after="0" w:line="240" w:lineRule="auto"/>
        <w:ind w:left="108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a) zmiana danych związanych z obsługą administracyjno-organizacyjną Umowy (np.  zmiana nr rachunku bankowego), </w:t>
      </w:r>
    </w:p>
    <w:p w:rsidR="00A91B51" w:rsidRPr="00A91B51" w:rsidRDefault="00A91B51" w:rsidP="00A91B51">
      <w:pPr>
        <w:autoSpaceDE w:val="0"/>
        <w:autoSpaceDN w:val="0"/>
        <w:spacing w:after="0" w:line="240" w:lineRule="auto"/>
        <w:ind w:left="108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lastRenderedPageBreak/>
        <w:t>b) udzielenie zamówień dodatkowych określonych w przepisach o zamówieniach publicznych.</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b/>
          <w:lang w:eastAsia="pl-PL"/>
        </w:rPr>
      </w:pPr>
      <w:r w:rsidRPr="00A91B51">
        <w:rPr>
          <w:rFonts w:ascii="Times New Roman" w:eastAsia="Times New Roman" w:hAnsi="Times New Roman" w:cs="Times New Roman"/>
          <w:lang w:eastAsia="pl-PL"/>
        </w:rPr>
        <w:t xml:space="preserve">3. </w:t>
      </w:r>
      <w:r w:rsidRPr="00A91B51">
        <w:rPr>
          <w:rFonts w:ascii="Times New Roman" w:eastAsia="Times New Roman" w:hAnsi="Times New Roman" w:cs="Times New Roman"/>
          <w:lang w:eastAsia="pl-PL"/>
        </w:rPr>
        <w:tab/>
        <w:t>Zmiany zawartej umowy wymagają pisemnego uzasadnienia sporządzonego przez komisję powołaną przez Zamawiającego, w skład, której wejdzie przedstawiciel Wykonawcy.</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 18</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Odstąpienie od Umowy</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1. </w:t>
      </w:r>
      <w:r w:rsidRPr="00A91B51">
        <w:rPr>
          <w:rFonts w:ascii="Times New Roman" w:eastAsia="Times New Roman" w:hAnsi="Times New Roman" w:cs="Times New Roman"/>
          <w:lang w:eastAsia="pl-PL"/>
        </w:rPr>
        <w:tab/>
        <w:t>Zamawiającemu przysługuje prawo do odstąpienia od Umowy:</w:t>
      </w:r>
    </w:p>
    <w:p w:rsidR="00A91B51" w:rsidRPr="00A91B51" w:rsidRDefault="00A91B51" w:rsidP="00A91B51">
      <w:pPr>
        <w:suppressAutoHyphens/>
        <w:spacing w:after="0" w:line="240" w:lineRule="auto"/>
        <w:ind w:left="709" w:hanging="283"/>
        <w:jc w:val="both"/>
        <w:rPr>
          <w:rFonts w:ascii="Times New Roman" w:eastAsia="Times New Roman" w:hAnsi="Times New Roman" w:cs="Times New Roman"/>
          <w:lang w:eastAsia="ar-SA"/>
        </w:rPr>
      </w:pPr>
      <w:r w:rsidRPr="00A91B51">
        <w:rPr>
          <w:rFonts w:ascii="Times New Roman" w:eastAsia="Times New Roman" w:hAnsi="Times New Roman" w:cs="Times New Roman"/>
          <w:lang w:eastAsia="ar-SA"/>
        </w:rPr>
        <w:t>1) W przypadkach wymienionych w treści tytułu XV kodeksu Cywilnego – umowa o dzieło.</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2. </w:t>
      </w:r>
      <w:r w:rsidRPr="00A91B51">
        <w:rPr>
          <w:rFonts w:ascii="Times New Roman" w:eastAsia="Times New Roman" w:hAnsi="Times New Roman" w:cs="Times New Roman"/>
          <w:lang w:eastAsia="pl-PL"/>
        </w:rPr>
        <w:tab/>
        <w:t>Stronom przysługuje również prawo odstąpienia od Umowy w następujących sytuacjach:</w:t>
      </w:r>
    </w:p>
    <w:p w:rsidR="00A91B51" w:rsidRPr="00A91B51" w:rsidRDefault="00A91B51" w:rsidP="00A91B51">
      <w:pPr>
        <w:overflowPunct w:val="0"/>
        <w:autoSpaceDE w:val="0"/>
        <w:autoSpaceDN w:val="0"/>
        <w:adjustRightInd w:val="0"/>
        <w:spacing w:after="0" w:line="240" w:lineRule="auto"/>
        <w:ind w:left="851"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1)  nastąpi likwidacja lub rozwiązanie firmy Wykonawcy</w:t>
      </w:r>
    </w:p>
    <w:p w:rsidR="00A91B51" w:rsidRPr="00A91B51" w:rsidRDefault="00A91B51" w:rsidP="00A91B51">
      <w:pPr>
        <w:overflowPunct w:val="0"/>
        <w:autoSpaceDE w:val="0"/>
        <w:autoSpaceDN w:val="0"/>
        <w:adjustRightInd w:val="0"/>
        <w:spacing w:after="0" w:line="240" w:lineRule="auto"/>
        <w:ind w:left="851"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2)  zostanie wydany nakaz zajęcia majątku Wykonawcy,</w:t>
      </w:r>
    </w:p>
    <w:p w:rsidR="00A91B51" w:rsidRPr="00A91B51" w:rsidRDefault="00A91B51" w:rsidP="00A91B51">
      <w:pPr>
        <w:overflowPunct w:val="0"/>
        <w:autoSpaceDE w:val="0"/>
        <w:autoSpaceDN w:val="0"/>
        <w:adjustRightInd w:val="0"/>
        <w:spacing w:after="0" w:line="240" w:lineRule="auto"/>
        <w:ind w:left="851"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3)  Wykonawca nie rozpoczął robót bez uzasadnionych przyczyn lub nie kontynuuje ich pomimo wezwania Zamawiającego złożonego na piśmie,</w:t>
      </w:r>
    </w:p>
    <w:p w:rsidR="00A91B51" w:rsidRPr="00A91B51" w:rsidRDefault="00A91B51" w:rsidP="00A91B51">
      <w:pPr>
        <w:overflowPunct w:val="0"/>
        <w:autoSpaceDE w:val="0"/>
        <w:autoSpaceDN w:val="0"/>
        <w:adjustRightInd w:val="0"/>
        <w:spacing w:after="0" w:line="240" w:lineRule="auto"/>
        <w:ind w:left="851"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4)  Wykonawca przerwał realizację robót i przerwa ta trwa dłużej niż 2 tygodnie,</w:t>
      </w:r>
    </w:p>
    <w:p w:rsidR="00A91B51" w:rsidRPr="00A91B51" w:rsidRDefault="00A91B51" w:rsidP="00A91B51">
      <w:pPr>
        <w:overflowPunct w:val="0"/>
        <w:autoSpaceDE w:val="0"/>
        <w:autoSpaceDN w:val="0"/>
        <w:adjustRightInd w:val="0"/>
        <w:spacing w:after="0" w:line="240" w:lineRule="auto"/>
        <w:ind w:left="851"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5)  w przypadku braku środków finansowych, czego Zamawiający nie mógł przewidzieć przy zawieraniu Umowy; Zamawiający może w takim przypadku również ograniczyć zakres rzeczowy Umowy.</w:t>
      </w:r>
    </w:p>
    <w:p w:rsidR="00A91B51" w:rsidRPr="00A91B51" w:rsidRDefault="00A91B51" w:rsidP="00A91B51">
      <w:pPr>
        <w:overflowPunct w:val="0"/>
        <w:autoSpaceDE w:val="0"/>
        <w:autoSpaceDN w:val="0"/>
        <w:adjustRightInd w:val="0"/>
        <w:spacing w:after="0" w:line="240" w:lineRule="auto"/>
        <w:ind w:left="851"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6)  w przypadku niezrealizowania przedmiotu Umowy zgodnie z harmonogramem rzeczowo-finansowym lub stwierdzenia, że jakość wykonanych prac nie odpowiada normom i warunkom technicznym.</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3. </w:t>
      </w:r>
      <w:r w:rsidRPr="00A91B51">
        <w:rPr>
          <w:rFonts w:ascii="Times New Roman" w:eastAsia="Times New Roman" w:hAnsi="Times New Roman" w:cs="Times New Roman"/>
          <w:lang w:eastAsia="pl-PL"/>
        </w:rPr>
        <w:tab/>
        <w:t>W przypadku ogłoszenia upadłości Wykonawcy, sprawę dalszego związania Umową lub odstąpienia od niej rozstrzyga się w oparciu o przepisy art.98 w związku z art.83 ustawy-Prawo upadłościowe i naprawcze.</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4. </w:t>
      </w:r>
      <w:r w:rsidRPr="00A91B51">
        <w:rPr>
          <w:rFonts w:ascii="Times New Roman" w:eastAsia="Times New Roman" w:hAnsi="Times New Roman" w:cs="Times New Roman"/>
          <w:lang w:eastAsia="pl-PL"/>
        </w:rPr>
        <w:tab/>
        <w:t>Odstąpienie od Umowy powinno nastąpić w formie pisemnej pod rygorem nieważności takiego oświadczenia i powinno zawierać uzasadnienie.</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5. </w:t>
      </w:r>
      <w:r w:rsidRPr="00A91B51">
        <w:rPr>
          <w:rFonts w:ascii="Times New Roman" w:eastAsia="Times New Roman" w:hAnsi="Times New Roman" w:cs="Times New Roman"/>
          <w:lang w:eastAsia="pl-PL"/>
        </w:rPr>
        <w:tab/>
        <w:t>W wypadku odstąpienia od umowy Wykonawcę oraz Zamawiającego obciążają następujące obowiązki szczegółowe:</w:t>
      </w:r>
    </w:p>
    <w:p w:rsidR="00A91B51" w:rsidRPr="00A91B51" w:rsidRDefault="00A91B51" w:rsidP="00A91B51">
      <w:pPr>
        <w:overflowPunct w:val="0"/>
        <w:autoSpaceDE w:val="0"/>
        <w:autoSpaceDN w:val="0"/>
        <w:adjustRightInd w:val="0"/>
        <w:spacing w:after="0" w:line="240" w:lineRule="auto"/>
        <w:ind w:left="709" w:hanging="284"/>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1) w terminie 7 dni od daty odstąpienia od Umowy Wykonawca przy udziale Zamawiającego sporządzi szczegółowy protokół inwentaryzacji robót w toku według stanu na dzień odstąpienia,</w:t>
      </w:r>
    </w:p>
    <w:p w:rsidR="00A91B51" w:rsidRPr="00A91B51" w:rsidRDefault="00A91B51" w:rsidP="00A91B51">
      <w:pPr>
        <w:overflowPunct w:val="0"/>
        <w:autoSpaceDE w:val="0"/>
        <w:autoSpaceDN w:val="0"/>
        <w:adjustRightInd w:val="0"/>
        <w:spacing w:after="0" w:line="240" w:lineRule="auto"/>
        <w:ind w:left="709" w:hanging="284"/>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2) Wykonawca zabezpieczy przerwane roboty w zakresie obustronnie uzgodnionym na koszt tej strony, z przyczyn której nastąpiło odstąpienie od Umowy.</w:t>
      </w:r>
    </w:p>
    <w:p w:rsidR="00A91B51" w:rsidRPr="00A91B51" w:rsidRDefault="00A91B51" w:rsidP="00A91B51">
      <w:pPr>
        <w:overflowPunct w:val="0"/>
        <w:autoSpaceDE w:val="0"/>
        <w:autoSpaceDN w:val="0"/>
        <w:adjustRightInd w:val="0"/>
        <w:spacing w:after="0" w:line="240" w:lineRule="auto"/>
        <w:ind w:left="709" w:hanging="284"/>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3) Wykonawca sporządzi wykaz tych materiałów, konstrukcji lub urządzeń, które nie mogą być wykorzystane przez Wykonawcę do realizacji innych robót nie objętych niniejszą Umową.</w:t>
      </w:r>
    </w:p>
    <w:p w:rsidR="00A91B51" w:rsidRPr="00A91B51" w:rsidRDefault="00A91B51" w:rsidP="00A91B51">
      <w:pPr>
        <w:overflowPunct w:val="0"/>
        <w:autoSpaceDE w:val="0"/>
        <w:autoSpaceDN w:val="0"/>
        <w:adjustRightInd w:val="0"/>
        <w:spacing w:after="0" w:line="240" w:lineRule="auto"/>
        <w:ind w:left="709" w:hanging="284"/>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4) Wykonawca zgłosi do dokonania przez Zamawiającego odbioru robót przerwanych oraz robót zabezpieczających, jeżeli odstąpienie od Umowy nastąpiło z przyczyn, za które Wykonawca nie odpowiada.</w:t>
      </w:r>
    </w:p>
    <w:p w:rsidR="00A91B51" w:rsidRPr="00A91B51" w:rsidRDefault="00A91B51" w:rsidP="00A91B51">
      <w:pPr>
        <w:overflowPunct w:val="0"/>
        <w:autoSpaceDE w:val="0"/>
        <w:autoSpaceDN w:val="0"/>
        <w:adjustRightInd w:val="0"/>
        <w:spacing w:after="0" w:line="240" w:lineRule="auto"/>
        <w:ind w:left="709" w:hanging="284"/>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5) Wykonawca niezwłocznie, a najpóźniej terminie do 30 dni, usunie z terenu budowy urządzenie zaplecza przez niego dostarczone lub wzniesione.</w:t>
      </w:r>
    </w:p>
    <w:p w:rsidR="00A91B51" w:rsidRPr="00A91B51" w:rsidRDefault="00A91B51" w:rsidP="00A91B51">
      <w:pPr>
        <w:overflowPunct w:val="0"/>
        <w:autoSpaceDE w:val="0"/>
        <w:autoSpaceDN w:val="0"/>
        <w:adjustRightInd w:val="0"/>
        <w:spacing w:after="0" w:line="240" w:lineRule="auto"/>
        <w:ind w:left="709" w:hanging="284"/>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6) Zamawiający, w razie odstąpienia od Umowy z przyczyn za które Wykonawca nie odpowiada, obowiązany jest do:</w:t>
      </w:r>
    </w:p>
    <w:p w:rsidR="00A91B51" w:rsidRPr="00A91B51" w:rsidRDefault="00A91B51" w:rsidP="00A91B51">
      <w:pPr>
        <w:overflowPunct w:val="0"/>
        <w:autoSpaceDE w:val="0"/>
        <w:autoSpaceDN w:val="0"/>
        <w:adjustRightInd w:val="0"/>
        <w:spacing w:after="0" w:line="240" w:lineRule="auto"/>
        <w:ind w:left="851" w:hanging="18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a) dokonania odbioru robót przerwanych oraz do zapłaty wynagrodzenia za roboty, które zostały wykonane do dnia odstąpienia.</w:t>
      </w:r>
    </w:p>
    <w:p w:rsidR="00A91B51" w:rsidRPr="00A91B51" w:rsidRDefault="00A91B51" w:rsidP="00A91B51">
      <w:pPr>
        <w:overflowPunct w:val="0"/>
        <w:autoSpaceDE w:val="0"/>
        <w:autoSpaceDN w:val="0"/>
        <w:adjustRightInd w:val="0"/>
        <w:spacing w:after="0" w:line="240" w:lineRule="auto"/>
        <w:ind w:left="851" w:hanging="18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b) odkupienia materiałów, konstrukcji lub urządzeń zgodnie z wykazem sporządzonym wg pkt 3).</w:t>
      </w:r>
    </w:p>
    <w:p w:rsidR="00A91B51" w:rsidRPr="00A91B51" w:rsidRDefault="00A91B51" w:rsidP="00A91B51">
      <w:pPr>
        <w:overflowPunct w:val="0"/>
        <w:autoSpaceDE w:val="0"/>
        <w:autoSpaceDN w:val="0"/>
        <w:adjustRightInd w:val="0"/>
        <w:spacing w:after="0" w:line="240" w:lineRule="auto"/>
        <w:ind w:left="851" w:hanging="18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c) rozliczenia się z Wykonawcą z tytułu nierozliczonych w inny sposób kosztów budowy obiektów zaplecza, urządzeń związanych z zagospodarowaniem i uzbrojeniem terenu budowy, chyba że Wykonawca wyrazi zgodę na przejęcie tych obiektów i urządzeń.</w:t>
      </w:r>
    </w:p>
    <w:p w:rsidR="00A91B51" w:rsidRPr="00A91B51" w:rsidRDefault="00A91B51" w:rsidP="00A91B51">
      <w:pPr>
        <w:overflowPunct w:val="0"/>
        <w:autoSpaceDE w:val="0"/>
        <w:autoSpaceDN w:val="0"/>
        <w:adjustRightInd w:val="0"/>
        <w:spacing w:after="0" w:line="240" w:lineRule="auto"/>
        <w:ind w:left="851" w:hanging="18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d) przejęcia od Wykonawcy pod swój dozór terenu budowy.</w:t>
      </w:r>
    </w:p>
    <w:p w:rsidR="00A91B51" w:rsidRPr="00A91B51" w:rsidRDefault="00A91B51" w:rsidP="00A91B5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6.     Odstąpienie przez Zamawiającego od Umowy nie powoduje wygaśnięcia nabytych wcześniej  </w:t>
      </w:r>
    </w:p>
    <w:p w:rsidR="00A91B51" w:rsidRPr="00A91B51" w:rsidRDefault="00A91B51" w:rsidP="00A91B51">
      <w:pPr>
        <w:overflowPunct w:val="0"/>
        <w:autoSpaceDE w:val="0"/>
        <w:autoSpaceDN w:val="0"/>
        <w:adjustRightInd w:val="0"/>
        <w:spacing w:after="0" w:line="240" w:lineRule="auto"/>
        <w:ind w:left="450"/>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przez Zamawiającego na jej podstawie praw, a także nie powoduje utraty roszczeń Zamawiającego z tytułu niewykonania lub nienależytego wykonania Umowy przez Wykonawcę, w tym także naliczenia kar umownych określonych w § 14.</w:t>
      </w:r>
    </w:p>
    <w:p w:rsidR="00A91B51" w:rsidRPr="00A91B51" w:rsidRDefault="00A91B51" w:rsidP="00A91B51">
      <w:pPr>
        <w:overflowPunct w:val="0"/>
        <w:autoSpaceDE w:val="0"/>
        <w:autoSpaceDN w:val="0"/>
        <w:adjustRightInd w:val="0"/>
        <w:spacing w:after="0" w:line="240" w:lineRule="auto"/>
        <w:jc w:val="both"/>
        <w:rPr>
          <w:rFonts w:ascii="Times New Roman" w:eastAsia="Times New Roman" w:hAnsi="Times New Roman" w:cs="Times New Roman"/>
          <w:b/>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t>§ 19</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91B51">
        <w:rPr>
          <w:rFonts w:ascii="Times New Roman" w:eastAsia="Times New Roman" w:hAnsi="Times New Roman" w:cs="Times New Roman"/>
          <w:b/>
          <w:lang w:eastAsia="pl-PL"/>
        </w:rPr>
        <w:lastRenderedPageBreak/>
        <w:t>Postanowienia końcowe</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1. </w:t>
      </w:r>
      <w:r w:rsidRPr="00A91B51">
        <w:rPr>
          <w:rFonts w:ascii="Times New Roman" w:eastAsia="Times New Roman" w:hAnsi="Times New Roman" w:cs="Times New Roman"/>
          <w:lang w:eastAsia="pl-PL"/>
        </w:rPr>
        <w:tab/>
        <w:t>Wszelkie zmiany Umowy, za wyjątkiem zastrzeżonych wyraźnie w umowie odstępstw, mogą nastąpić za zgodą stron wyrażoną w formie pisemnej w postaci aneksu do Umowy, pod rygorem nieważności.</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2. </w:t>
      </w:r>
      <w:r w:rsidRPr="00A91B51">
        <w:rPr>
          <w:rFonts w:ascii="Times New Roman" w:eastAsia="Times New Roman" w:hAnsi="Times New Roman" w:cs="Times New Roman"/>
          <w:lang w:eastAsia="pl-PL"/>
        </w:rPr>
        <w:tab/>
        <w:t>Spory wynikłe na tle realizacji niniejszej Umowy rozstrzygać będzie Sąd właściwy dla siedziby Zamawiającego.</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3. </w:t>
      </w:r>
      <w:r w:rsidRPr="00A91B51">
        <w:rPr>
          <w:rFonts w:ascii="Times New Roman" w:eastAsia="Times New Roman" w:hAnsi="Times New Roman" w:cs="Times New Roman"/>
          <w:lang w:eastAsia="pl-PL"/>
        </w:rPr>
        <w:tab/>
        <w:t xml:space="preserve">W sprawach nieuregulowanych w niniejszej umowie mają zastosowanie przepisy </w:t>
      </w:r>
      <w:r w:rsidRPr="00A91B51">
        <w:rPr>
          <w:rFonts w:ascii="Times New Roman" w:eastAsia="Times New Roman" w:hAnsi="Times New Roman" w:cs="Times New Roman"/>
          <w:iCs/>
          <w:lang w:eastAsia="pl-PL"/>
        </w:rPr>
        <w:t>Kodeksu cywilnego</w:t>
      </w:r>
      <w:r w:rsidRPr="00A91B51">
        <w:rPr>
          <w:rFonts w:ascii="Times New Roman" w:eastAsia="Times New Roman" w:hAnsi="Times New Roman" w:cs="Times New Roman"/>
          <w:lang w:eastAsia="pl-PL"/>
        </w:rPr>
        <w:t>.</w:t>
      </w:r>
    </w:p>
    <w:p w:rsidR="00A91B51" w:rsidRPr="00A91B51" w:rsidRDefault="00A91B51" w:rsidP="00A91B51">
      <w:pPr>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4.</w:t>
      </w:r>
      <w:r w:rsidRPr="00A91B51">
        <w:rPr>
          <w:rFonts w:ascii="Times New Roman" w:eastAsia="Times New Roman" w:hAnsi="Times New Roman" w:cs="Times New Roman"/>
          <w:lang w:eastAsia="pl-PL"/>
        </w:rPr>
        <w:tab/>
        <w:t xml:space="preserve">Wykonawca zobowiązuje się do utrzymania w tajemnicy wszelkich danych o Zamawiającym, oraz innych informacji jakie uzyskał w związku z realizacją niniejszej Umowy bez względu na sposób i formę utrwalenia i przekazania. </w:t>
      </w:r>
    </w:p>
    <w:p w:rsidR="00A91B51" w:rsidRPr="00A91B51" w:rsidRDefault="00A91B51" w:rsidP="00A91B51">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5. </w:t>
      </w:r>
      <w:r w:rsidRPr="00A91B51">
        <w:rPr>
          <w:rFonts w:ascii="Times New Roman" w:eastAsia="Times New Roman" w:hAnsi="Times New Roman" w:cs="Times New Roman"/>
          <w:lang w:eastAsia="pl-PL"/>
        </w:rPr>
        <w:tab/>
        <w:t>Umowę i załączniki sporządzono w 3 egzemplarzach, z przeznaczeniem: 2 egzemplarze dla Zamawiającego i 1 egz. dla Wykonawcy.</w:t>
      </w:r>
    </w:p>
    <w:p w:rsidR="00A91B51" w:rsidRPr="00A91B51" w:rsidRDefault="00A91B51" w:rsidP="00A91B51">
      <w:pPr>
        <w:overflowPunct w:val="0"/>
        <w:autoSpaceDE w:val="0"/>
        <w:autoSpaceDN w:val="0"/>
        <w:adjustRightInd w:val="0"/>
        <w:spacing w:after="0" w:line="240" w:lineRule="auto"/>
        <w:rPr>
          <w:rFonts w:ascii="Times New Roman" w:eastAsia="Times New Roman" w:hAnsi="Times New Roman" w:cs="Times New Roman"/>
          <w:u w:val="single"/>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u w:val="single"/>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u w:val="single"/>
          <w:lang w:eastAsia="pl-PL"/>
        </w:rPr>
      </w:pPr>
      <w:r w:rsidRPr="00A91B51">
        <w:rPr>
          <w:rFonts w:ascii="Times New Roman" w:eastAsia="Times New Roman" w:hAnsi="Times New Roman" w:cs="Times New Roman"/>
          <w:u w:val="single"/>
          <w:lang w:eastAsia="pl-PL"/>
        </w:rPr>
        <w:t>PODPISY:</w:t>
      </w: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A91B51" w:rsidRPr="00A91B51" w:rsidRDefault="00A91B51" w:rsidP="00A91B51">
      <w:pPr>
        <w:overflowPunct w:val="0"/>
        <w:autoSpaceDE w:val="0"/>
        <w:autoSpaceDN w:val="0"/>
        <w:adjustRightInd w:val="0"/>
        <w:spacing w:after="0" w:line="240" w:lineRule="auto"/>
        <w:jc w:val="center"/>
        <w:rPr>
          <w:rFonts w:ascii="Times New Roman" w:eastAsia="Times New Roman" w:hAnsi="Times New Roman" w:cs="Times New Roman"/>
          <w:lang w:eastAsia="pl-PL"/>
        </w:rPr>
      </w:pPr>
      <w:r w:rsidRPr="00A91B51">
        <w:rPr>
          <w:rFonts w:ascii="Times New Roman" w:eastAsia="Times New Roman" w:hAnsi="Times New Roman" w:cs="Times New Roman"/>
          <w:lang w:eastAsia="pl-PL"/>
        </w:rPr>
        <w:t xml:space="preserve">ZAMAWIAJĄCY </w:t>
      </w:r>
      <w:r w:rsidRPr="00A91B51">
        <w:rPr>
          <w:rFonts w:ascii="Times New Roman" w:eastAsia="Times New Roman" w:hAnsi="Times New Roman" w:cs="Times New Roman"/>
          <w:lang w:eastAsia="pl-PL"/>
        </w:rPr>
        <w:tab/>
      </w:r>
      <w:r w:rsidRPr="00A91B51">
        <w:rPr>
          <w:rFonts w:ascii="Times New Roman" w:eastAsia="Times New Roman" w:hAnsi="Times New Roman" w:cs="Times New Roman"/>
          <w:lang w:eastAsia="pl-PL"/>
        </w:rPr>
        <w:tab/>
      </w:r>
      <w:r w:rsidRPr="00A91B51">
        <w:rPr>
          <w:rFonts w:ascii="Times New Roman" w:eastAsia="Times New Roman" w:hAnsi="Times New Roman" w:cs="Times New Roman"/>
          <w:lang w:eastAsia="pl-PL"/>
        </w:rPr>
        <w:tab/>
      </w:r>
      <w:r w:rsidRPr="00A91B51">
        <w:rPr>
          <w:rFonts w:ascii="Times New Roman" w:eastAsia="Times New Roman" w:hAnsi="Times New Roman" w:cs="Times New Roman"/>
          <w:lang w:eastAsia="pl-PL"/>
        </w:rPr>
        <w:tab/>
      </w:r>
      <w:r w:rsidRPr="00A91B51">
        <w:rPr>
          <w:rFonts w:ascii="Times New Roman" w:eastAsia="Times New Roman" w:hAnsi="Times New Roman" w:cs="Times New Roman"/>
          <w:lang w:eastAsia="pl-PL"/>
        </w:rPr>
        <w:tab/>
      </w:r>
      <w:r w:rsidRPr="00A91B51">
        <w:rPr>
          <w:rFonts w:ascii="Times New Roman" w:eastAsia="Times New Roman" w:hAnsi="Times New Roman" w:cs="Times New Roman"/>
          <w:lang w:eastAsia="pl-PL"/>
        </w:rPr>
        <w:tab/>
      </w:r>
      <w:r w:rsidRPr="00A91B51">
        <w:rPr>
          <w:rFonts w:ascii="Times New Roman" w:eastAsia="Times New Roman" w:hAnsi="Times New Roman" w:cs="Times New Roman"/>
          <w:lang w:eastAsia="pl-PL"/>
        </w:rPr>
        <w:tab/>
      </w:r>
      <w:r w:rsidRPr="00A91B51">
        <w:rPr>
          <w:rFonts w:ascii="Times New Roman" w:eastAsia="Times New Roman" w:hAnsi="Times New Roman" w:cs="Times New Roman"/>
          <w:lang w:eastAsia="pl-PL"/>
        </w:rPr>
        <w:tab/>
        <w:t>WYKONAWCA</w:t>
      </w:r>
    </w:p>
    <w:p w:rsidR="00A91B51" w:rsidRPr="00A91B51" w:rsidRDefault="00A91B51" w:rsidP="00A91B51">
      <w:pPr>
        <w:suppressAutoHyphens/>
        <w:spacing w:after="0" w:line="240" w:lineRule="auto"/>
        <w:jc w:val="both"/>
        <w:rPr>
          <w:rFonts w:ascii="Times New Roman" w:eastAsia="Times New Roman" w:hAnsi="Times New Roman" w:cs="Times New Roman"/>
          <w:lang w:eastAsia="pl-PL"/>
        </w:rPr>
      </w:pPr>
    </w:p>
    <w:p w:rsidR="00A91B51" w:rsidRPr="00A91B51" w:rsidRDefault="00A91B51" w:rsidP="00A91B51">
      <w:pPr>
        <w:suppressAutoHyphens/>
        <w:spacing w:after="0" w:line="240" w:lineRule="auto"/>
        <w:jc w:val="both"/>
        <w:rPr>
          <w:rFonts w:ascii="Times New Roman" w:eastAsia="Times New Roman" w:hAnsi="Times New Roman" w:cs="Times New Roman"/>
          <w:lang w:eastAsia="pl-PL"/>
        </w:rPr>
      </w:pPr>
    </w:p>
    <w:p w:rsidR="00A91B51" w:rsidRPr="00A91B51" w:rsidRDefault="00A91B51" w:rsidP="00A91B51">
      <w:pPr>
        <w:suppressAutoHyphens/>
        <w:spacing w:after="0" w:line="240" w:lineRule="auto"/>
        <w:jc w:val="both"/>
        <w:rPr>
          <w:rFonts w:ascii="Times New Roman" w:eastAsia="Times New Roman" w:hAnsi="Times New Roman" w:cs="Times New Roman"/>
          <w:lang w:eastAsia="pl-PL"/>
        </w:rPr>
      </w:pPr>
    </w:p>
    <w:p w:rsidR="00A91B51" w:rsidRPr="00A91B51" w:rsidRDefault="00A91B51" w:rsidP="00A91B51">
      <w:pPr>
        <w:suppressAutoHyphens/>
        <w:spacing w:after="0" w:line="240" w:lineRule="auto"/>
        <w:jc w:val="both"/>
        <w:rPr>
          <w:rFonts w:ascii="Times New Roman" w:eastAsia="Times New Roman" w:hAnsi="Times New Roman" w:cs="Times New Roman"/>
          <w:bCs/>
          <w:lang w:eastAsia="ar-SA"/>
        </w:rPr>
      </w:pPr>
      <w:r w:rsidRPr="00A91B51">
        <w:rPr>
          <w:rFonts w:ascii="Times New Roman" w:eastAsia="Times New Roman" w:hAnsi="Times New Roman" w:cs="Times New Roman"/>
          <w:lang w:eastAsia="pl-PL"/>
        </w:rPr>
        <w:t>KONTRASYGNATA</w:t>
      </w:r>
    </w:p>
    <w:p w:rsidR="00A91B51" w:rsidRPr="00A91B51" w:rsidRDefault="00A91B51" w:rsidP="00A91B51">
      <w:pPr>
        <w:tabs>
          <w:tab w:val="num" w:pos="1440"/>
        </w:tabs>
        <w:spacing w:after="0" w:line="240" w:lineRule="auto"/>
        <w:jc w:val="both"/>
        <w:outlineLvl w:val="0"/>
        <w:rPr>
          <w:rFonts w:ascii="Times New Roman" w:eastAsia="Times New Roman" w:hAnsi="Times New Roman" w:cs="Times New Roman"/>
          <w:lang w:eastAsia="pl-PL"/>
        </w:rPr>
      </w:pPr>
    </w:p>
    <w:p w:rsidR="00A91B51" w:rsidRPr="00A91B51" w:rsidRDefault="00A91B51" w:rsidP="00A91B51">
      <w:pPr>
        <w:spacing w:after="0" w:line="240" w:lineRule="auto"/>
        <w:ind w:left="840" w:hanging="840"/>
        <w:jc w:val="both"/>
        <w:rPr>
          <w:rFonts w:ascii="Times New Roman" w:eastAsia="Times New Roman" w:hAnsi="Times New Roman" w:cs="Times New Roman"/>
          <w:b/>
          <w:bCs/>
          <w:lang w:eastAsia="pl-PL"/>
        </w:rPr>
      </w:pPr>
    </w:p>
    <w:p w:rsidR="00A91B51" w:rsidRPr="00A91B51" w:rsidRDefault="00A91B51" w:rsidP="00A91B51">
      <w:pPr>
        <w:spacing w:after="0" w:line="240" w:lineRule="auto"/>
        <w:rPr>
          <w:rFonts w:ascii="Times New Roman" w:eastAsia="Times New Roman" w:hAnsi="Times New Roman" w:cs="Times New Roman"/>
          <w:sz w:val="20"/>
          <w:szCs w:val="20"/>
          <w:lang w:eastAsia="pl-PL"/>
        </w:rPr>
      </w:pPr>
    </w:p>
    <w:p w:rsidR="005E3317" w:rsidRDefault="005E3317"/>
    <w:sectPr w:rsidR="005E3317">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686" w:rsidRDefault="006C7686" w:rsidP="00A91B51">
      <w:pPr>
        <w:spacing w:after="0" w:line="240" w:lineRule="auto"/>
      </w:pPr>
      <w:r>
        <w:separator/>
      </w:r>
    </w:p>
  </w:endnote>
  <w:endnote w:type="continuationSeparator" w:id="0">
    <w:p w:rsidR="006C7686" w:rsidRDefault="006C7686" w:rsidP="00A91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686" w:rsidRDefault="006C7686" w:rsidP="00A91B51">
      <w:pPr>
        <w:spacing w:after="0" w:line="240" w:lineRule="auto"/>
      </w:pPr>
      <w:r>
        <w:separator/>
      </w:r>
    </w:p>
  </w:footnote>
  <w:footnote w:type="continuationSeparator" w:id="0">
    <w:p w:rsidR="006C7686" w:rsidRDefault="006C7686" w:rsidP="00A91B51">
      <w:pPr>
        <w:spacing w:after="0" w:line="240" w:lineRule="auto"/>
      </w:pPr>
      <w:r>
        <w:continuationSeparator/>
      </w:r>
    </w:p>
  </w:footnote>
  <w:footnote w:id="1">
    <w:p w:rsidR="00A26863" w:rsidRDefault="00A26863" w:rsidP="00A91B51">
      <w:pPr>
        <w:pStyle w:val="Tekstprzypisudolnego"/>
      </w:pPr>
      <w:r w:rsidRPr="001A7276">
        <w:rPr>
          <w:rStyle w:val="Odwoanieprzypisudolnego"/>
        </w:rPr>
        <w:sym w:font="Symbol" w:char="F02A"/>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1" w15:restartNumberingAfterBreak="0">
    <w:nsid w:val="00000004"/>
    <w:multiLevelType w:val="singleLevel"/>
    <w:tmpl w:val="00000004"/>
    <w:name w:val="WW8Num14"/>
    <w:lvl w:ilvl="0">
      <w:start w:val="1"/>
      <w:numFmt w:val="decimal"/>
      <w:lvlText w:val="%1."/>
      <w:lvlJc w:val="left"/>
      <w:pPr>
        <w:tabs>
          <w:tab w:val="num" w:pos="360"/>
        </w:tabs>
        <w:ind w:left="360" w:hanging="360"/>
      </w:pPr>
    </w:lvl>
  </w:abstractNum>
  <w:abstractNum w:abstractNumId="2"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3" w15:restartNumberingAfterBreak="0">
    <w:nsid w:val="0000000B"/>
    <w:multiLevelType w:val="singleLevel"/>
    <w:tmpl w:val="0000000B"/>
    <w:name w:val="WW8Num11"/>
    <w:lvl w:ilvl="0">
      <w:start w:val="1"/>
      <w:numFmt w:val="decimal"/>
      <w:lvlText w:val="%1)"/>
      <w:lvlJc w:val="left"/>
      <w:pPr>
        <w:tabs>
          <w:tab w:val="num" w:pos="540"/>
        </w:tabs>
        <w:ind w:left="540" w:hanging="360"/>
      </w:pPr>
      <w:rPr>
        <w:rFonts w:ascii="Times New Roman" w:hAnsi="Times New Roman"/>
        <w:sz w:val="24"/>
        <w:szCs w:val="24"/>
      </w:rPr>
    </w:lvl>
  </w:abstractNum>
  <w:abstractNum w:abstractNumId="4"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9"/>
    <w:multiLevelType w:val="multilevel"/>
    <w:tmpl w:val="4104939C"/>
    <w:lvl w:ilvl="0">
      <w:start w:val="1"/>
      <w:numFmt w:val="decimal"/>
      <w:lvlText w:val="%1."/>
      <w:lvlJc w:val="left"/>
      <w:pPr>
        <w:tabs>
          <w:tab w:val="num" w:pos="360"/>
        </w:tabs>
        <w:ind w:left="360" w:hanging="360"/>
      </w:pPr>
      <w:rPr>
        <w:rFonts w:ascii="Times New Roman" w:eastAsia="Times New Roman" w:hAnsi="Times New Roman" w:cs="Times New Roman"/>
        <w:b w:val="0"/>
        <w:i w:val="0"/>
        <w:sz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48D4315"/>
    <w:multiLevelType w:val="hybridMultilevel"/>
    <w:tmpl w:val="81FE87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EB6133F"/>
    <w:multiLevelType w:val="hybridMultilevel"/>
    <w:tmpl w:val="A67C64F2"/>
    <w:name w:val="WW8Num4239422"/>
    <w:lvl w:ilvl="0" w:tplc="20F8314E">
      <w:start w:val="1"/>
      <w:numFmt w:val="decimal"/>
      <w:lvlText w:val="%1."/>
      <w:lvlJc w:val="left"/>
      <w:pPr>
        <w:tabs>
          <w:tab w:val="num" w:pos="644"/>
        </w:tabs>
        <w:ind w:left="644"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893857"/>
    <w:multiLevelType w:val="hybridMultilevel"/>
    <w:tmpl w:val="A28C5C8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636290"/>
    <w:multiLevelType w:val="hybridMultilevel"/>
    <w:tmpl w:val="C902D3D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E58AC"/>
    <w:multiLevelType w:val="hybridMultilevel"/>
    <w:tmpl w:val="AF04C5EA"/>
    <w:lvl w:ilvl="0" w:tplc="57CEE2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793DAB"/>
    <w:multiLevelType w:val="hybridMultilevel"/>
    <w:tmpl w:val="2FA8AD3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A167E83"/>
    <w:multiLevelType w:val="hybridMultilevel"/>
    <w:tmpl w:val="D1D2FF00"/>
    <w:lvl w:ilvl="0" w:tplc="BAFE25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B0AE2"/>
    <w:multiLevelType w:val="hybridMultilevel"/>
    <w:tmpl w:val="4838099E"/>
    <w:name w:val="WW8Num4239423"/>
    <w:lvl w:ilvl="0" w:tplc="83C0E828">
      <w:start w:val="1"/>
      <w:numFmt w:val="decimal"/>
      <w:lvlText w:val="%1."/>
      <w:lvlJc w:val="left"/>
      <w:pPr>
        <w:tabs>
          <w:tab w:val="num" w:pos="644"/>
        </w:tabs>
        <w:ind w:left="644" w:hanging="360"/>
      </w:pPr>
      <w:rPr>
        <w:rFonts w:hint="default"/>
        <w:b w:val="0"/>
        <w:i w:val="0"/>
        <w:sz w:val="24"/>
      </w:rPr>
    </w:lvl>
    <w:lvl w:ilvl="1" w:tplc="753E2D4A">
      <w:start w:val="1"/>
      <w:numFmt w:val="decimal"/>
      <w:lvlText w:val="%2)"/>
      <w:lvlJc w:val="left"/>
      <w:pPr>
        <w:tabs>
          <w:tab w:val="num" w:pos="501"/>
        </w:tabs>
        <w:ind w:left="501" w:hanging="360"/>
      </w:pPr>
      <w:rPr>
        <w:rFonts w:cs="Times New Roman" w:hint="default"/>
        <w:b w:val="0"/>
        <w:i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CEA7AAD"/>
    <w:multiLevelType w:val="hybridMultilevel"/>
    <w:tmpl w:val="8D8A4A10"/>
    <w:lvl w:ilvl="0" w:tplc="A56ED9BC">
      <w:start w:val="1"/>
      <w:numFmt w:val="decimal"/>
      <w:lvlText w:val="%1."/>
      <w:lvlJc w:val="left"/>
      <w:pPr>
        <w:tabs>
          <w:tab w:val="num" w:pos="0"/>
        </w:tabs>
        <w:ind w:left="108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1818B3"/>
    <w:multiLevelType w:val="hybridMultilevel"/>
    <w:tmpl w:val="651674C2"/>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2DB6636"/>
    <w:multiLevelType w:val="multilevel"/>
    <w:tmpl w:val="5C5EF658"/>
    <w:lvl w:ilvl="0">
      <w:start w:val="16"/>
      <w:numFmt w:val="decimal"/>
      <w:lvlText w:val="%1."/>
      <w:lvlJc w:val="left"/>
      <w:pPr>
        <w:tabs>
          <w:tab w:val="num" w:pos="480"/>
        </w:tabs>
        <w:ind w:left="480" w:hanging="480"/>
      </w:pPr>
    </w:lvl>
    <w:lvl w:ilvl="1">
      <w:start w:val="1"/>
      <w:numFmt w:val="decimal"/>
      <w:lvlText w:val="%2."/>
      <w:lvlJc w:val="left"/>
      <w:pPr>
        <w:tabs>
          <w:tab w:val="num" w:pos="764"/>
        </w:tabs>
        <w:ind w:left="764" w:hanging="480"/>
      </w:pPr>
      <w:rPr>
        <w:rFonts w:ascii="Times New Roman" w:eastAsia="Times New Roman" w:hAnsi="Times New Roman" w:cs="Times New Roman" w:hint="default"/>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7" w15:restartNumberingAfterBreak="0">
    <w:nsid w:val="276F0F51"/>
    <w:multiLevelType w:val="hybridMultilevel"/>
    <w:tmpl w:val="6ACA37B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3F5D9A"/>
    <w:multiLevelType w:val="hybridMultilevel"/>
    <w:tmpl w:val="5B7E502E"/>
    <w:lvl w:ilvl="0" w:tplc="61CC2E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7024D4"/>
    <w:multiLevelType w:val="hybridMultilevel"/>
    <w:tmpl w:val="91FAA5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8A2988"/>
    <w:multiLevelType w:val="singleLevel"/>
    <w:tmpl w:val="46CA075E"/>
    <w:lvl w:ilvl="0">
      <w:start w:val="1"/>
      <w:numFmt w:val="decimal"/>
      <w:lvlText w:val="%1."/>
      <w:lvlJc w:val="left"/>
      <w:pPr>
        <w:tabs>
          <w:tab w:val="num" w:pos="360"/>
        </w:tabs>
        <w:ind w:left="360" w:hanging="360"/>
      </w:pPr>
      <w:rPr>
        <w:rFonts w:hint="default"/>
      </w:rPr>
    </w:lvl>
  </w:abstractNum>
  <w:abstractNum w:abstractNumId="21" w15:restartNumberingAfterBreak="0">
    <w:nsid w:val="31D32927"/>
    <w:multiLevelType w:val="hybridMultilevel"/>
    <w:tmpl w:val="E0386C62"/>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3591FA8"/>
    <w:multiLevelType w:val="multilevel"/>
    <w:tmpl w:val="3F26094E"/>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38EB4CC4"/>
    <w:multiLevelType w:val="hybridMultilevel"/>
    <w:tmpl w:val="7B4A403E"/>
    <w:lvl w:ilvl="0" w:tplc="742667E6">
      <w:start w:val="1"/>
      <w:numFmt w:val="bullet"/>
      <w:lvlText w:val=""/>
      <w:lvlJc w:val="left"/>
      <w:pPr>
        <w:tabs>
          <w:tab w:val="num" w:pos="2136"/>
        </w:tabs>
        <w:ind w:left="2136"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9DE4A03"/>
    <w:multiLevelType w:val="hybridMultilevel"/>
    <w:tmpl w:val="B7C82CE8"/>
    <w:lvl w:ilvl="0" w:tplc="1D4AF8D4">
      <w:start w:val="1"/>
      <w:numFmt w:val="decimal"/>
      <w:lvlText w:val="%1."/>
      <w:lvlJc w:val="left"/>
      <w:pPr>
        <w:tabs>
          <w:tab w:val="num" w:pos="-578"/>
        </w:tabs>
        <w:ind w:left="502" w:hanging="36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35F44DB"/>
    <w:multiLevelType w:val="hybridMultilevel"/>
    <w:tmpl w:val="7A324F34"/>
    <w:lvl w:ilvl="0" w:tplc="76589CA6">
      <w:start w:val="1"/>
      <w:numFmt w:val="bullet"/>
      <w:lvlText w:val=""/>
      <w:lvlJc w:val="left"/>
      <w:pPr>
        <w:tabs>
          <w:tab w:val="num" w:pos="2136"/>
        </w:tabs>
        <w:ind w:left="2136"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27E94"/>
    <w:multiLevelType w:val="hybridMultilevel"/>
    <w:tmpl w:val="7AF6C2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720"/>
        </w:tabs>
        <w:ind w:left="72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ED219CD"/>
    <w:multiLevelType w:val="hybridMultilevel"/>
    <w:tmpl w:val="8C74BE6A"/>
    <w:lvl w:ilvl="0" w:tplc="6374E2D4">
      <w:start w:val="1"/>
      <w:numFmt w:val="bullet"/>
      <w:lvlText w:val=""/>
      <w:lvlJc w:val="left"/>
      <w:pPr>
        <w:tabs>
          <w:tab w:val="num" w:pos="2206"/>
        </w:tabs>
        <w:ind w:left="2206" w:hanging="360"/>
      </w:pPr>
      <w:rPr>
        <w:rFonts w:ascii="Symbol" w:hAnsi="Symbol" w:hint="default"/>
        <w:sz w:val="24"/>
        <w:szCs w:val="24"/>
      </w:rPr>
    </w:lvl>
    <w:lvl w:ilvl="1" w:tplc="32821760">
      <w:start w:val="1"/>
      <w:numFmt w:val="bullet"/>
      <w:lvlText w:val="o"/>
      <w:lvlJc w:val="left"/>
      <w:pPr>
        <w:tabs>
          <w:tab w:val="num" w:pos="2784"/>
        </w:tabs>
        <w:ind w:left="2784" w:hanging="360"/>
      </w:pPr>
      <w:rPr>
        <w:rFonts w:ascii="Courier New" w:hAnsi="Courier New" w:cs="Courier New" w:hint="default"/>
      </w:rPr>
    </w:lvl>
    <w:lvl w:ilvl="2" w:tplc="0415001B" w:tentative="1">
      <w:start w:val="1"/>
      <w:numFmt w:val="bullet"/>
      <w:lvlText w:val=""/>
      <w:lvlJc w:val="left"/>
      <w:pPr>
        <w:tabs>
          <w:tab w:val="num" w:pos="3504"/>
        </w:tabs>
        <w:ind w:left="3504" w:hanging="360"/>
      </w:pPr>
      <w:rPr>
        <w:rFonts w:ascii="Wingdings" w:hAnsi="Wingdings" w:hint="default"/>
      </w:rPr>
    </w:lvl>
    <w:lvl w:ilvl="3" w:tplc="0415000F" w:tentative="1">
      <w:start w:val="1"/>
      <w:numFmt w:val="bullet"/>
      <w:lvlText w:val=""/>
      <w:lvlJc w:val="left"/>
      <w:pPr>
        <w:tabs>
          <w:tab w:val="num" w:pos="4224"/>
        </w:tabs>
        <w:ind w:left="4224" w:hanging="360"/>
      </w:pPr>
      <w:rPr>
        <w:rFonts w:ascii="Symbol" w:hAnsi="Symbol" w:hint="default"/>
      </w:rPr>
    </w:lvl>
    <w:lvl w:ilvl="4" w:tplc="04150019" w:tentative="1">
      <w:start w:val="1"/>
      <w:numFmt w:val="bullet"/>
      <w:lvlText w:val="o"/>
      <w:lvlJc w:val="left"/>
      <w:pPr>
        <w:tabs>
          <w:tab w:val="num" w:pos="4944"/>
        </w:tabs>
        <w:ind w:left="4944" w:hanging="360"/>
      </w:pPr>
      <w:rPr>
        <w:rFonts w:ascii="Courier New" w:hAnsi="Courier New" w:cs="Courier New" w:hint="default"/>
      </w:rPr>
    </w:lvl>
    <w:lvl w:ilvl="5" w:tplc="0415001B" w:tentative="1">
      <w:start w:val="1"/>
      <w:numFmt w:val="bullet"/>
      <w:lvlText w:val=""/>
      <w:lvlJc w:val="left"/>
      <w:pPr>
        <w:tabs>
          <w:tab w:val="num" w:pos="5664"/>
        </w:tabs>
        <w:ind w:left="5664" w:hanging="360"/>
      </w:pPr>
      <w:rPr>
        <w:rFonts w:ascii="Wingdings" w:hAnsi="Wingdings" w:hint="default"/>
      </w:rPr>
    </w:lvl>
    <w:lvl w:ilvl="6" w:tplc="0415000F" w:tentative="1">
      <w:start w:val="1"/>
      <w:numFmt w:val="bullet"/>
      <w:lvlText w:val=""/>
      <w:lvlJc w:val="left"/>
      <w:pPr>
        <w:tabs>
          <w:tab w:val="num" w:pos="6384"/>
        </w:tabs>
        <w:ind w:left="6384" w:hanging="360"/>
      </w:pPr>
      <w:rPr>
        <w:rFonts w:ascii="Symbol" w:hAnsi="Symbol" w:hint="default"/>
      </w:rPr>
    </w:lvl>
    <w:lvl w:ilvl="7" w:tplc="04150019" w:tentative="1">
      <w:start w:val="1"/>
      <w:numFmt w:val="bullet"/>
      <w:lvlText w:val="o"/>
      <w:lvlJc w:val="left"/>
      <w:pPr>
        <w:tabs>
          <w:tab w:val="num" w:pos="7104"/>
        </w:tabs>
        <w:ind w:left="7104" w:hanging="360"/>
      </w:pPr>
      <w:rPr>
        <w:rFonts w:ascii="Courier New" w:hAnsi="Courier New" w:cs="Courier New" w:hint="default"/>
      </w:rPr>
    </w:lvl>
    <w:lvl w:ilvl="8" w:tplc="0415001B" w:tentative="1">
      <w:start w:val="1"/>
      <w:numFmt w:val="bullet"/>
      <w:lvlText w:val=""/>
      <w:lvlJc w:val="left"/>
      <w:pPr>
        <w:tabs>
          <w:tab w:val="num" w:pos="7824"/>
        </w:tabs>
        <w:ind w:left="7824" w:hanging="360"/>
      </w:pPr>
      <w:rPr>
        <w:rFonts w:ascii="Wingdings" w:hAnsi="Wingdings" w:hint="default"/>
      </w:rPr>
    </w:lvl>
  </w:abstractNum>
  <w:abstractNum w:abstractNumId="29" w15:restartNumberingAfterBreak="0">
    <w:nsid w:val="54CD7B9D"/>
    <w:multiLevelType w:val="hybridMultilevel"/>
    <w:tmpl w:val="1D5E04E0"/>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58E33B99"/>
    <w:multiLevelType w:val="hybridMultilevel"/>
    <w:tmpl w:val="1F7C220C"/>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1" w15:restartNumberingAfterBreak="0">
    <w:nsid w:val="709011FD"/>
    <w:multiLevelType w:val="hybridMultilevel"/>
    <w:tmpl w:val="20F24B16"/>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70CE5BC1"/>
    <w:multiLevelType w:val="hybridMultilevel"/>
    <w:tmpl w:val="7DF8F6D6"/>
    <w:lvl w:ilvl="0" w:tplc="9BFEEC6A">
      <w:start w:val="1"/>
      <w:numFmt w:val="bullet"/>
      <w:lvlText w:val=""/>
      <w:lvlJc w:val="left"/>
      <w:pPr>
        <w:tabs>
          <w:tab w:val="num" w:pos="2136"/>
        </w:tabs>
        <w:ind w:left="213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8"/>
  </w:num>
  <w:num w:numId="12">
    <w:abstractNumId w:val="15"/>
  </w:num>
  <w:num w:numId="13">
    <w:abstractNumId w:val="3"/>
  </w:num>
  <w:num w:numId="14">
    <w:abstractNumId w:val="16"/>
  </w:num>
  <w:num w:numId="15">
    <w:abstractNumId w:val="26"/>
  </w:num>
  <w:num w:numId="16">
    <w:abstractNumId w:val="14"/>
  </w:num>
  <w:num w:numId="17">
    <w:abstractNumId w:val="25"/>
  </w:num>
  <w:num w:numId="18">
    <w:abstractNumId w:val="2"/>
  </w:num>
  <w:num w:numId="19">
    <w:abstractNumId w:val="28"/>
  </w:num>
  <w:num w:numId="20">
    <w:abstractNumId w:val="19"/>
  </w:num>
  <w:num w:numId="21">
    <w:abstractNumId w:val="20"/>
  </w:num>
  <w:num w:numId="22">
    <w:abstractNumId w:val="31"/>
  </w:num>
  <w:num w:numId="23">
    <w:abstractNumId w:val="12"/>
  </w:num>
  <w:num w:numId="24">
    <w:abstractNumId w:val="17"/>
  </w:num>
  <w:num w:numId="25">
    <w:abstractNumId w:val="23"/>
  </w:num>
  <w:num w:numId="26">
    <w:abstractNumId w:val="5"/>
  </w:num>
  <w:num w:numId="27">
    <w:abstractNumId w:val="7"/>
  </w:num>
  <w:num w:numId="28">
    <w:abstractNumId w:val="13"/>
  </w:num>
  <w:num w:numId="29">
    <w:abstractNumId w:val="30"/>
  </w:num>
  <w:num w:numId="30">
    <w:abstractNumId w:val="27"/>
  </w:num>
  <w:num w:numId="31">
    <w:abstractNumId w:val="29"/>
  </w:num>
  <w:num w:numId="32">
    <w:abstractNumId w:val="9"/>
  </w:num>
  <w:num w:numId="33">
    <w:abstractNumId w:val="10"/>
  </w:num>
  <w:num w:numId="34">
    <w:abstractNumId w:val="1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51"/>
    <w:rsid w:val="00023A6C"/>
    <w:rsid w:val="00180924"/>
    <w:rsid w:val="002A77B0"/>
    <w:rsid w:val="003152CA"/>
    <w:rsid w:val="003501C6"/>
    <w:rsid w:val="003A531C"/>
    <w:rsid w:val="00410B78"/>
    <w:rsid w:val="004A7C26"/>
    <w:rsid w:val="005E3317"/>
    <w:rsid w:val="006C7686"/>
    <w:rsid w:val="007943AB"/>
    <w:rsid w:val="009A3724"/>
    <w:rsid w:val="009E06C9"/>
    <w:rsid w:val="00A26863"/>
    <w:rsid w:val="00A91B51"/>
    <w:rsid w:val="00B22AB4"/>
    <w:rsid w:val="00B52EBE"/>
    <w:rsid w:val="00C356E2"/>
    <w:rsid w:val="00CE5417"/>
    <w:rsid w:val="00DD5117"/>
    <w:rsid w:val="00E328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0479"/>
  <w15:chartTrackingRefBased/>
  <w15:docId w15:val="{137C9E74-EB4B-44AD-8ACB-3F9B285A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1">
    <w:name w:val="heading 1"/>
    <w:basedOn w:val="Normalny"/>
    <w:next w:val="Normalny"/>
    <w:link w:val="Nagwek1Znak"/>
    <w:qFormat/>
    <w:rsid w:val="00A91B51"/>
    <w:pPr>
      <w:spacing w:before="240" w:after="0" w:line="240" w:lineRule="auto"/>
      <w:outlineLvl w:val="0"/>
    </w:pPr>
    <w:rPr>
      <w:rFonts w:ascii="Arial" w:eastAsia="Times New Roman" w:hAnsi="Arial" w:cs="Times New Roman"/>
      <w:b/>
      <w:sz w:val="24"/>
      <w:szCs w:val="20"/>
      <w:u w:val="single"/>
      <w:lang w:eastAsia="pl-PL"/>
    </w:rPr>
  </w:style>
  <w:style w:type="paragraph" w:styleId="Nagwek3">
    <w:name w:val="heading 3"/>
    <w:basedOn w:val="Normalny"/>
    <w:next w:val="Normalny"/>
    <w:link w:val="Nagwek3Znak"/>
    <w:qFormat/>
    <w:rsid w:val="00A91B51"/>
    <w:pPr>
      <w:keepNext/>
      <w:spacing w:before="240" w:after="60" w:line="240" w:lineRule="auto"/>
      <w:outlineLvl w:val="2"/>
    </w:pPr>
    <w:rPr>
      <w:rFonts w:ascii="Arial" w:eastAsia="Times New Roman" w:hAnsi="Arial" w:cs="Arial"/>
      <w:b/>
      <w:bCs/>
      <w:sz w:val="26"/>
      <w:szCs w:val="26"/>
      <w:lang w:eastAsia="pl-PL"/>
    </w:rPr>
  </w:style>
  <w:style w:type="paragraph" w:styleId="Nagwek5">
    <w:name w:val="heading 5"/>
    <w:basedOn w:val="Normalny"/>
    <w:next w:val="Normalny"/>
    <w:link w:val="Nagwek5Znak"/>
    <w:qFormat/>
    <w:rsid w:val="00A91B51"/>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9">
    <w:name w:val="heading 9"/>
    <w:basedOn w:val="Normalny"/>
    <w:next w:val="Normalny"/>
    <w:link w:val="Nagwek9Znak"/>
    <w:qFormat/>
    <w:rsid w:val="00A91B51"/>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1B51"/>
    <w:rPr>
      <w:rFonts w:ascii="Arial" w:eastAsia="Times New Roman" w:hAnsi="Arial" w:cs="Times New Roman"/>
      <w:b/>
      <w:sz w:val="24"/>
      <w:szCs w:val="20"/>
      <w:u w:val="single"/>
      <w:lang w:eastAsia="pl-PL"/>
    </w:rPr>
  </w:style>
  <w:style w:type="character" w:customStyle="1" w:styleId="Nagwek3Znak">
    <w:name w:val="Nagłówek 3 Znak"/>
    <w:basedOn w:val="Domylnaczcionkaakapitu"/>
    <w:link w:val="Nagwek3"/>
    <w:rsid w:val="00A91B51"/>
    <w:rPr>
      <w:rFonts w:ascii="Arial" w:eastAsia="Times New Roman" w:hAnsi="Arial" w:cs="Arial"/>
      <w:b/>
      <w:bCs/>
      <w:sz w:val="26"/>
      <w:szCs w:val="26"/>
      <w:lang w:eastAsia="pl-PL"/>
    </w:rPr>
  </w:style>
  <w:style w:type="character" w:customStyle="1" w:styleId="Nagwek5Znak">
    <w:name w:val="Nagłówek 5 Znak"/>
    <w:basedOn w:val="Domylnaczcionkaakapitu"/>
    <w:link w:val="Nagwek5"/>
    <w:rsid w:val="00A91B51"/>
    <w:rPr>
      <w:rFonts w:ascii="Times New Roman" w:eastAsia="Times New Roman" w:hAnsi="Times New Roman" w:cs="Times New Roman"/>
      <w:b/>
      <w:bCs/>
      <w:i/>
      <w:iCs/>
      <w:sz w:val="26"/>
      <w:szCs w:val="26"/>
      <w:lang w:eastAsia="pl-PL"/>
    </w:rPr>
  </w:style>
  <w:style w:type="character" w:customStyle="1" w:styleId="Nagwek9Znak">
    <w:name w:val="Nagłówek 9 Znak"/>
    <w:basedOn w:val="Domylnaczcionkaakapitu"/>
    <w:link w:val="Nagwek9"/>
    <w:rsid w:val="00A91B51"/>
    <w:rPr>
      <w:rFonts w:ascii="Arial" w:eastAsia="Times New Roman" w:hAnsi="Arial" w:cs="Arial"/>
      <w:lang w:eastAsia="pl-PL"/>
    </w:rPr>
  </w:style>
  <w:style w:type="numbering" w:customStyle="1" w:styleId="Bezlisty1">
    <w:name w:val="Bez listy1"/>
    <w:next w:val="Bezlisty"/>
    <w:uiPriority w:val="99"/>
    <w:semiHidden/>
    <w:unhideWhenUsed/>
    <w:rsid w:val="00A91B51"/>
  </w:style>
  <w:style w:type="character" w:styleId="Hipercze">
    <w:name w:val="Hyperlink"/>
    <w:rsid w:val="00A91B51"/>
    <w:rPr>
      <w:color w:val="0000FF"/>
      <w:u w:val="single"/>
    </w:rPr>
  </w:style>
  <w:style w:type="paragraph" w:styleId="Tekstpodstawowy">
    <w:name w:val="Body Text"/>
    <w:basedOn w:val="Normalny"/>
    <w:link w:val="TekstpodstawowyZnak"/>
    <w:rsid w:val="00A91B51"/>
    <w:pPr>
      <w:spacing w:after="0" w:line="360" w:lineRule="atLeast"/>
      <w:jc w:val="center"/>
    </w:pPr>
    <w:rPr>
      <w:rFonts w:ascii="Times New Roman" w:eastAsia="Times New Roman" w:hAnsi="Times New Roman" w:cs="Times New Roman"/>
      <w:b/>
      <w:i/>
      <w:sz w:val="56"/>
      <w:szCs w:val="20"/>
      <w:lang w:eastAsia="pl-PL"/>
    </w:rPr>
  </w:style>
  <w:style w:type="character" w:customStyle="1" w:styleId="TekstpodstawowyZnak">
    <w:name w:val="Tekst podstawowy Znak"/>
    <w:basedOn w:val="Domylnaczcionkaakapitu"/>
    <w:link w:val="Tekstpodstawowy"/>
    <w:rsid w:val="00A91B51"/>
    <w:rPr>
      <w:rFonts w:ascii="Times New Roman" w:eastAsia="Times New Roman" w:hAnsi="Times New Roman" w:cs="Times New Roman"/>
      <w:b/>
      <w:i/>
      <w:sz w:val="56"/>
      <w:szCs w:val="20"/>
      <w:lang w:eastAsia="pl-PL"/>
    </w:rPr>
  </w:style>
  <w:style w:type="character" w:customStyle="1" w:styleId="TekstpodstawowywcityZnak">
    <w:name w:val="Tekst podstawowy wcięty Znak"/>
    <w:link w:val="Tekstpodstawowywcity"/>
    <w:locked/>
    <w:rsid w:val="00A91B51"/>
    <w:rPr>
      <w:b/>
      <w:sz w:val="28"/>
      <w:u w:val="single"/>
      <w:lang w:eastAsia="pl-PL"/>
    </w:rPr>
  </w:style>
  <w:style w:type="paragraph" w:styleId="Tekstpodstawowywcity">
    <w:name w:val="Body Text Indent"/>
    <w:basedOn w:val="Normalny"/>
    <w:link w:val="TekstpodstawowywcityZnak"/>
    <w:rsid w:val="00A91B51"/>
    <w:pPr>
      <w:spacing w:after="0" w:line="240" w:lineRule="auto"/>
      <w:ind w:left="284"/>
      <w:jc w:val="both"/>
    </w:pPr>
    <w:rPr>
      <w:b/>
      <w:sz w:val="28"/>
      <w:u w:val="single"/>
      <w:lang w:eastAsia="pl-PL"/>
    </w:rPr>
  </w:style>
  <w:style w:type="character" w:customStyle="1" w:styleId="TekstpodstawowywcityZnak1">
    <w:name w:val="Tekst podstawowy wcięty Znak1"/>
    <w:basedOn w:val="Domylnaczcionkaakapitu"/>
    <w:uiPriority w:val="99"/>
    <w:semiHidden/>
    <w:rsid w:val="00A91B51"/>
  </w:style>
  <w:style w:type="paragraph" w:styleId="Tekstpodstawowy3">
    <w:name w:val="Body Text 3"/>
    <w:basedOn w:val="Normalny"/>
    <w:link w:val="Tekstpodstawowy3Znak"/>
    <w:rsid w:val="00A91B51"/>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A91B51"/>
    <w:rPr>
      <w:rFonts w:ascii="Times New Roman" w:eastAsia="Times New Roman" w:hAnsi="Times New Roman" w:cs="Times New Roman"/>
      <w:b/>
      <w:sz w:val="26"/>
      <w:szCs w:val="20"/>
      <w:lang w:eastAsia="pl-PL"/>
    </w:rPr>
  </w:style>
  <w:style w:type="character" w:customStyle="1" w:styleId="Tekstpodstawowywcity2Znak">
    <w:name w:val="Tekst podstawowy wcięty 2 Znak"/>
    <w:link w:val="Tekstpodstawowywcity2"/>
    <w:locked/>
    <w:rsid w:val="00A91B51"/>
    <w:rPr>
      <w:sz w:val="26"/>
      <w:lang w:eastAsia="pl-PL"/>
    </w:rPr>
  </w:style>
  <w:style w:type="paragraph" w:styleId="Tekstpodstawowywcity2">
    <w:name w:val="Body Text Indent 2"/>
    <w:basedOn w:val="Normalny"/>
    <w:link w:val="Tekstpodstawowywcity2Znak"/>
    <w:rsid w:val="00A91B51"/>
    <w:pPr>
      <w:spacing w:after="0" w:line="360" w:lineRule="auto"/>
      <w:ind w:left="357" w:hanging="357"/>
      <w:jc w:val="both"/>
    </w:pPr>
    <w:rPr>
      <w:sz w:val="26"/>
      <w:lang w:eastAsia="pl-PL"/>
    </w:rPr>
  </w:style>
  <w:style w:type="character" w:customStyle="1" w:styleId="Tekstpodstawowywcity2Znak1">
    <w:name w:val="Tekst podstawowy wcięty 2 Znak1"/>
    <w:basedOn w:val="Domylnaczcionkaakapitu"/>
    <w:uiPriority w:val="99"/>
    <w:semiHidden/>
    <w:rsid w:val="00A91B51"/>
  </w:style>
  <w:style w:type="paragraph" w:styleId="Tekstpodstawowywcity3">
    <w:name w:val="Body Text Indent 3"/>
    <w:basedOn w:val="Normalny"/>
    <w:link w:val="Tekstpodstawowywcity3Znak"/>
    <w:rsid w:val="00A91B51"/>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rsid w:val="00A91B51"/>
    <w:rPr>
      <w:rFonts w:ascii="Times New Roman" w:eastAsia="Times New Roman" w:hAnsi="Times New Roman" w:cs="Times New Roman"/>
      <w:sz w:val="26"/>
      <w:szCs w:val="20"/>
      <w:lang w:eastAsia="pl-PL"/>
    </w:rPr>
  </w:style>
  <w:style w:type="paragraph" w:customStyle="1" w:styleId="Tekstpodstawowywcity22">
    <w:name w:val="Tekst podstawowy wcięty 22"/>
    <w:basedOn w:val="Normalny"/>
    <w:rsid w:val="00A91B51"/>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Default">
    <w:name w:val="Default"/>
    <w:rsid w:val="00A91B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A91B51"/>
    <w:pPr>
      <w:suppressAutoHyphens/>
      <w:spacing w:after="0" w:line="240" w:lineRule="auto"/>
      <w:jc w:val="both"/>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semiHidden/>
    <w:rsid w:val="00A91B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91B51"/>
    <w:rPr>
      <w:rFonts w:ascii="Times New Roman" w:eastAsia="Times New Roman" w:hAnsi="Times New Roman" w:cs="Times New Roman"/>
      <w:sz w:val="20"/>
      <w:szCs w:val="20"/>
      <w:lang w:eastAsia="pl-PL"/>
    </w:rPr>
  </w:style>
  <w:style w:type="character" w:styleId="Odwoanieprzypisudolnego">
    <w:name w:val="footnote reference"/>
    <w:semiHidden/>
    <w:rsid w:val="00A91B51"/>
    <w:rPr>
      <w:vertAlign w:val="superscript"/>
    </w:rPr>
  </w:style>
  <w:style w:type="paragraph" w:customStyle="1" w:styleId="western">
    <w:name w:val="western"/>
    <w:basedOn w:val="Normalny"/>
    <w:rsid w:val="00A91B51"/>
    <w:pPr>
      <w:autoSpaceDE w:val="0"/>
      <w:autoSpaceDN w:val="0"/>
      <w:spacing w:before="100" w:after="119"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A91B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A91B5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A91B51"/>
    <w:rPr>
      <w:rFonts w:ascii="Times New Roman" w:eastAsia="Times New Roman" w:hAnsi="Times New Roman" w:cs="Times New Roman"/>
      <w:sz w:val="24"/>
      <w:szCs w:val="24"/>
      <w:lang w:eastAsia="pl-PL"/>
    </w:rPr>
  </w:style>
  <w:style w:type="paragraph" w:styleId="Stopka">
    <w:name w:val="footer"/>
    <w:basedOn w:val="Normalny"/>
    <w:link w:val="StopkaZnak"/>
    <w:rsid w:val="00A91B5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A91B51"/>
    <w:rPr>
      <w:rFonts w:ascii="Times New Roman" w:eastAsia="Times New Roman" w:hAnsi="Times New Roman" w:cs="Times New Roman"/>
      <w:sz w:val="24"/>
      <w:szCs w:val="24"/>
      <w:lang w:eastAsia="pl-PL"/>
    </w:rPr>
  </w:style>
  <w:style w:type="paragraph" w:customStyle="1" w:styleId="ProPublico11">
    <w:name w:val="ProPublico1.1"/>
    <w:basedOn w:val="Normalny"/>
    <w:rsid w:val="00A91B51"/>
    <w:pPr>
      <w:suppressAutoHyphens/>
      <w:spacing w:after="0" w:line="360" w:lineRule="auto"/>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rsid w:val="00A91B51"/>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A91B51"/>
    <w:rPr>
      <w:rFonts w:ascii="Segoe UI" w:eastAsia="Times New Roman" w:hAnsi="Segoe UI" w:cs="Segoe UI"/>
      <w:sz w:val="18"/>
      <w:szCs w:val="18"/>
      <w:lang w:eastAsia="pl-PL"/>
    </w:rPr>
  </w:style>
  <w:style w:type="paragraph" w:styleId="Akapitzlist">
    <w:name w:val="List Paragraph"/>
    <w:basedOn w:val="Normalny"/>
    <w:uiPriority w:val="34"/>
    <w:qFormat/>
    <w:rsid w:val="00A91B51"/>
    <w:pPr>
      <w:spacing w:after="0" w:line="240" w:lineRule="auto"/>
      <w:ind w:left="720"/>
      <w:contextualSpacing/>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s@zawidow.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ps@zawidow.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s@zawidow.eu" TargetMode="External"/><Relationship Id="rId5" Type="http://schemas.openxmlformats.org/officeDocument/2006/relationships/footnotes" Target="footnotes.xml"/><Relationship Id="rId10" Type="http://schemas.openxmlformats.org/officeDocument/2006/relationships/hyperlink" Target="http://bip.zawidow.eu/" TargetMode="External"/><Relationship Id="rId4" Type="http://schemas.openxmlformats.org/officeDocument/2006/relationships/webSettings" Target="webSettings.xml"/><Relationship Id="rId9" Type="http://schemas.openxmlformats.org/officeDocument/2006/relationships/hyperlink" Target="http://bip.zawidow.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19</Pages>
  <Words>7895</Words>
  <Characters>47373</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7</cp:revision>
  <cp:lastPrinted>2019-02-04T10:32:00Z</cp:lastPrinted>
  <dcterms:created xsi:type="dcterms:W3CDTF">2019-01-22T13:09:00Z</dcterms:created>
  <dcterms:modified xsi:type="dcterms:W3CDTF">2019-02-04T10:33:00Z</dcterms:modified>
</cp:coreProperties>
</file>