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ED8" w:rsidRPr="00CF5ED8" w:rsidRDefault="00CF5ED8" w:rsidP="00CF5ED8">
      <w:pPr>
        <w:keepNext/>
        <w:spacing w:after="0" w:line="240" w:lineRule="auto"/>
        <w:jc w:val="right"/>
        <w:outlineLvl w:val="2"/>
        <w:rPr>
          <w:rFonts w:ascii="Times New Roman" w:eastAsia="Times New Roman" w:hAnsi="Times New Roman" w:cs="Times New Roman"/>
          <w:b/>
          <w:bCs/>
          <w:i/>
          <w:sz w:val="20"/>
          <w:szCs w:val="20"/>
          <w:lang w:val="x-none" w:eastAsia="x-none"/>
        </w:rPr>
      </w:pPr>
      <w:bookmarkStart w:id="0" w:name="_Toc253653684"/>
      <w:bookmarkStart w:id="1" w:name="_Toc463517819"/>
      <w:r w:rsidRPr="00CF5ED8">
        <w:rPr>
          <w:rFonts w:ascii="Times New Roman" w:eastAsia="Times New Roman" w:hAnsi="Times New Roman" w:cs="Times New Roman"/>
          <w:b/>
          <w:bCs/>
          <w:i/>
          <w:sz w:val="20"/>
          <w:szCs w:val="20"/>
          <w:lang w:val="x-none" w:eastAsia="x-none"/>
        </w:rPr>
        <w:t>Załącznik Nr 1 – do SIWZ</w:t>
      </w:r>
      <w:bookmarkEnd w:id="0"/>
      <w:bookmarkEnd w:id="1"/>
      <w:r w:rsidRPr="00CF5ED8">
        <w:rPr>
          <w:rFonts w:ascii="Times New Roman" w:eastAsia="Times New Roman" w:hAnsi="Times New Roman" w:cs="Times New Roman"/>
          <w:b/>
          <w:bCs/>
          <w:i/>
          <w:sz w:val="20"/>
          <w:szCs w:val="20"/>
          <w:lang w:val="x-none" w:eastAsia="x-none"/>
        </w:rPr>
        <w:t xml:space="preserve"> </w:t>
      </w:r>
    </w:p>
    <w:p w:rsidR="00CF5ED8" w:rsidRPr="00CF5ED8" w:rsidRDefault="00CF5ED8" w:rsidP="00CF5ED8">
      <w:pPr>
        <w:keepNext/>
        <w:spacing w:after="0" w:line="240" w:lineRule="auto"/>
        <w:jc w:val="right"/>
        <w:outlineLvl w:val="2"/>
        <w:rPr>
          <w:rFonts w:ascii="Times New Roman" w:eastAsia="Times New Roman" w:hAnsi="Times New Roman" w:cs="Times New Roman"/>
          <w:b/>
          <w:bCs/>
          <w:i/>
          <w:sz w:val="20"/>
          <w:szCs w:val="20"/>
          <w:lang w:val="x-none" w:eastAsia="x-none"/>
        </w:rPr>
      </w:pPr>
      <w:bookmarkStart w:id="2" w:name="_Toc253653685"/>
      <w:bookmarkStart w:id="3" w:name="_Toc463517820"/>
      <w:r w:rsidRPr="00CF5ED8">
        <w:rPr>
          <w:rFonts w:ascii="Times New Roman" w:eastAsia="Times New Roman" w:hAnsi="Times New Roman" w:cs="Times New Roman"/>
          <w:b/>
          <w:bCs/>
          <w:i/>
          <w:sz w:val="20"/>
          <w:szCs w:val="20"/>
          <w:lang w:val="x-none" w:eastAsia="x-none"/>
        </w:rPr>
        <w:t>Formularz ofertowy</w:t>
      </w:r>
      <w:bookmarkEnd w:id="2"/>
      <w:bookmarkEnd w:id="3"/>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CF5ED8" w:rsidRPr="00CF5ED8" w:rsidTr="00EA2EB9">
        <w:tc>
          <w:tcPr>
            <w:tcW w:w="9720" w:type="dxa"/>
            <w:shd w:val="pct25" w:color="auto" w:fill="auto"/>
          </w:tcPr>
          <w:p w:rsidR="00CF5ED8" w:rsidRPr="00CF5ED8" w:rsidRDefault="00CF5ED8" w:rsidP="00CF5ED8">
            <w:pPr>
              <w:widowControl w:val="0"/>
              <w:spacing w:after="0" w:line="240" w:lineRule="auto"/>
              <w:jc w:val="center"/>
              <w:rPr>
                <w:rFonts w:ascii="Times New Roman" w:eastAsia="Times New Roman" w:hAnsi="Times New Roman" w:cs="Times New Roman"/>
                <w:b/>
                <w:lang w:eastAsia="x-none"/>
              </w:rPr>
            </w:pPr>
          </w:p>
          <w:p w:rsidR="00CF5ED8" w:rsidRPr="00CF5ED8" w:rsidRDefault="00CF5ED8" w:rsidP="00CF5ED8">
            <w:pPr>
              <w:widowControl w:val="0"/>
              <w:spacing w:after="0" w:line="240" w:lineRule="auto"/>
              <w:jc w:val="center"/>
              <w:rPr>
                <w:rFonts w:ascii="Times New Roman" w:eastAsia="Times New Roman" w:hAnsi="Times New Roman" w:cs="Times New Roman"/>
                <w:b/>
                <w:lang w:eastAsia="pl-PL"/>
              </w:rPr>
            </w:pPr>
            <w:r w:rsidRPr="00CF5ED8">
              <w:rPr>
                <w:rFonts w:ascii="Times New Roman" w:eastAsia="Times New Roman" w:hAnsi="Times New Roman" w:cs="Times New Roman"/>
                <w:b/>
                <w:lang w:eastAsia="x-none"/>
              </w:rPr>
              <w:t>Formularz ofertowy</w:t>
            </w:r>
          </w:p>
          <w:p w:rsidR="00CF5ED8" w:rsidRPr="00CF5ED8" w:rsidRDefault="00CF5ED8" w:rsidP="00CF5ED8">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r w:rsidR="00CF5ED8" w:rsidRPr="00CF5ED8" w:rsidTr="00EA2EB9">
        <w:tc>
          <w:tcPr>
            <w:tcW w:w="9720" w:type="dxa"/>
            <w:shd w:val="pct25" w:color="auto" w:fill="auto"/>
          </w:tcPr>
          <w:p w:rsidR="00CF5ED8" w:rsidRPr="00CF5ED8" w:rsidRDefault="00CF5ED8" w:rsidP="00CF5ED8">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rsidR="00CF5ED8" w:rsidRPr="00CF5ED8" w:rsidRDefault="00CF5ED8" w:rsidP="00CF5ED8">
      <w:pPr>
        <w:spacing w:after="0" w:line="240" w:lineRule="auto"/>
        <w:rPr>
          <w:rFonts w:ascii="Times New Roman" w:eastAsia="Times New Roman" w:hAnsi="Times New Roman" w:cs="Times New Roman"/>
          <w:sz w:val="20"/>
          <w:szCs w:val="20"/>
          <w:lang w:eastAsia="pl-PL"/>
        </w:rPr>
      </w:pPr>
    </w:p>
    <w:p w:rsidR="00CF5ED8" w:rsidRPr="00CF5ED8" w:rsidRDefault="00CF5ED8" w:rsidP="00CF5ED8">
      <w:pPr>
        <w:spacing w:after="0" w:line="240" w:lineRule="auto"/>
        <w:jc w:val="center"/>
        <w:rPr>
          <w:rFonts w:ascii="Times New Roman" w:eastAsia="Times New Roman" w:hAnsi="Times New Roman" w:cs="Times New Roman"/>
          <w:b/>
          <w:bCs/>
          <w:sz w:val="24"/>
          <w:szCs w:val="24"/>
          <w:lang w:eastAsia="pl-PL"/>
        </w:rPr>
      </w:pPr>
    </w:p>
    <w:tbl>
      <w:tblPr>
        <w:tblStyle w:val="Tabela-Siatka1"/>
        <w:tblW w:w="0" w:type="auto"/>
        <w:tblLook w:val="04A0" w:firstRow="1" w:lastRow="0" w:firstColumn="1" w:lastColumn="0" w:noHBand="0" w:noVBand="1"/>
      </w:tblPr>
      <w:tblGrid>
        <w:gridCol w:w="4760"/>
        <w:gridCol w:w="4868"/>
      </w:tblGrid>
      <w:tr w:rsidR="00CF5ED8" w:rsidRPr="00CF5ED8" w:rsidTr="00EA2EB9">
        <w:tc>
          <w:tcPr>
            <w:tcW w:w="9736" w:type="dxa"/>
            <w:gridSpan w:val="2"/>
          </w:tcPr>
          <w:p w:rsidR="00CF5ED8" w:rsidRPr="00CF5ED8" w:rsidRDefault="00CF5ED8" w:rsidP="00CF5ED8">
            <w:pPr>
              <w:rPr>
                <w:rFonts w:ascii="Times New Roman" w:hAnsi="Times New Roman" w:cs="Times New Roman"/>
                <w:bCs/>
              </w:rPr>
            </w:pPr>
            <w:r w:rsidRPr="00CF5ED8">
              <w:rPr>
                <w:rFonts w:ascii="Times New Roman" w:hAnsi="Times New Roman" w:cs="Times New Roman"/>
                <w:bCs/>
              </w:rPr>
              <w:t>Informacje dotyczące Wykonawcy</w:t>
            </w:r>
          </w:p>
          <w:p w:rsidR="00CF5ED8" w:rsidRPr="00CF5ED8" w:rsidRDefault="00CF5ED8" w:rsidP="00CF5ED8">
            <w:pPr>
              <w:rPr>
                <w:rFonts w:ascii="Times New Roman" w:hAnsi="Times New Roman" w:cs="Times New Roman"/>
                <w:bCs/>
              </w:rPr>
            </w:pPr>
          </w:p>
        </w:tc>
      </w:tr>
      <w:tr w:rsidR="00CF5ED8" w:rsidRPr="00CF5ED8" w:rsidTr="00EA2EB9">
        <w:tc>
          <w:tcPr>
            <w:tcW w:w="4868" w:type="dxa"/>
          </w:tcPr>
          <w:p w:rsidR="00CF5ED8" w:rsidRPr="00CF5ED8" w:rsidRDefault="00CF5ED8" w:rsidP="00CF5ED8">
            <w:pPr>
              <w:rPr>
                <w:rFonts w:ascii="Times New Roman" w:hAnsi="Times New Roman" w:cs="Times New Roman"/>
                <w:bCs/>
              </w:rPr>
            </w:pPr>
            <w:r w:rsidRPr="00CF5ED8">
              <w:rPr>
                <w:rFonts w:ascii="Times New Roman" w:hAnsi="Times New Roman" w:cs="Times New Roman"/>
                <w:bCs/>
              </w:rPr>
              <w:t>Nazwa i adres pocztowy Wykonawcy</w:t>
            </w:r>
            <w:r w:rsidRPr="00CF5ED8">
              <w:rPr>
                <w:rFonts w:ascii="Times New Roman" w:hAnsi="Times New Roman" w:cs="Times New Roman"/>
                <w:bCs/>
                <w:vertAlign w:val="superscript"/>
              </w:rPr>
              <w:footnoteReference w:id="1"/>
            </w:r>
            <w:r w:rsidRPr="00CF5ED8">
              <w:rPr>
                <w:rFonts w:ascii="Times New Roman" w:hAnsi="Times New Roman" w:cs="Times New Roman"/>
                <w:bCs/>
              </w:rPr>
              <w:t>:</w:t>
            </w:r>
          </w:p>
          <w:p w:rsidR="00CF5ED8" w:rsidRPr="00CF5ED8" w:rsidRDefault="00CF5ED8" w:rsidP="00CF5ED8">
            <w:pPr>
              <w:rPr>
                <w:rFonts w:ascii="Times New Roman" w:hAnsi="Times New Roman" w:cs="Times New Roman"/>
                <w:bCs/>
              </w:rPr>
            </w:pPr>
          </w:p>
          <w:p w:rsidR="00CF5ED8" w:rsidRPr="00CF5ED8" w:rsidRDefault="00CF5ED8" w:rsidP="00CF5ED8">
            <w:pPr>
              <w:rPr>
                <w:rFonts w:ascii="Times New Roman" w:hAnsi="Times New Roman" w:cs="Times New Roman"/>
                <w:bCs/>
              </w:rPr>
            </w:pPr>
          </w:p>
          <w:p w:rsidR="00CF5ED8" w:rsidRPr="00CF5ED8" w:rsidRDefault="00CF5ED8" w:rsidP="00CF5ED8">
            <w:pPr>
              <w:rPr>
                <w:rFonts w:ascii="Times New Roman" w:hAnsi="Times New Roman" w:cs="Times New Roman"/>
                <w:bCs/>
              </w:rPr>
            </w:pPr>
          </w:p>
          <w:p w:rsidR="00CF5ED8" w:rsidRPr="00CF5ED8" w:rsidRDefault="00CF5ED8" w:rsidP="00CF5ED8">
            <w:pPr>
              <w:rPr>
                <w:rFonts w:ascii="Times New Roman" w:hAnsi="Times New Roman" w:cs="Times New Roman"/>
                <w:bCs/>
              </w:rPr>
            </w:pPr>
          </w:p>
        </w:tc>
        <w:tc>
          <w:tcPr>
            <w:tcW w:w="4868" w:type="dxa"/>
          </w:tcPr>
          <w:p w:rsidR="00CF5ED8" w:rsidRPr="00CF5ED8" w:rsidRDefault="00CF5ED8" w:rsidP="00CF5ED8">
            <w:pPr>
              <w:spacing w:line="276" w:lineRule="auto"/>
              <w:rPr>
                <w:rFonts w:ascii="Times New Roman" w:hAnsi="Times New Roman" w:cs="Times New Roman"/>
                <w:bCs/>
              </w:rPr>
            </w:pPr>
            <w:r w:rsidRPr="00CF5ED8">
              <w:rPr>
                <w:rFonts w:ascii="Times New Roman" w:hAnsi="Times New Roman" w:cs="Times New Roman"/>
                <w:bCs/>
              </w:rPr>
              <w:t xml:space="preserve">  </w:t>
            </w:r>
          </w:p>
          <w:p w:rsidR="00CF5ED8" w:rsidRPr="00CF5ED8" w:rsidRDefault="00CF5ED8" w:rsidP="00CF5ED8">
            <w:pPr>
              <w:spacing w:line="276" w:lineRule="auto"/>
              <w:rPr>
                <w:rFonts w:ascii="Times New Roman" w:hAnsi="Times New Roman" w:cs="Times New Roman"/>
                <w:bCs/>
              </w:rPr>
            </w:pPr>
            <w:r w:rsidRPr="00CF5ED8">
              <w:rPr>
                <w:rFonts w:ascii="Times New Roman" w:hAnsi="Times New Roman" w:cs="Times New Roman"/>
                <w:bCs/>
              </w:rPr>
              <w:t>…... …………………………………….…………………</w:t>
            </w:r>
          </w:p>
          <w:p w:rsidR="00CF5ED8" w:rsidRPr="00CF5ED8" w:rsidRDefault="00CF5ED8" w:rsidP="00CF5ED8">
            <w:pPr>
              <w:spacing w:line="276" w:lineRule="auto"/>
              <w:rPr>
                <w:rFonts w:ascii="Times New Roman" w:hAnsi="Times New Roman" w:cs="Times New Roman"/>
                <w:bCs/>
              </w:rPr>
            </w:pPr>
            <w:r w:rsidRPr="00CF5ED8">
              <w:rPr>
                <w:rFonts w:ascii="Times New Roman" w:hAnsi="Times New Roman" w:cs="Times New Roman"/>
                <w:bCs/>
              </w:rPr>
              <w:t>……………………………………….……………………</w:t>
            </w:r>
          </w:p>
          <w:p w:rsidR="00CF5ED8" w:rsidRPr="00CF5ED8" w:rsidRDefault="00CF5ED8" w:rsidP="00CF5ED8">
            <w:pPr>
              <w:spacing w:line="276" w:lineRule="auto"/>
              <w:rPr>
                <w:rFonts w:ascii="Times New Roman" w:hAnsi="Times New Roman" w:cs="Times New Roman"/>
                <w:bCs/>
              </w:rPr>
            </w:pPr>
            <w:r w:rsidRPr="00CF5ED8">
              <w:rPr>
                <w:rFonts w:ascii="Times New Roman" w:hAnsi="Times New Roman" w:cs="Times New Roman"/>
                <w:bCs/>
              </w:rPr>
              <w:t>……………………………………….……………………</w:t>
            </w:r>
          </w:p>
          <w:p w:rsidR="00CF5ED8" w:rsidRPr="00CF5ED8" w:rsidRDefault="00CF5ED8" w:rsidP="00CF5ED8">
            <w:pPr>
              <w:spacing w:line="276" w:lineRule="auto"/>
              <w:rPr>
                <w:rFonts w:ascii="Times New Roman" w:hAnsi="Times New Roman" w:cs="Times New Roman"/>
                <w:bCs/>
              </w:rPr>
            </w:pPr>
            <w:r w:rsidRPr="00CF5ED8">
              <w:rPr>
                <w:rFonts w:ascii="Times New Roman" w:hAnsi="Times New Roman" w:cs="Times New Roman"/>
                <w:bCs/>
              </w:rPr>
              <w:t>…………………………………….………………………</w:t>
            </w:r>
          </w:p>
          <w:p w:rsidR="00CF5ED8" w:rsidRPr="00CF5ED8" w:rsidRDefault="00CF5ED8" w:rsidP="00CF5ED8">
            <w:pPr>
              <w:spacing w:line="276" w:lineRule="auto"/>
              <w:rPr>
                <w:rFonts w:ascii="Times New Roman" w:hAnsi="Times New Roman" w:cs="Times New Roman"/>
                <w:bCs/>
              </w:rPr>
            </w:pPr>
          </w:p>
        </w:tc>
      </w:tr>
      <w:tr w:rsidR="00CF5ED8" w:rsidRPr="00CF5ED8" w:rsidTr="00EA2EB9">
        <w:trPr>
          <w:trHeight w:val="562"/>
        </w:trPr>
        <w:tc>
          <w:tcPr>
            <w:tcW w:w="4868" w:type="dxa"/>
          </w:tcPr>
          <w:p w:rsidR="00CF5ED8" w:rsidRPr="00CF5ED8" w:rsidRDefault="00CF5ED8" w:rsidP="00CF5ED8">
            <w:pPr>
              <w:rPr>
                <w:rFonts w:ascii="Times New Roman" w:hAnsi="Times New Roman" w:cs="Times New Roman"/>
                <w:bCs/>
              </w:rPr>
            </w:pPr>
          </w:p>
          <w:p w:rsidR="00CF5ED8" w:rsidRPr="00CF5ED8" w:rsidRDefault="00CF5ED8" w:rsidP="00CF5ED8">
            <w:pPr>
              <w:rPr>
                <w:rFonts w:ascii="Times New Roman" w:hAnsi="Times New Roman" w:cs="Times New Roman"/>
                <w:bCs/>
              </w:rPr>
            </w:pPr>
            <w:r w:rsidRPr="00CF5ED8">
              <w:rPr>
                <w:rFonts w:ascii="Times New Roman" w:hAnsi="Times New Roman" w:cs="Times New Roman"/>
                <w:bCs/>
              </w:rPr>
              <w:t>Numer NIP:</w:t>
            </w:r>
          </w:p>
          <w:p w:rsidR="00CF5ED8" w:rsidRPr="00CF5ED8" w:rsidRDefault="00CF5ED8" w:rsidP="00CF5ED8">
            <w:pPr>
              <w:rPr>
                <w:rFonts w:ascii="Times New Roman" w:hAnsi="Times New Roman" w:cs="Times New Roman"/>
                <w:bCs/>
              </w:rPr>
            </w:pPr>
            <w:r w:rsidRPr="00CF5ED8">
              <w:rPr>
                <w:rFonts w:ascii="Times New Roman" w:hAnsi="Times New Roman" w:cs="Times New Roman"/>
                <w:bCs/>
              </w:rPr>
              <w:t>Numer Regon</w:t>
            </w:r>
            <w:r w:rsidRPr="00CF5ED8">
              <w:rPr>
                <w:rFonts w:ascii="Times New Roman" w:hAnsi="Times New Roman" w:cs="Times New Roman"/>
                <w:bCs/>
                <w:vertAlign w:val="superscript"/>
              </w:rPr>
              <w:footnoteReference w:id="2"/>
            </w:r>
            <w:r w:rsidRPr="00CF5ED8">
              <w:rPr>
                <w:rFonts w:ascii="Times New Roman" w:hAnsi="Times New Roman" w:cs="Times New Roman"/>
                <w:bCs/>
              </w:rPr>
              <w:t>:</w:t>
            </w:r>
          </w:p>
        </w:tc>
        <w:tc>
          <w:tcPr>
            <w:tcW w:w="4868" w:type="dxa"/>
          </w:tcPr>
          <w:p w:rsidR="00CF5ED8" w:rsidRPr="00CF5ED8" w:rsidRDefault="00CF5ED8" w:rsidP="00CF5ED8">
            <w:pPr>
              <w:spacing w:line="276" w:lineRule="auto"/>
              <w:rPr>
                <w:rFonts w:ascii="Times New Roman" w:hAnsi="Times New Roman" w:cs="Times New Roman"/>
                <w:bCs/>
              </w:rPr>
            </w:pPr>
          </w:p>
          <w:p w:rsidR="00CF5ED8" w:rsidRPr="00CF5ED8" w:rsidRDefault="00CF5ED8" w:rsidP="00CF5ED8">
            <w:pPr>
              <w:spacing w:line="276" w:lineRule="auto"/>
              <w:rPr>
                <w:rFonts w:ascii="Times New Roman" w:hAnsi="Times New Roman" w:cs="Times New Roman"/>
                <w:bCs/>
              </w:rPr>
            </w:pPr>
            <w:r w:rsidRPr="00CF5ED8">
              <w:rPr>
                <w:rFonts w:ascii="Times New Roman" w:hAnsi="Times New Roman" w:cs="Times New Roman"/>
                <w:bCs/>
              </w:rPr>
              <w:t>……………………………………...……………………..</w:t>
            </w:r>
          </w:p>
          <w:p w:rsidR="00CF5ED8" w:rsidRPr="00CF5ED8" w:rsidRDefault="00CF5ED8" w:rsidP="00CF5ED8">
            <w:pPr>
              <w:spacing w:line="276" w:lineRule="auto"/>
              <w:rPr>
                <w:rFonts w:ascii="Times New Roman" w:hAnsi="Times New Roman" w:cs="Times New Roman"/>
                <w:bCs/>
              </w:rPr>
            </w:pPr>
            <w:r w:rsidRPr="00CF5ED8">
              <w:rPr>
                <w:rFonts w:ascii="Times New Roman" w:hAnsi="Times New Roman" w:cs="Times New Roman"/>
                <w:bCs/>
              </w:rPr>
              <w:t>………………….………………...……………………….</w:t>
            </w:r>
          </w:p>
          <w:p w:rsidR="00CF5ED8" w:rsidRPr="00CF5ED8" w:rsidRDefault="00CF5ED8" w:rsidP="00CF5ED8">
            <w:pPr>
              <w:spacing w:line="276" w:lineRule="auto"/>
              <w:rPr>
                <w:rFonts w:ascii="Times New Roman" w:hAnsi="Times New Roman" w:cs="Times New Roman"/>
                <w:bCs/>
              </w:rPr>
            </w:pPr>
          </w:p>
        </w:tc>
      </w:tr>
      <w:tr w:rsidR="00CF5ED8" w:rsidRPr="00CF5ED8" w:rsidTr="00EA2EB9">
        <w:tc>
          <w:tcPr>
            <w:tcW w:w="4868" w:type="dxa"/>
          </w:tcPr>
          <w:p w:rsidR="00CF5ED8" w:rsidRPr="00CF5ED8" w:rsidRDefault="00CF5ED8" w:rsidP="00CF5ED8">
            <w:pPr>
              <w:rPr>
                <w:rFonts w:ascii="Times New Roman" w:hAnsi="Times New Roman" w:cs="Times New Roman"/>
                <w:bCs/>
              </w:rPr>
            </w:pPr>
            <w:r w:rsidRPr="00CF5ED8">
              <w:rPr>
                <w:rFonts w:ascii="Times New Roman" w:hAnsi="Times New Roman" w:cs="Times New Roman"/>
                <w:bCs/>
              </w:rPr>
              <w:t>Dane teleadresowe Wykonawcy</w:t>
            </w:r>
          </w:p>
          <w:p w:rsidR="00CF5ED8" w:rsidRPr="00CF5ED8" w:rsidRDefault="00CF5ED8" w:rsidP="00CF5ED8">
            <w:pPr>
              <w:rPr>
                <w:rFonts w:ascii="Times New Roman" w:hAnsi="Times New Roman" w:cs="Times New Roman"/>
                <w:bCs/>
              </w:rPr>
            </w:pPr>
            <w:r w:rsidRPr="00CF5ED8">
              <w:rPr>
                <w:rFonts w:ascii="Times New Roman" w:hAnsi="Times New Roman" w:cs="Times New Roman"/>
                <w:bCs/>
              </w:rPr>
              <w:t>Adres pocztowy:</w:t>
            </w:r>
          </w:p>
          <w:p w:rsidR="00CF5ED8" w:rsidRPr="00CF5ED8" w:rsidRDefault="00CF5ED8" w:rsidP="00CF5ED8">
            <w:pPr>
              <w:rPr>
                <w:rFonts w:ascii="Times New Roman" w:hAnsi="Times New Roman" w:cs="Times New Roman"/>
                <w:bCs/>
              </w:rPr>
            </w:pPr>
            <w:r w:rsidRPr="00CF5ED8">
              <w:rPr>
                <w:rFonts w:ascii="Times New Roman" w:hAnsi="Times New Roman" w:cs="Times New Roman"/>
                <w:bCs/>
              </w:rPr>
              <w:t>Telefon:</w:t>
            </w:r>
          </w:p>
          <w:p w:rsidR="00CF5ED8" w:rsidRPr="00CF5ED8" w:rsidRDefault="00CF5ED8" w:rsidP="00CF5ED8">
            <w:pPr>
              <w:rPr>
                <w:rFonts w:ascii="Times New Roman" w:hAnsi="Times New Roman" w:cs="Times New Roman"/>
                <w:bCs/>
              </w:rPr>
            </w:pPr>
            <w:r w:rsidRPr="00CF5ED8">
              <w:rPr>
                <w:rFonts w:ascii="Times New Roman" w:hAnsi="Times New Roman" w:cs="Times New Roman"/>
                <w:bCs/>
              </w:rPr>
              <w:t>Faks:</w:t>
            </w:r>
          </w:p>
          <w:p w:rsidR="00CF5ED8" w:rsidRPr="00CF5ED8" w:rsidRDefault="00CF5ED8" w:rsidP="00CF5ED8">
            <w:pPr>
              <w:rPr>
                <w:rFonts w:ascii="Times New Roman" w:hAnsi="Times New Roman" w:cs="Times New Roman"/>
                <w:bCs/>
              </w:rPr>
            </w:pPr>
            <w:r w:rsidRPr="00CF5ED8">
              <w:rPr>
                <w:rFonts w:ascii="Times New Roman" w:hAnsi="Times New Roman" w:cs="Times New Roman"/>
                <w:bCs/>
              </w:rPr>
              <w:t>Adres e-mail:</w:t>
            </w:r>
          </w:p>
          <w:p w:rsidR="00CF5ED8" w:rsidRPr="00CF5ED8" w:rsidRDefault="00CF5ED8" w:rsidP="00CF5ED8">
            <w:pPr>
              <w:rPr>
                <w:rFonts w:ascii="Times New Roman" w:hAnsi="Times New Roman" w:cs="Times New Roman"/>
                <w:bCs/>
              </w:rPr>
            </w:pPr>
          </w:p>
        </w:tc>
        <w:tc>
          <w:tcPr>
            <w:tcW w:w="4868" w:type="dxa"/>
          </w:tcPr>
          <w:p w:rsidR="00CF5ED8" w:rsidRPr="00CF5ED8" w:rsidRDefault="00CF5ED8" w:rsidP="00CF5ED8">
            <w:pPr>
              <w:spacing w:line="276" w:lineRule="auto"/>
              <w:rPr>
                <w:rFonts w:ascii="Times New Roman" w:hAnsi="Times New Roman" w:cs="Times New Roman"/>
                <w:bCs/>
              </w:rPr>
            </w:pPr>
          </w:p>
          <w:p w:rsidR="00CF5ED8" w:rsidRPr="00CF5ED8" w:rsidRDefault="00CF5ED8" w:rsidP="00CF5ED8">
            <w:pPr>
              <w:spacing w:line="276" w:lineRule="auto"/>
              <w:rPr>
                <w:rFonts w:ascii="Times New Roman" w:hAnsi="Times New Roman" w:cs="Times New Roman"/>
                <w:bCs/>
              </w:rPr>
            </w:pPr>
            <w:r w:rsidRPr="00CF5ED8">
              <w:rPr>
                <w:rFonts w:ascii="Times New Roman" w:hAnsi="Times New Roman" w:cs="Times New Roman"/>
                <w:bCs/>
              </w:rPr>
              <w:t>…………………………………………………………….</w:t>
            </w:r>
          </w:p>
          <w:p w:rsidR="00CF5ED8" w:rsidRPr="00CF5ED8" w:rsidRDefault="00CF5ED8" w:rsidP="00CF5ED8">
            <w:pPr>
              <w:spacing w:line="276" w:lineRule="auto"/>
              <w:rPr>
                <w:rFonts w:ascii="Times New Roman" w:hAnsi="Times New Roman" w:cs="Times New Roman"/>
                <w:bCs/>
              </w:rPr>
            </w:pPr>
            <w:r w:rsidRPr="00CF5ED8">
              <w:rPr>
                <w:rFonts w:ascii="Times New Roman" w:hAnsi="Times New Roman" w:cs="Times New Roman"/>
                <w:bCs/>
              </w:rPr>
              <w:t>………………………….…………..…………………….</w:t>
            </w:r>
          </w:p>
          <w:p w:rsidR="00CF5ED8" w:rsidRPr="00CF5ED8" w:rsidRDefault="00CF5ED8" w:rsidP="00CF5ED8">
            <w:pPr>
              <w:spacing w:line="276" w:lineRule="auto"/>
              <w:rPr>
                <w:rFonts w:ascii="Times New Roman" w:hAnsi="Times New Roman" w:cs="Times New Roman"/>
                <w:bCs/>
              </w:rPr>
            </w:pPr>
            <w:r w:rsidRPr="00CF5ED8">
              <w:rPr>
                <w:rFonts w:ascii="Times New Roman" w:hAnsi="Times New Roman" w:cs="Times New Roman"/>
                <w:bCs/>
              </w:rPr>
              <w:t>…………………………………………………………….</w:t>
            </w:r>
          </w:p>
          <w:p w:rsidR="00CF5ED8" w:rsidRPr="00CF5ED8" w:rsidRDefault="00CF5ED8" w:rsidP="00CF5ED8">
            <w:pPr>
              <w:spacing w:line="276" w:lineRule="auto"/>
              <w:rPr>
                <w:rFonts w:ascii="Times New Roman" w:hAnsi="Times New Roman" w:cs="Times New Roman"/>
                <w:bCs/>
              </w:rPr>
            </w:pPr>
            <w:r w:rsidRPr="00CF5ED8">
              <w:rPr>
                <w:rFonts w:ascii="Times New Roman" w:hAnsi="Times New Roman" w:cs="Times New Roman"/>
                <w:bCs/>
              </w:rPr>
              <w:t>………………………….………...……………………….</w:t>
            </w:r>
          </w:p>
          <w:p w:rsidR="00CF5ED8" w:rsidRPr="00CF5ED8" w:rsidRDefault="00CF5ED8" w:rsidP="00CF5ED8">
            <w:pPr>
              <w:spacing w:line="276" w:lineRule="auto"/>
              <w:rPr>
                <w:rFonts w:ascii="Times New Roman" w:hAnsi="Times New Roman" w:cs="Times New Roman"/>
                <w:bCs/>
              </w:rPr>
            </w:pPr>
          </w:p>
        </w:tc>
      </w:tr>
      <w:tr w:rsidR="00CF5ED8" w:rsidRPr="00CF5ED8" w:rsidTr="00EA2EB9">
        <w:tc>
          <w:tcPr>
            <w:tcW w:w="4868" w:type="dxa"/>
          </w:tcPr>
          <w:p w:rsidR="00CF5ED8" w:rsidRPr="00CF5ED8" w:rsidRDefault="00CF5ED8" w:rsidP="00CF5ED8">
            <w:pPr>
              <w:overflowPunct w:val="0"/>
              <w:autoSpaceDE w:val="0"/>
              <w:autoSpaceDN w:val="0"/>
              <w:adjustRightInd w:val="0"/>
              <w:spacing w:before="120" w:after="120"/>
              <w:rPr>
                <w:rFonts w:ascii="Times New Roman" w:hAnsi="Times New Roman" w:cs="Times New Roman"/>
              </w:rPr>
            </w:pPr>
            <w:r w:rsidRPr="00CF5ED8">
              <w:rPr>
                <w:rFonts w:ascii="Times New Roman" w:hAnsi="Times New Roman" w:cs="Times New Roman"/>
              </w:rPr>
              <w:t>Czy Wykonawca jest mikroprzedsiębiorstwem bądź małym lub średnim przedsiębiorstwem?</w:t>
            </w:r>
          </w:p>
          <w:p w:rsidR="00CF5ED8" w:rsidRPr="00CF5ED8" w:rsidRDefault="00CF5ED8" w:rsidP="00CF5ED8">
            <w:pPr>
              <w:rPr>
                <w:rFonts w:ascii="Times New Roman" w:hAnsi="Times New Roman" w:cs="Times New Roman"/>
                <w:bCs/>
              </w:rPr>
            </w:pPr>
          </w:p>
        </w:tc>
        <w:tc>
          <w:tcPr>
            <w:tcW w:w="4868" w:type="dxa"/>
          </w:tcPr>
          <w:p w:rsidR="00CF5ED8" w:rsidRPr="00CF5ED8" w:rsidRDefault="00CF5ED8" w:rsidP="00CF5ED8">
            <w:pPr>
              <w:spacing w:line="276" w:lineRule="auto"/>
              <w:rPr>
                <w:rFonts w:ascii="Times New Roman" w:hAnsi="Times New Roman" w:cs="Times New Roman"/>
                <w:bCs/>
              </w:rPr>
            </w:pPr>
          </w:p>
          <w:p w:rsidR="00CF5ED8" w:rsidRPr="00CF5ED8" w:rsidRDefault="00CF5ED8" w:rsidP="00CF5ED8">
            <w:pPr>
              <w:spacing w:line="276" w:lineRule="auto"/>
              <w:rPr>
                <w:rFonts w:ascii="Times New Roman" w:hAnsi="Times New Roman" w:cs="Times New Roman"/>
                <w:bCs/>
              </w:rPr>
            </w:pPr>
            <w:r w:rsidRPr="00CF5ED8">
              <w:rPr>
                <w:rFonts w:ascii="Times New Roman" w:hAnsi="Times New Roman" w:cs="Times New Roman"/>
                <w:bCs/>
              </w:rPr>
              <w:t>[…] Tak</w:t>
            </w:r>
          </w:p>
          <w:p w:rsidR="00CF5ED8" w:rsidRPr="00CF5ED8" w:rsidRDefault="00CF5ED8" w:rsidP="00CF5ED8">
            <w:pPr>
              <w:spacing w:line="276" w:lineRule="auto"/>
              <w:rPr>
                <w:rFonts w:ascii="Times New Roman" w:hAnsi="Times New Roman" w:cs="Times New Roman"/>
                <w:bCs/>
              </w:rPr>
            </w:pPr>
            <w:r w:rsidRPr="00CF5ED8">
              <w:rPr>
                <w:rFonts w:ascii="Times New Roman" w:hAnsi="Times New Roman" w:cs="Times New Roman"/>
                <w:bCs/>
              </w:rPr>
              <w:t>[…] Nie</w:t>
            </w:r>
          </w:p>
          <w:p w:rsidR="00CF5ED8" w:rsidRPr="00CF5ED8" w:rsidRDefault="00CF5ED8" w:rsidP="00CF5ED8">
            <w:pPr>
              <w:spacing w:line="276" w:lineRule="auto"/>
              <w:rPr>
                <w:rFonts w:ascii="Times New Roman" w:hAnsi="Times New Roman" w:cs="Times New Roman"/>
                <w:bCs/>
              </w:rPr>
            </w:pPr>
          </w:p>
        </w:tc>
      </w:tr>
      <w:tr w:rsidR="00CF5ED8" w:rsidRPr="00CF5ED8" w:rsidTr="00EA2EB9">
        <w:tc>
          <w:tcPr>
            <w:tcW w:w="4868" w:type="dxa"/>
          </w:tcPr>
          <w:p w:rsidR="00CF5ED8" w:rsidRPr="00CF5ED8" w:rsidRDefault="00CF5ED8" w:rsidP="00CF5ED8">
            <w:pPr>
              <w:overflowPunct w:val="0"/>
              <w:autoSpaceDE w:val="0"/>
              <w:autoSpaceDN w:val="0"/>
              <w:adjustRightInd w:val="0"/>
              <w:spacing w:before="120" w:after="120"/>
              <w:rPr>
                <w:rFonts w:ascii="Times New Roman" w:hAnsi="Times New Roman" w:cs="Times New Roman"/>
              </w:rPr>
            </w:pPr>
            <w:r w:rsidRPr="00CF5ED8">
              <w:rPr>
                <w:rFonts w:ascii="Times New Roman" w:hAnsi="Times New Roman" w:cs="Times New Roman"/>
              </w:rPr>
              <w:t>Dane osoby upoważnionej do reprezentowania wykonawcy w postepowaniu:</w:t>
            </w:r>
          </w:p>
          <w:p w:rsidR="00CF5ED8" w:rsidRPr="00CF5ED8" w:rsidRDefault="00CF5ED8" w:rsidP="00CF5ED8">
            <w:pPr>
              <w:overflowPunct w:val="0"/>
              <w:autoSpaceDE w:val="0"/>
              <w:autoSpaceDN w:val="0"/>
              <w:adjustRightInd w:val="0"/>
              <w:spacing w:before="120" w:after="120"/>
              <w:ind w:left="284"/>
              <w:rPr>
                <w:rFonts w:ascii="Times New Roman" w:hAnsi="Times New Roman" w:cs="Times New Roman"/>
              </w:rPr>
            </w:pPr>
            <w:r w:rsidRPr="00CF5ED8">
              <w:rPr>
                <w:rFonts w:ascii="Times New Roman" w:hAnsi="Times New Roman" w:cs="Times New Roman"/>
              </w:rPr>
              <w:t>Imię i nazwisko:</w:t>
            </w:r>
          </w:p>
          <w:p w:rsidR="00CF5ED8" w:rsidRPr="00CF5ED8" w:rsidRDefault="00CF5ED8" w:rsidP="00CF5ED8">
            <w:pPr>
              <w:overflowPunct w:val="0"/>
              <w:autoSpaceDE w:val="0"/>
              <w:autoSpaceDN w:val="0"/>
              <w:adjustRightInd w:val="0"/>
              <w:spacing w:before="120" w:after="120"/>
              <w:ind w:left="284"/>
              <w:rPr>
                <w:rFonts w:ascii="Times New Roman" w:hAnsi="Times New Roman" w:cs="Times New Roman"/>
              </w:rPr>
            </w:pPr>
            <w:r w:rsidRPr="00CF5ED8">
              <w:rPr>
                <w:rFonts w:ascii="Times New Roman" w:hAnsi="Times New Roman" w:cs="Times New Roman"/>
              </w:rPr>
              <w:t>Stanowisko:</w:t>
            </w:r>
          </w:p>
          <w:p w:rsidR="00CF5ED8" w:rsidRPr="00CF5ED8" w:rsidRDefault="00CF5ED8" w:rsidP="00CF5ED8">
            <w:pPr>
              <w:overflowPunct w:val="0"/>
              <w:autoSpaceDE w:val="0"/>
              <w:autoSpaceDN w:val="0"/>
              <w:adjustRightInd w:val="0"/>
              <w:spacing w:before="120" w:after="120"/>
              <w:ind w:left="284"/>
              <w:rPr>
                <w:rFonts w:ascii="Times New Roman" w:hAnsi="Times New Roman" w:cs="Times New Roman"/>
              </w:rPr>
            </w:pPr>
            <w:r w:rsidRPr="00CF5ED8">
              <w:rPr>
                <w:rFonts w:ascii="Times New Roman" w:hAnsi="Times New Roman" w:cs="Times New Roman"/>
              </w:rPr>
              <w:t>Podstawa umocowania:</w:t>
            </w:r>
          </w:p>
        </w:tc>
        <w:tc>
          <w:tcPr>
            <w:tcW w:w="4868" w:type="dxa"/>
          </w:tcPr>
          <w:p w:rsidR="00CF5ED8" w:rsidRPr="00CF5ED8" w:rsidRDefault="00CF5ED8" w:rsidP="00CF5ED8">
            <w:pPr>
              <w:spacing w:line="276" w:lineRule="auto"/>
              <w:rPr>
                <w:rFonts w:ascii="Times New Roman" w:hAnsi="Times New Roman" w:cs="Times New Roman"/>
                <w:bCs/>
              </w:rPr>
            </w:pPr>
          </w:p>
          <w:p w:rsidR="00CF5ED8" w:rsidRPr="00CF5ED8" w:rsidRDefault="00CF5ED8" w:rsidP="00CF5ED8">
            <w:pPr>
              <w:spacing w:line="276" w:lineRule="auto"/>
              <w:rPr>
                <w:rFonts w:ascii="Times New Roman" w:hAnsi="Times New Roman" w:cs="Times New Roman"/>
                <w:bCs/>
              </w:rPr>
            </w:pPr>
          </w:p>
          <w:p w:rsidR="00CF5ED8" w:rsidRPr="00CF5ED8" w:rsidRDefault="00CF5ED8" w:rsidP="00CF5ED8">
            <w:pPr>
              <w:spacing w:line="276" w:lineRule="auto"/>
              <w:rPr>
                <w:rFonts w:ascii="Times New Roman" w:hAnsi="Times New Roman" w:cs="Times New Roman"/>
                <w:bCs/>
              </w:rPr>
            </w:pPr>
          </w:p>
          <w:p w:rsidR="00CF5ED8" w:rsidRPr="00CF5ED8" w:rsidRDefault="00CF5ED8" w:rsidP="00CF5ED8">
            <w:pPr>
              <w:spacing w:line="276" w:lineRule="auto"/>
              <w:rPr>
                <w:rFonts w:ascii="Times New Roman" w:hAnsi="Times New Roman" w:cs="Times New Roman"/>
                <w:bCs/>
              </w:rPr>
            </w:pPr>
            <w:r w:rsidRPr="00CF5ED8">
              <w:rPr>
                <w:rFonts w:ascii="Times New Roman" w:hAnsi="Times New Roman" w:cs="Times New Roman"/>
                <w:bCs/>
              </w:rPr>
              <w:t>………………………….......…………………………….</w:t>
            </w:r>
          </w:p>
          <w:p w:rsidR="00CF5ED8" w:rsidRPr="00CF5ED8" w:rsidRDefault="00CF5ED8" w:rsidP="00CF5ED8">
            <w:pPr>
              <w:spacing w:line="276" w:lineRule="auto"/>
              <w:rPr>
                <w:rFonts w:ascii="Times New Roman" w:hAnsi="Times New Roman" w:cs="Times New Roman"/>
                <w:bCs/>
              </w:rPr>
            </w:pPr>
            <w:r w:rsidRPr="00CF5ED8">
              <w:rPr>
                <w:rFonts w:ascii="Times New Roman" w:hAnsi="Times New Roman" w:cs="Times New Roman"/>
                <w:bCs/>
              </w:rPr>
              <w:t>………………………………………………..…………..</w:t>
            </w:r>
          </w:p>
          <w:p w:rsidR="00CF5ED8" w:rsidRPr="00CF5ED8" w:rsidRDefault="00CF5ED8" w:rsidP="00CF5ED8">
            <w:pPr>
              <w:spacing w:line="276" w:lineRule="auto"/>
              <w:rPr>
                <w:rFonts w:ascii="Times New Roman" w:hAnsi="Times New Roman" w:cs="Times New Roman"/>
                <w:bCs/>
              </w:rPr>
            </w:pPr>
            <w:r w:rsidRPr="00CF5ED8">
              <w:rPr>
                <w:rFonts w:ascii="Times New Roman" w:hAnsi="Times New Roman" w:cs="Times New Roman"/>
                <w:bCs/>
              </w:rPr>
              <w:t>……………………………………………..……………..</w:t>
            </w:r>
          </w:p>
          <w:p w:rsidR="00CF5ED8" w:rsidRPr="00CF5ED8" w:rsidRDefault="00CF5ED8" w:rsidP="00CF5ED8">
            <w:pPr>
              <w:spacing w:line="276" w:lineRule="auto"/>
              <w:rPr>
                <w:rFonts w:ascii="Times New Roman" w:hAnsi="Times New Roman" w:cs="Times New Roman"/>
                <w:bCs/>
              </w:rPr>
            </w:pPr>
          </w:p>
        </w:tc>
      </w:tr>
      <w:tr w:rsidR="00CF5ED8" w:rsidRPr="00CF5ED8" w:rsidTr="00EA2EB9">
        <w:tc>
          <w:tcPr>
            <w:tcW w:w="4868" w:type="dxa"/>
          </w:tcPr>
          <w:p w:rsidR="00CF5ED8" w:rsidRPr="00CF5ED8" w:rsidRDefault="00CF5ED8" w:rsidP="00CF5ED8">
            <w:pPr>
              <w:overflowPunct w:val="0"/>
              <w:autoSpaceDE w:val="0"/>
              <w:autoSpaceDN w:val="0"/>
              <w:adjustRightInd w:val="0"/>
              <w:spacing w:before="120" w:after="120"/>
              <w:jc w:val="both"/>
              <w:rPr>
                <w:rFonts w:ascii="Times New Roman" w:hAnsi="Times New Roman" w:cs="Times New Roman"/>
              </w:rPr>
            </w:pPr>
            <w:r w:rsidRPr="00CF5ED8">
              <w:rPr>
                <w:rFonts w:ascii="Times New Roman" w:hAnsi="Times New Roman" w:cs="Times New Roman"/>
              </w:rPr>
              <w:t>Czy dokumentacja, z której wynika sposób reprezentacji wykonawcy można uzyskać za pomocą bezpłatnych i ogólnodostępnych baz danych:</w:t>
            </w:r>
          </w:p>
          <w:p w:rsidR="00CF5ED8" w:rsidRPr="00CF5ED8" w:rsidRDefault="00CF5ED8" w:rsidP="00CF5ED8">
            <w:pPr>
              <w:overflowPunct w:val="0"/>
              <w:autoSpaceDE w:val="0"/>
              <w:autoSpaceDN w:val="0"/>
              <w:adjustRightInd w:val="0"/>
              <w:spacing w:before="120" w:after="120"/>
              <w:ind w:left="284"/>
              <w:jc w:val="both"/>
              <w:rPr>
                <w:rFonts w:ascii="Times New Roman" w:hAnsi="Times New Roman" w:cs="Times New Roman"/>
              </w:rPr>
            </w:pPr>
          </w:p>
          <w:p w:rsidR="00CF5ED8" w:rsidRPr="00CF5ED8" w:rsidRDefault="00CF5ED8" w:rsidP="00CF5ED8">
            <w:pPr>
              <w:overflowPunct w:val="0"/>
              <w:autoSpaceDE w:val="0"/>
              <w:autoSpaceDN w:val="0"/>
              <w:adjustRightInd w:val="0"/>
              <w:spacing w:before="120" w:after="120"/>
              <w:jc w:val="both"/>
              <w:rPr>
                <w:rFonts w:ascii="Times New Roman" w:hAnsi="Times New Roman" w:cs="Times New Roman"/>
              </w:rPr>
            </w:pPr>
            <w:r w:rsidRPr="00CF5ED8">
              <w:rPr>
                <w:rFonts w:ascii="Times New Roman" w:hAnsi="Times New Roman" w:cs="Times New Roman"/>
              </w:rPr>
              <w:t>Jeżeli powyższe dane są dostępne w formie elektronicznej, proszę wskazać dane niezbędne do ich pobrania:</w:t>
            </w:r>
          </w:p>
        </w:tc>
        <w:tc>
          <w:tcPr>
            <w:tcW w:w="4868" w:type="dxa"/>
          </w:tcPr>
          <w:p w:rsidR="00CF5ED8" w:rsidRPr="00CF5ED8" w:rsidRDefault="00CF5ED8" w:rsidP="00CF5ED8">
            <w:pPr>
              <w:spacing w:line="276" w:lineRule="auto"/>
              <w:rPr>
                <w:rFonts w:ascii="Times New Roman" w:hAnsi="Times New Roman" w:cs="Times New Roman"/>
                <w:bCs/>
              </w:rPr>
            </w:pPr>
          </w:p>
          <w:p w:rsidR="00CF5ED8" w:rsidRPr="00CF5ED8" w:rsidRDefault="00CF5ED8" w:rsidP="00CF5ED8">
            <w:pPr>
              <w:spacing w:line="276" w:lineRule="auto"/>
              <w:rPr>
                <w:rFonts w:ascii="Times New Roman" w:hAnsi="Times New Roman" w:cs="Times New Roman"/>
                <w:bCs/>
              </w:rPr>
            </w:pPr>
            <w:r w:rsidRPr="00CF5ED8">
              <w:rPr>
                <w:rFonts w:ascii="Times New Roman" w:hAnsi="Times New Roman" w:cs="Times New Roman"/>
                <w:bCs/>
              </w:rPr>
              <w:t>[…] Tak</w:t>
            </w:r>
          </w:p>
          <w:p w:rsidR="00CF5ED8" w:rsidRPr="00CF5ED8" w:rsidRDefault="00CF5ED8" w:rsidP="00CF5ED8">
            <w:pPr>
              <w:spacing w:line="276" w:lineRule="auto"/>
              <w:rPr>
                <w:rFonts w:ascii="Times New Roman" w:hAnsi="Times New Roman" w:cs="Times New Roman"/>
                <w:bCs/>
              </w:rPr>
            </w:pPr>
            <w:r w:rsidRPr="00CF5ED8">
              <w:rPr>
                <w:rFonts w:ascii="Times New Roman" w:hAnsi="Times New Roman" w:cs="Times New Roman"/>
                <w:bCs/>
              </w:rPr>
              <w:t>[…] Nie</w:t>
            </w:r>
          </w:p>
          <w:p w:rsidR="00CF5ED8" w:rsidRPr="00CF5ED8" w:rsidRDefault="00CF5ED8" w:rsidP="00CF5ED8">
            <w:pPr>
              <w:spacing w:line="276" w:lineRule="auto"/>
              <w:rPr>
                <w:rFonts w:ascii="Times New Roman" w:hAnsi="Times New Roman" w:cs="Times New Roman"/>
                <w:bCs/>
              </w:rPr>
            </w:pPr>
          </w:p>
          <w:p w:rsidR="00CF5ED8" w:rsidRPr="00CF5ED8" w:rsidRDefault="00CF5ED8" w:rsidP="00CF5ED8">
            <w:pPr>
              <w:spacing w:line="276" w:lineRule="auto"/>
              <w:rPr>
                <w:rFonts w:ascii="Times New Roman" w:hAnsi="Times New Roman" w:cs="Times New Roman"/>
                <w:bCs/>
              </w:rPr>
            </w:pPr>
          </w:p>
          <w:p w:rsidR="00CF5ED8" w:rsidRPr="00CF5ED8" w:rsidRDefault="00CF5ED8" w:rsidP="00CF5ED8">
            <w:pPr>
              <w:spacing w:line="276" w:lineRule="auto"/>
              <w:rPr>
                <w:rFonts w:ascii="Times New Roman" w:hAnsi="Times New Roman" w:cs="Times New Roman"/>
                <w:bCs/>
              </w:rPr>
            </w:pPr>
          </w:p>
          <w:p w:rsidR="00CF5ED8" w:rsidRPr="00CF5ED8" w:rsidRDefault="00CF5ED8" w:rsidP="00CF5ED8">
            <w:pPr>
              <w:spacing w:line="276" w:lineRule="auto"/>
              <w:rPr>
                <w:rFonts w:ascii="Times New Roman" w:hAnsi="Times New Roman" w:cs="Times New Roman"/>
                <w:bCs/>
              </w:rPr>
            </w:pPr>
            <w:r w:rsidRPr="00CF5ED8">
              <w:rPr>
                <w:rFonts w:ascii="Times New Roman" w:hAnsi="Times New Roman" w:cs="Times New Roman"/>
                <w:bCs/>
              </w:rPr>
              <w:t>……………….…………………………………………</w:t>
            </w:r>
          </w:p>
          <w:p w:rsidR="00CF5ED8" w:rsidRPr="00CF5ED8" w:rsidRDefault="00CF5ED8" w:rsidP="00CF5ED8">
            <w:pPr>
              <w:spacing w:line="276" w:lineRule="auto"/>
              <w:jc w:val="center"/>
              <w:rPr>
                <w:rFonts w:ascii="Times New Roman" w:hAnsi="Times New Roman" w:cs="Times New Roman"/>
                <w:bCs/>
              </w:rPr>
            </w:pPr>
            <w:r w:rsidRPr="00CF5ED8">
              <w:rPr>
                <w:rFonts w:ascii="Times New Roman" w:hAnsi="Times New Roman" w:cs="Times New Roman"/>
                <w:bCs/>
              </w:rPr>
              <w:t xml:space="preserve">dokładne dane referencyjne dokumentacji, </w:t>
            </w:r>
          </w:p>
          <w:p w:rsidR="00CF5ED8" w:rsidRPr="00CF5ED8" w:rsidRDefault="00CF5ED8" w:rsidP="00CF5ED8">
            <w:pPr>
              <w:spacing w:line="276" w:lineRule="auto"/>
              <w:jc w:val="center"/>
              <w:rPr>
                <w:rFonts w:ascii="Times New Roman" w:hAnsi="Times New Roman" w:cs="Times New Roman"/>
                <w:bCs/>
              </w:rPr>
            </w:pPr>
            <w:r w:rsidRPr="00CF5ED8">
              <w:rPr>
                <w:rFonts w:ascii="Times New Roman" w:hAnsi="Times New Roman" w:cs="Times New Roman"/>
                <w:bCs/>
              </w:rPr>
              <w:t>identyfikator wydruku</w:t>
            </w:r>
          </w:p>
        </w:tc>
      </w:tr>
    </w:tbl>
    <w:p w:rsidR="00CF5ED8" w:rsidRPr="00CF5ED8" w:rsidRDefault="00CF5ED8" w:rsidP="00CF5ED8">
      <w:pPr>
        <w:spacing w:after="0" w:line="240" w:lineRule="auto"/>
        <w:rPr>
          <w:rFonts w:ascii="Times New Roman" w:eastAsia="Times New Roman" w:hAnsi="Times New Roman" w:cs="Times New Roman"/>
          <w:sz w:val="24"/>
          <w:szCs w:val="24"/>
          <w:lang w:eastAsia="pl-PL"/>
        </w:rPr>
      </w:pPr>
    </w:p>
    <w:p w:rsidR="00CF5ED8" w:rsidRPr="00CF5ED8" w:rsidRDefault="00CF5ED8" w:rsidP="00CF5ED8">
      <w:pPr>
        <w:tabs>
          <w:tab w:val="left" w:pos="708"/>
          <w:tab w:val="center" w:pos="4536"/>
          <w:tab w:val="right" w:pos="9072"/>
        </w:tabs>
        <w:spacing w:after="0" w:line="240" w:lineRule="auto"/>
        <w:rPr>
          <w:rFonts w:ascii="Times New Roman" w:eastAsia="Times New Roman" w:hAnsi="Times New Roman" w:cs="Times New Roman"/>
          <w:sz w:val="20"/>
          <w:szCs w:val="20"/>
          <w:lang w:val="x-none" w:eastAsia="pl-PL"/>
        </w:rPr>
      </w:pPr>
    </w:p>
    <w:p w:rsidR="00CF5ED8" w:rsidRPr="00CF5ED8" w:rsidRDefault="00CF5ED8" w:rsidP="00CF5ED8">
      <w:pPr>
        <w:tabs>
          <w:tab w:val="left" w:pos="708"/>
          <w:tab w:val="center" w:pos="4536"/>
          <w:tab w:val="right" w:pos="9072"/>
        </w:tabs>
        <w:spacing w:after="0" w:line="240" w:lineRule="auto"/>
        <w:rPr>
          <w:rFonts w:ascii="Times New Roman" w:eastAsia="Times New Roman" w:hAnsi="Times New Roman" w:cs="Times New Roman"/>
          <w:lang w:val="x-none" w:eastAsia="pl-PL"/>
        </w:rPr>
      </w:pPr>
    </w:p>
    <w:p w:rsidR="00CF5ED8" w:rsidRPr="00CF5ED8" w:rsidRDefault="00CF5ED8" w:rsidP="00CF5ED8">
      <w:pPr>
        <w:spacing w:after="0" w:line="240" w:lineRule="auto"/>
        <w:ind w:left="4248"/>
        <w:jc w:val="center"/>
        <w:rPr>
          <w:rFonts w:ascii="Times New Roman" w:eastAsia="Times New Roman" w:hAnsi="Times New Roman" w:cs="Times New Roman"/>
          <w:b/>
          <w:sz w:val="28"/>
          <w:szCs w:val="24"/>
          <w:lang w:eastAsia="pl-PL"/>
        </w:rPr>
      </w:pPr>
    </w:p>
    <w:p w:rsidR="00CF5ED8" w:rsidRPr="00CF5ED8" w:rsidRDefault="00CF5ED8" w:rsidP="00CF5ED8">
      <w:pPr>
        <w:spacing w:after="0" w:line="240" w:lineRule="auto"/>
        <w:jc w:val="both"/>
        <w:rPr>
          <w:rFonts w:ascii="Times New Roman" w:eastAsia="Times New Roman" w:hAnsi="Times New Roman" w:cs="Times New Roman"/>
          <w:b/>
          <w:lang w:eastAsia="pl-PL"/>
        </w:rPr>
      </w:pPr>
      <w:r w:rsidRPr="00CF5ED8">
        <w:rPr>
          <w:rFonts w:ascii="Times New Roman" w:eastAsia="Times New Roman" w:hAnsi="Times New Roman" w:cs="Times New Roman"/>
          <w:lang w:eastAsia="pl-PL"/>
        </w:rPr>
        <w:lastRenderedPageBreak/>
        <w:t xml:space="preserve">Stosownie do ogłoszenia o przetargu nieograniczonym na </w:t>
      </w:r>
      <w:r w:rsidRPr="00CF5ED8">
        <w:rPr>
          <w:rFonts w:ascii="Times New Roman" w:eastAsia="Calibri" w:hAnsi="Times New Roman" w:cs="Times New Roman"/>
          <w:bCs/>
          <w:lang w:eastAsia="pl-PL"/>
        </w:rPr>
        <w:t>„</w:t>
      </w:r>
      <w:r w:rsidRPr="00CF5ED8">
        <w:rPr>
          <w:rFonts w:ascii="Times New Roman" w:eastAsia="Calibri" w:hAnsi="Times New Roman" w:cs="Times New Roman"/>
          <w:b/>
          <w:lang w:eastAsia="pl-PL"/>
        </w:rPr>
        <w:t xml:space="preserve">Świadczenie usług związanych z odbieraniem  wszystkich odpadów komunalnych z nieruchomości zamieszkałych i niezamieszkałych z terenu Gminy Miejskiej Zawidów </w:t>
      </w:r>
      <w:r w:rsidRPr="00CF5ED8">
        <w:rPr>
          <w:rFonts w:ascii="Times New Roman" w:eastAsia="Calibri" w:hAnsi="Times New Roman" w:cs="Times New Roman"/>
          <w:b/>
          <w:color w:val="FF0000"/>
          <w:lang w:eastAsia="pl-PL"/>
        </w:rPr>
        <w:t xml:space="preserve"> </w:t>
      </w:r>
      <w:r w:rsidRPr="00CF5ED8">
        <w:rPr>
          <w:rFonts w:ascii="Times New Roman" w:eastAsia="Calibri" w:hAnsi="Times New Roman" w:cs="Times New Roman"/>
          <w:b/>
          <w:lang w:eastAsia="pl-PL"/>
        </w:rPr>
        <w:t>oraz ich  transport do Regionalnej Instalacji Przetwarzania Odpadów Komunalnych (RIPOK) w Lubaniu – Centrum Utylizacji Odpadów Gmin Łużyckich przy                                       ul. Bazaltowej 1 w Lubaniu w celu dalszego ich zagospodarowania”.</w:t>
      </w:r>
    </w:p>
    <w:p w:rsidR="00CF5ED8" w:rsidRPr="00CF5ED8" w:rsidRDefault="00CF5ED8" w:rsidP="00CF5ED8">
      <w:pPr>
        <w:spacing w:after="0" w:line="276" w:lineRule="auto"/>
        <w:jc w:val="both"/>
        <w:rPr>
          <w:rFonts w:ascii="Times New Roman" w:eastAsia="Times New Roman" w:hAnsi="Times New Roman" w:cs="Times New Roman"/>
          <w:lang w:eastAsia="pl-PL"/>
        </w:rPr>
      </w:pPr>
    </w:p>
    <w:p w:rsidR="00CF5ED8" w:rsidRPr="00CF5ED8" w:rsidRDefault="00CF5ED8" w:rsidP="00CF5ED8">
      <w:pPr>
        <w:spacing w:after="0" w:line="240" w:lineRule="auto"/>
        <w:jc w:val="both"/>
        <w:rPr>
          <w:rFonts w:ascii="Times New Roman" w:eastAsia="Times New Roman" w:hAnsi="Times New Roman" w:cs="Times New Roman"/>
          <w:lang w:eastAsia="pl-PL"/>
        </w:rPr>
      </w:pPr>
    </w:p>
    <w:p w:rsidR="00CF5ED8" w:rsidRPr="00CF5ED8" w:rsidRDefault="00CF5ED8" w:rsidP="00560C0D">
      <w:pPr>
        <w:numPr>
          <w:ilvl w:val="0"/>
          <w:numId w:val="10"/>
        </w:numPr>
        <w:spacing w:after="0" w:line="276" w:lineRule="auto"/>
        <w:ind w:left="426" w:hanging="426"/>
        <w:jc w:val="both"/>
        <w:rPr>
          <w:rFonts w:ascii="Times New Roman" w:eastAsia="DejaVu Sans" w:hAnsi="Times New Roman" w:cs="Times New Roman"/>
          <w:color w:val="000000"/>
          <w:lang w:val="x-none" w:eastAsia="pl-PL"/>
        </w:rPr>
      </w:pPr>
      <w:r w:rsidRPr="00CF5ED8">
        <w:rPr>
          <w:rFonts w:ascii="Times New Roman" w:eastAsia="Times New Roman" w:hAnsi="Times New Roman" w:cs="Times New Roman"/>
          <w:lang w:val="x-none" w:eastAsia="pl-PL"/>
        </w:rPr>
        <w:t xml:space="preserve">Oferujemy wykonanie </w:t>
      </w:r>
      <w:r w:rsidRPr="00CF5ED8">
        <w:rPr>
          <w:rFonts w:ascii="Times New Roman" w:eastAsia="DejaVu Sans" w:hAnsi="Times New Roman" w:cs="Times New Roman"/>
          <w:color w:val="000000"/>
          <w:lang w:val="x-none" w:eastAsia="pl-PL"/>
        </w:rPr>
        <w:t xml:space="preserve">przedmiotu zamówienia zgodnie ze wszystkimi warunkami zawartymi w SIWZ za </w:t>
      </w:r>
      <w:r w:rsidRPr="00CF5ED8">
        <w:rPr>
          <w:rFonts w:ascii="Times New Roman" w:eastAsia="DejaVu Sans" w:hAnsi="Times New Roman" w:cs="Times New Roman"/>
          <w:b/>
          <w:color w:val="000000"/>
          <w:lang w:eastAsia="pl-PL"/>
        </w:rPr>
        <w:t xml:space="preserve">miesięczne </w:t>
      </w:r>
      <w:r w:rsidRPr="00CF5ED8">
        <w:rPr>
          <w:rFonts w:ascii="Times New Roman" w:eastAsia="DejaVu Sans" w:hAnsi="Times New Roman" w:cs="Times New Roman"/>
          <w:color w:val="000000"/>
          <w:lang w:val="x-none" w:eastAsia="pl-PL"/>
        </w:rPr>
        <w:t>wynagrodzenie ryczałtowe:</w:t>
      </w: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0"/>
        <w:gridCol w:w="1997"/>
        <w:gridCol w:w="1997"/>
        <w:gridCol w:w="1998"/>
      </w:tblGrid>
      <w:tr w:rsidR="00CF5ED8" w:rsidRPr="00CF5ED8" w:rsidTr="00EA2EB9">
        <w:trPr>
          <w:trHeight w:val="144"/>
        </w:trPr>
        <w:tc>
          <w:tcPr>
            <w:tcW w:w="3680" w:type="dxa"/>
            <w:shd w:val="clear" w:color="auto" w:fill="CCCCCC"/>
          </w:tcPr>
          <w:p w:rsidR="00CF5ED8" w:rsidRPr="00CF5ED8" w:rsidRDefault="00CF5ED8" w:rsidP="00CF5ED8">
            <w:pPr>
              <w:spacing w:after="0" w:line="240" w:lineRule="auto"/>
              <w:jc w:val="center"/>
              <w:rPr>
                <w:rFonts w:ascii="Times New Roman" w:eastAsia="Times New Roman" w:hAnsi="Times New Roman" w:cs="Times New Roman"/>
                <w:b/>
                <w:lang w:eastAsia="pl-PL"/>
              </w:rPr>
            </w:pPr>
          </w:p>
          <w:p w:rsidR="00CF5ED8" w:rsidRPr="00CF5ED8" w:rsidRDefault="00CF5ED8" w:rsidP="00CF5ED8">
            <w:pPr>
              <w:spacing w:after="0" w:line="240" w:lineRule="auto"/>
              <w:jc w:val="center"/>
              <w:rPr>
                <w:rFonts w:ascii="Times New Roman" w:eastAsia="Times New Roman" w:hAnsi="Times New Roman" w:cs="Times New Roman"/>
                <w:b/>
                <w:lang w:eastAsia="pl-PL"/>
              </w:rPr>
            </w:pPr>
            <w:r w:rsidRPr="00CF5ED8">
              <w:rPr>
                <w:rFonts w:ascii="Times New Roman" w:eastAsia="Times New Roman" w:hAnsi="Times New Roman" w:cs="Times New Roman"/>
                <w:b/>
                <w:lang w:eastAsia="pl-PL"/>
              </w:rPr>
              <w:t>Przedmiot świadczenia usług</w:t>
            </w:r>
          </w:p>
        </w:tc>
        <w:tc>
          <w:tcPr>
            <w:tcW w:w="1997" w:type="dxa"/>
            <w:shd w:val="clear" w:color="auto" w:fill="CCCCCC"/>
          </w:tcPr>
          <w:p w:rsidR="00CF5ED8" w:rsidRPr="00CF5ED8" w:rsidRDefault="00CF5ED8" w:rsidP="00CF5ED8">
            <w:pPr>
              <w:spacing w:after="0" w:line="240" w:lineRule="auto"/>
              <w:jc w:val="center"/>
              <w:rPr>
                <w:rFonts w:ascii="Times New Roman" w:eastAsia="Times New Roman" w:hAnsi="Times New Roman" w:cs="Times New Roman"/>
                <w:b/>
                <w:lang w:eastAsia="pl-PL"/>
              </w:rPr>
            </w:pPr>
            <w:r w:rsidRPr="00CF5ED8">
              <w:rPr>
                <w:rFonts w:ascii="Times New Roman" w:eastAsia="Times New Roman" w:hAnsi="Times New Roman" w:cs="Times New Roman"/>
                <w:b/>
                <w:lang w:eastAsia="pl-PL"/>
              </w:rPr>
              <w:t>Miesięczne wynagrodzenie netto w zł</w:t>
            </w:r>
          </w:p>
          <w:p w:rsidR="00CF5ED8" w:rsidRPr="00CF5ED8" w:rsidRDefault="00CF5ED8" w:rsidP="00CF5ED8">
            <w:pPr>
              <w:spacing w:after="0" w:line="240" w:lineRule="auto"/>
              <w:jc w:val="center"/>
              <w:rPr>
                <w:rFonts w:ascii="Times New Roman" w:eastAsia="Times New Roman" w:hAnsi="Times New Roman" w:cs="Times New Roman"/>
                <w:b/>
                <w:lang w:eastAsia="pl-PL"/>
              </w:rPr>
            </w:pPr>
          </w:p>
        </w:tc>
        <w:tc>
          <w:tcPr>
            <w:tcW w:w="1997" w:type="dxa"/>
            <w:shd w:val="clear" w:color="auto" w:fill="CCCCCC"/>
          </w:tcPr>
          <w:p w:rsidR="00CF5ED8" w:rsidRPr="00CF5ED8" w:rsidRDefault="00CF5ED8" w:rsidP="00CF5ED8">
            <w:pPr>
              <w:spacing w:after="0" w:line="240" w:lineRule="auto"/>
              <w:jc w:val="center"/>
              <w:rPr>
                <w:rFonts w:ascii="Times New Roman" w:eastAsia="Times New Roman" w:hAnsi="Times New Roman" w:cs="Times New Roman"/>
                <w:b/>
                <w:lang w:eastAsia="pl-PL"/>
              </w:rPr>
            </w:pPr>
            <w:r w:rsidRPr="00CF5ED8">
              <w:rPr>
                <w:rFonts w:ascii="Times New Roman" w:eastAsia="Times New Roman" w:hAnsi="Times New Roman" w:cs="Times New Roman"/>
                <w:b/>
                <w:lang w:eastAsia="pl-PL"/>
              </w:rPr>
              <w:t>Wynagrodzenie netto za cały okres realizacji zamówienia w zł</w:t>
            </w:r>
          </w:p>
        </w:tc>
        <w:tc>
          <w:tcPr>
            <w:tcW w:w="1998" w:type="dxa"/>
            <w:shd w:val="clear" w:color="auto" w:fill="CCCCCC"/>
          </w:tcPr>
          <w:p w:rsidR="00CF5ED8" w:rsidRPr="00CF5ED8" w:rsidRDefault="00CF5ED8" w:rsidP="00CF5ED8">
            <w:pPr>
              <w:spacing w:after="0" w:line="240" w:lineRule="auto"/>
              <w:jc w:val="center"/>
              <w:rPr>
                <w:rFonts w:ascii="Times New Roman" w:eastAsia="Times New Roman" w:hAnsi="Times New Roman" w:cs="Times New Roman"/>
                <w:b/>
                <w:lang w:eastAsia="pl-PL"/>
              </w:rPr>
            </w:pPr>
            <w:r w:rsidRPr="00CF5ED8">
              <w:rPr>
                <w:rFonts w:ascii="Times New Roman" w:eastAsia="Times New Roman" w:hAnsi="Times New Roman" w:cs="Times New Roman"/>
                <w:b/>
                <w:lang w:eastAsia="pl-PL"/>
              </w:rPr>
              <w:t>Wynagrodzenie brutto za cały okres realizacji zamówienia w zł</w:t>
            </w:r>
          </w:p>
        </w:tc>
      </w:tr>
      <w:tr w:rsidR="00CF5ED8" w:rsidRPr="00CF5ED8" w:rsidTr="00EA2EB9">
        <w:trPr>
          <w:trHeight w:val="144"/>
        </w:trPr>
        <w:tc>
          <w:tcPr>
            <w:tcW w:w="3680" w:type="dxa"/>
          </w:tcPr>
          <w:p w:rsidR="00CF5ED8" w:rsidRPr="00CF5ED8" w:rsidRDefault="00CF5ED8" w:rsidP="00CF5ED8">
            <w:pPr>
              <w:autoSpaceDE w:val="0"/>
              <w:autoSpaceDN w:val="0"/>
              <w:adjustRightInd w:val="0"/>
              <w:spacing w:after="0" w:line="240" w:lineRule="auto"/>
              <w:jc w:val="center"/>
              <w:rPr>
                <w:rFonts w:ascii="Times New Roman" w:eastAsia="Times New Roman" w:hAnsi="Times New Roman" w:cs="Times New Roman"/>
                <w:bCs/>
                <w:color w:val="000000"/>
                <w:lang w:eastAsia="pl-PL"/>
              </w:rPr>
            </w:pPr>
            <w:r w:rsidRPr="00CF5ED8">
              <w:rPr>
                <w:rFonts w:ascii="Times New Roman" w:eastAsia="Times New Roman" w:hAnsi="Times New Roman" w:cs="Times New Roman"/>
                <w:color w:val="000000"/>
                <w:lang w:eastAsia="pl-PL"/>
              </w:rPr>
              <w:t xml:space="preserve">Cena za </w:t>
            </w:r>
            <w:r w:rsidRPr="00CF5ED8">
              <w:rPr>
                <w:rFonts w:ascii="Times New Roman" w:eastAsia="Times New Roman" w:hAnsi="Times New Roman" w:cs="Times New Roman"/>
                <w:bCs/>
                <w:color w:val="000000"/>
                <w:lang w:eastAsia="pl-PL"/>
              </w:rPr>
              <w:t>świadczenie usług w zakresie odbierania wszystkich odpadów komunalnych</w:t>
            </w:r>
          </w:p>
          <w:p w:rsidR="00CF5ED8" w:rsidRPr="00CF5ED8" w:rsidRDefault="00CF5ED8" w:rsidP="00CF5ED8">
            <w:pPr>
              <w:autoSpaceDE w:val="0"/>
              <w:autoSpaceDN w:val="0"/>
              <w:adjustRightInd w:val="0"/>
              <w:spacing w:after="0" w:line="240" w:lineRule="auto"/>
              <w:jc w:val="center"/>
              <w:rPr>
                <w:rFonts w:ascii="Times New Roman" w:eastAsia="Times New Roman" w:hAnsi="Times New Roman" w:cs="Times New Roman"/>
                <w:bCs/>
                <w:color w:val="000000"/>
                <w:lang w:eastAsia="pl-PL"/>
              </w:rPr>
            </w:pPr>
            <w:r w:rsidRPr="00CF5ED8">
              <w:rPr>
                <w:rFonts w:ascii="Times New Roman" w:eastAsia="Times New Roman" w:hAnsi="Times New Roman" w:cs="Times New Roman"/>
                <w:bCs/>
                <w:color w:val="000000"/>
                <w:lang w:eastAsia="pl-PL"/>
              </w:rPr>
              <w:t>zmieszanych/</w:t>
            </w:r>
            <w:proofErr w:type="spellStart"/>
            <w:r w:rsidRPr="00CF5ED8">
              <w:rPr>
                <w:rFonts w:ascii="Times New Roman" w:eastAsia="Times New Roman" w:hAnsi="Times New Roman" w:cs="Times New Roman"/>
                <w:bCs/>
                <w:color w:val="000000"/>
                <w:lang w:eastAsia="pl-PL"/>
              </w:rPr>
              <w:t>posortowniczych</w:t>
            </w:r>
            <w:proofErr w:type="spellEnd"/>
            <w:r w:rsidRPr="00CF5ED8">
              <w:rPr>
                <w:rFonts w:ascii="Times New Roman" w:eastAsia="Times New Roman" w:hAnsi="Times New Roman" w:cs="Times New Roman"/>
                <w:bCs/>
                <w:color w:val="000000"/>
                <w:lang w:eastAsia="pl-PL"/>
              </w:rPr>
              <w:t xml:space="preserve"> z nieruchomości zamieszkałych i niezamieszkałych z terenu Gminy Miejskiej Zawidów oraz ich transport do Regionalnej Instalacji Przetwarzania Odpadów</w:t>
            </w:r>
          </w:p>
          <w:p w:rsidR="00CF5ED8" w:rsidRPr="00CF5ED8" w:rsidRDefault="00CF5ED8" w:rsidP="00CF5ED8">
            <w:pPr>
              <w:autoSpaceDE w:val="0"/>
              <w:autoSpaceDN w:val="0"/>
              <w:adjustRightInd w:val="0"/>
              <w:spacing w:after="0" w:line="240" w:lineRule="auto"/>
              <w:jc w:val="center"/>
              <w:rPr>
                <w:rFonts w:ascii="Times New Roman" w:eastAsia="Times New Roman" w:hAnsi="Times New Roman" w:cs="Times New Roman"/>
                <w:bCs/>
                <w:color w:val="000000"/>
                <w:lang w:eastAsia="pl-PL"/>
              </w:rPr>
            </w:pPr>
            <w:r w:rsidRPr="00CF5ED8">
              <w:rPr>
                <w:rFonts w:ascii="Times New Roman" w:eastAsia="Times New Roman" w:hAnsi="Times New Roman" w:cs="Times New Roman"/>
                <w:bCs/>
                <w:color w:val="000000"/>
                <w:lang w:eastAsia="pl-PL"/>
              </w:rPr>
              <w:t>Komunalnych (RIPOK) w celu dalszego ich zagospodarowania</w:t>
            </w:r>
          </w:p>
          <w:p w:rsidR="00CF5ED8" w:rsidRPr="00CF5ED8" w:rsidRDefault="00CF5ED8" w:rsidP="00CF5ED8">
            <w:pPr>
              <w:spacing w:after="0" w:line="240" w:lineRule="auto"/>
              <w:jc w:val="center"/>
              <w:rPr>
                <w:rFonts w:ascii="Times New Roman" w:eastAsia="Times New Roman" w:hAnsi="Times New Roman" w:cs="Times New Roman"/>
                <w:lang w:eastAsia="pl-PL"/>
              </w:rPr>
            </w:pPr>
          </w:p>
        </w:tc>
        <w:tc>
          <w:tcPr>
            <w:tcW w:w="1997" w:type="dxa"/>
          </w:tcPr>
          <w:p w:rsidR="00CF5ED8" w:rsidRPr="00CF5ED8" w:rsidRDefault="00CF5ED8" w:rsidP="00CF5ED8">
            <w:pPr>
              <w:spacing w:after="0" w:line="240" w:lineRule="auto"/>
              <w:rPr>
                <w:rFonts w:ascii="Times New Roman" w:eastAsia="Times New Roman" w:hAnsi="Times New Roman" w:cs="Times New Roman"/>
                <w:lang w:eastAsia="pl-PL"/>
              </w:rPr>
            </w:pPr>
          </w:p>
        </w:tc>
        <w:tc>
          <w:tcPr>
            <w:tcW w:w="1997" w:type="dxa"/>
          </w:tcPr>
          <w:p w:rsidR="00CF5ED8" w:rsidRPr="00CF5ED8" w:rsidRDefault="00CF5ED8" w:rsidP="00CF5ED8">
            <w:pPr>
              <w:spacing w:after="0" w:line="240" w:lineRule="auto"/>
              <w:rPr>
                <w:rFonts w:ascii="Times New Roman" w:eastAsia="Times New Roman" w:hAnsi="Times New Roman" w:cs="Times New Roman"/>
                <w:lang w:eastAsia="pl-PL"/>
              </w:rPr>
            </w:pPr>
          </w:p>
        </w:tc>
        <w:tc>
          <w:tcPr>
            <w:tcW w:w="1998" w:type="dxa"/>
          </w:tcPr>
          <w:p w:rsidR="00CF5ED8" w:rsidRPr="00CF5ED8" w:rsidRDefault="00CF5ED8" w:rsidP="00CF5ED8">
            <w:pPr>
              <w:spacing w:after="0" w:line="240" w:lineRule="auto"/>
              <w:rPr>
                <w:rFonts w:ascii="Times New Roman" w:eastAsia="Times New Roman" w:hAnsi="Times New Roman" w:cs="Times New Roman"/>
                <w:lang w:eastAsia="pl-PL"/>
              </w:rPr>
            </w:pPr>
          </w:p>
        </w:tc>
      </w:tr>
      <w:tr w:rsidR="00CF5ED8" w:rsidRPr="00CF5ED8" w:rsidTr="00EA2EB9">
        <w:trPr>
          <w:trHeight w:val="144"/>
        </w:trPr>
        <w:tc>
          <w:tcPr>
            <w:tcW w:w="3680" w:type="dxa"/>
          </w:tcPr>
          <w:p w:rsidR="00CF5ED8" w:rsidRPr="00CF5ED8" w:rsidRDefault="00CF5ED8" w:rsidP="00CF5ED8">
            <w:pPr>
              <w:autoSpaceDE w:val="0"/>
              <w:autoSpaceDN w:val="0"/>
              <w:adjustRightInd w:val="0"/>
              <w:spacing w:after="0" w:line="240" w:lineRule="auto"/>
              <w:jc w:val="center"/>
              <w:rPr>
                <w:rFonts w:ascii="Times New Roman" w:eastAsia="Times New Roman" w:hAnsi="Times New Roman" w:cs="Times New Roman"/>
                <w:bCs/>
                <w:color w:val="000000"/>
                <w:lang w:eastAsia="pl-PL"/>
              </w:rPr>
            </w:pPr>
            <w:r w:rsidRPr="00CF5ED8">
              <w:rPr>
                <w:rFonts w:ascii="Times New Roman" w:eastAsia="Times New Roman" w:hAnsi="Times New Roman" w:cs="Times New Roman"/>
                <w:color w:val="000000"/>
                <w:lang w:eastAsia="pl-PL"/>
              </w:rPr>
              <w:t>Cena za świadczenie usług w zakresie odbierania wszystkich odpadów komunalnych zebranych selektywnie z terenu Gminy Miejskiej Zawidów oraz ich transport do Regionalnej Instalacji Przetwarzania Odpadów Komunalnych (RIPOK) w celu dalszego ich zagospodarowania</w:t>
            </w:r>
          </w:p>
          <w:p w:rsidR="00CF5ED8" w:rsidRPr="00CF5ED8" w:rsidRDefault="00CF5ED8" w:rsidP="00CF5ED8">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997" w:type="dxa"/>
          </w:tcPr>
          <w:p w:rsidR="00CF5ED8" w:rsidRPr="00CF5ED8" w:rsidRDefault="00CF5ED8" w:rsidP="00CF5ED8">
            <w:pPr>
              <w:spacing w:after="0" w:line="240" w:lineRule="auto"/>
              <w:rPr>
                <w:rFonts w:ascii="Times New Roman" w:eastAsia="Times New Roman" w:hAnsi="Times New Roman" w:cs="Times New Roman"/>
                <w:lang w:eastAsia="pl-PL"/>
              </w:rPr>
            </w:pPr>
          </w:p>
        </w:tc>
        <w:tc>
          <w:tcPr>
            <w:tcW w:w="1997" w:type="dxa"/>
          </w:tcPr>
          <w:p w:rsidR="00CF5ED8" w:rsidRPr="00CF5ED8" w:rsidRDefault="00CF5ED8" w:rsidP="00CF5ED8">
            <w:pPr>
              <w:spacing w:after="0" w:line="240" w:lineRule="auto"/>
              <w:rPr>
                <w:rFonts w:ascii="Times New Roman" w:eastAsia="Times New Roman" w:hAnsi="Times New Roman" w:cs="Times New Roman"/>
                <w:lang w:eastAsia="pl-PL"/>
              </w:rPr>
            </w:pPr>
          </w:p>
        </w:tc>
        <w:tc>
          <w:tcPr>
            <w:tcW w:w="1998" w:type="dxa"/>
          </w:tcPr>
          <w:p w:rsidR="00CF5ED8" w:rsidRPr="00CF5ED8" w:rsidRDefault="00CF5ED8" w:rsidP="00CF5ED8">
            <w:pPr>
              <w:spacing w:after="0" w:line="240" w:lineRule="auto"/>
              <w:rPr>
                <w:rFonts w:ascii="Times New Roman" w:eastAsia="Times New Roman" w:hAnsi="Times New Roman" w:cs="Times New Roman"/>
                <w:lang w:eastAsia="pl-PL"/>
              </w:rPr>
            </w:pPr>
          </w:p>
        </w:tc>
      </w:tr>
      <w:tr w:rsidR="00CF5ED8" w:rsidRPr="00CF5ED8" w:rsidTr="00EA2EB9">
        <w:trPr>
          <w:trHeight w:val="2335"/>
        </w:trPr>
        <w:tc>
          <w:tcPr>
            <w:tcW w:w="3680" w:type="dxa"/>
          </w:tcPr>
          <w:p w:rsidR="00CF5ED8" w:rsidRPr="00CF5ED8" w:rsidRDefault="00CF5ED8" w:rsidP="00CF5ED8">
            <w:pPr>
              <w:autoSpaceDE w:val="0"/>
              <w:autoSpaceDN w:val="0"/>
              <w:adjustRightInd w:val="0"/>
              <w:spacing w:after="0" w:line="240" w:lineRule="auto"/>
              <w:jc w:val="center"/>
              <w:rPr>
                <w:rFonts w:ascii="Times New Roman" w:eastAsia="Times New Roman" w:hAnsi="Times New Roman" w:cs="Times New Roman"/>
                <w:bCs/>
                <w:color w:val="000000"/>
                <w:lang w:eastAsia="pl-PL"/>
              </w:rPr>
            </w:pPr>
            <w:r w:rsidRPr="00CF5ED8">
              <w:rPr>
                <w:rFonts w:ascii="Times New Roman" w:eastAsia="Times New Roman" w:hAnsi="Times New Roman" w:cs="Times New Roman"/>
                <w:color w:val="000000"/>
                <w:lang w:eastAsia="pl-PL"/>
              </w:rPr>
              <w:t>Cena za świadczenie usług w zakresie odbierania wszystkich odpadów komunalnych zgromadzonych w PSZOK-u oraz ich transport do Regionalnej Instalacji Przetwarzania Odpadów Komunalnych (RIPOK) w celu dalszego ich zagospodarowania</w:t>
            </w:r>
          </w:p>
          <w:p w:rsidR="00CF5ED8" w:rsidRPr="00CF5ED8" w:rsidRDefault="00CF5ED8" w:rsidP="00CF5ED8">
            <w:pPr>
              <w:autoSpaceDE w:val="0"/>
              <w:autoSpaceDN w:val="0"/>
              <w:adjustRightInd w:val="0"/>
              <w:spacing w:after="0" w:line="240" w:lineRule="auto"/>
              <w:rPr>
                <w:rFonts w:ascii="Times New Roman" w:eastAsia="Times New Roman" w:hAnsi="Times New Roman" w:cs="Times New Roman"/>
                <w:color w:val="000000"/>
                <w:lang w:eastAsia="pl-PL"/>
              </w:rPr>
            </w:pPr>
          </w:p>
        </w:tc>
        <w:tc>
          <w:tcPr>
            <w:tcW w:w="1997" w:type="dxa"/>
          </w:tcPr>
          <w:p w:rsidR="00CF5ED8" w:rsidRPr="00CF5ED8" w:rsidRDefault="00CF5ED8" w:rsidP="00CF5ED8">
            <w:pPr>
              <w:spacing w:after="0" w:line="240" w:lineRule="auto"/>
              <w:rPr>
                <w:rFonts w:ascii="Times New Roman" w:eastAsia="Times New Roman" w:hAnsi="Times New Roman" w:cs="Times New Roman"/>
                <w:lang w:eastAsia="pl-PL"/>
              </w:rPr>
            </w:pPr>
          </w:p>
        </w:tc>
        <w:tc>
          <w:tcPr>
            <w:tcW w:w="1997" w:type="dxa"/>
          </w:tcPr>
          <w:p w:rsidR="00CF5ED8" w:rsidRPr="00CF5ED8" w:rsidRDefault="00CF5ED8" w:rsidP="00CF5ED8">
            <w:pPr>
              <w:spacing w:after="0" w:line="240" w:lineRule="auto"/>
              <w:rPr>
                <w:rFonts w:ascii="Times New Roman" w:eastAsia="Times New Roman" w:hAnsi="Times New Roman" w:cs="Times New Roman"/>
                <w:lang w:eastAsia="pl-PL"/>
              </w:rPr>
            </w:pPr>
          </w:p>
        </w:tc>
        <w:tc>
          <w:tcPr>
            <w:tcW w:w="1998" w:type="dxa"/>
          </w:tcPr>
          <w:p w:rsidR="00CF5ED8" w:rsidRPr="00CF5ED8" w:rsidRDefault="00CF5ED8" w:rsidP="00CF5ED8">
            <w:pPr>
              <w:spacing w:after="0" w:line="240" w:lineRule="auto"/>
              <w:rPr>
                <w:rFonts w:ascii="Times New Roman" w:eastAsia="Times New Roman" w:hAnsi="Times New Roman" w:cs="Times New Roman"/>
                <w:lang w:eastAsia="pl-PL"/>
              </w:rPr>
            </w:pPr>
          </w:p>
        </w:tc>
      </w:tr>
      <w:tr w:rsidR="00CF5ED8" w:rsidRPr="00CF5ED8" w:rsidTr="00EA2EB9">
        <w:trPr>
          <w:trHeight w:val="427"/>
        </w:trPr>
        <w:tc>
          <w:tcPr>
            <w:tcW w:w="3680" w:type="dxa"/>
          </w:tcPr>
          <w:p w:rsidR="00CF5ED8" w:rsidRPr="00CF5ED8" w:rsidRDefault="00CF5ED8" w:rsidP="00CF5ED8">
            <w:pPr>
              <w:autoSpaceDE w:val="0"/>
              <w:autoSpaceDN w:val="0"/>
              <w:adjustRightInd w:val="0"/>
              <w:spacing w:after="0" w:line="240" w:lineRule="auto"/>
              <w:jc w:val="center"/>
              <w:rPr>
                <w:rFonts w:ascii="Times New Roman" w:eastAsia="Times New Roman" w:hAnsi="Times New Roman" w:cs="Times New Roman"/>
                <w:bCs/>
                <w:color w:val="000000"/>
                <w:lang w:eastAsia="pl-PL"/>
              </w:rPr>
            </w:pPr>
            <w:r w:rsidRPr="00CF5ED8">
              <w:rPr>
                <w:rFonts w:ascii="Times New Roman" w:eastAsia="Times New Roman" w:hAnsi="Times New Roman" w:cs="Times New Roman"/>
                <w:bCs/>
                <w:color w:val="000000"/>
                <w:lang w:eastAsia="pl-PL"/>
              </w:rPr>
              <w:t xml:space="preserve">Koszt dzierżawy pojemników na odpady </w:t>
            </w:r>
            <w:proofErr w:type="spellStart"/>
            <w:r w:rsidRPr="00CF5ED8">
              <w:rPr>
                <w:rFonts w:ascii="Times New Roman" w:eastAsia="Times New Roman" w:hAnsi="Times New Roman" w:cs="Times New Roman"/>
                <w:bCs/>
                <w:color w:val="000000"/>
                <w:lang w:eastAsia="pl-PL"/>
              </w:rPr>
              <w:t>zmienszane</w:t>
            </w:r>
            <w:proofErr w:type="spellEnd"/>
            <w:r w:rsidRPr="00CF5ED8">
              <w:rPr>
                <w:rFonts w:ascii="Times New Roman" w:eastAsia="Times New Roman" w:hAnsi="Times New Roman" w:cs="Times New Roman"/>
                <w:bCs/>
                <w:color w:val="000000"/>
                <w:lang w:eastAsia="pl-PL"/>
              </w:rPr>
              <w:t>/</w:t>
            </w:r>
            <w:proofErr w:type="spellStart"/>
            <w:r w:rsidRPr="00CF5ED8">
              <w:rPr>
                <w:rFonts w:ascii="Times New Roman" w:eastAsia="Times New Roman" w:hAnsi="Times New Roman" w:cs="Times New Roman"/>
                <w:bCs/>
                <w:color w:val="000000"/>
                <w:lang w:eastAsia="pl-PL"/>
              </w:rPr>
              <w:t>posortownicze</w:t>
            </w:r>
            <w:proofErr w:type="spellEnd"/>
          </w:p>
          <w:p w:rsidR="00CF5ED8" w:rsidRPr="00CF5ED8" w:rsidRDefault="00CF5ED8" w:rsidP="00CF5ED8">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997" w:type="dxa"/>
            <w:shd w:val="clear" w:color="auto" w:fill="auto"/>
          </w:tcPr>
          <w:p w:rsidR="00CF5ED8" w:rsidRPr="00CF5ED8" w:rsidRDefault="00CF5ED8" w:rsidP="00CF5ED8">
            <w:pPr>
              <w:spacing w:after="0" w:line="240" w:lineRule="auto"/>
              <w:rPr>
                <w:rFonts w:ascii="Times New Roman" w:eastAsia="Times New Roman" w:hAnsi="Times New Roman" w:cs="Times New Roman"/>
                <w:lang w:eastAsia="pl-PL"/>
              </w:rPr>
            </w:pPr>
          </w:p>
        </w:tc>
        <w:tc>
          <w:tcPr>
            <w:tcW w:w="1997" w:type="dxa"/>
            <w:shd w:val="clear" w:color="auto" w:fill="auto"/>
          </w:tcPr>
          <w:p w:rsidR="00CF5ED8" w:rsidRPr="00CF5ED8" w:rsidRDefault="00CF5ED8" w:rsidP="00CF5ED8">
            <w:pPr>
              <w:spacing w:after="0" w:line="240" w:lineRule="auto"/>
              <w:rPr>
                <w:rFonts w:ascii="Times New Roman" w:eastAsia="Times New Roman" w:hAnsi="Times New Roman" w:cs="Times New Roman"/>
                <w:lang w:eastAsia="pl-PL"/>
              </w:rPr>
            </w:pPr>
          </w:p>
        </w:tc>
        <w:tc>
          <w:tcPr>
            <w:tcW w:w="1998" w:type="dxa"/>
            <w:shd w:val="clear" w:color="auto" w:fill="auto"/>
          </w:tcPr>
          <w:p w:rsidR="00CF5ED8" w:rsidRPr="00CF5ED8" w:rsidRDefault="00CF5ED8" w:rsidP="00CF5ED8">
            <w:pPr>
              <w:spacing w:after="0" w:line="240" w:lineRule="auto"/>
              <w:rPr>
                <w:rFonts w:ascii="Times New Roman" w:eastAsia="Times New Roman" w:hAnsi="Times New Roman" w:cs="Times New Roman"/>
                <w:lang w:eastAsia="pl-PL"/>
              </w:rPr>
            </w:pPr>
          </w:p>
        </w:tc>
      </w:tr>
      <w:tr w:rsidR="00CF5ED8" w:rsidRPr="00CF5ED8" w:rsidTr="00EA2EB9">
        <w:trPr>
          <w:trHeight w:val="1076"/>
        </w:trPr>
        <w:tc>
          <w:tcPr>
            <w:tcW w:w="3680" w:type="dxa"/>
          </w:tcPr>
          <w:p w:rsidR="00CF5ED8" w:rsidRPr="00CF5ED8" w:rsidRDefault="00CF5ED8" w:rsidP="00CF5ED8">
            <w:pPr>
              <w:autoSpaceDE w:val="0"/>
              <w:autoSpaceDN w:val="0"/>
              <w:adjustRightInd w:val="0"/>
              <w:spacing w:after="0" w:line="240" w:lineRule="auto"/>
              <w:rPr>
                <w:rFonts w:ascii="Times New Roman" w:eastAsia="Times New Roman" w:hAnsi="Times New Roman" w:cs="Times New Roman"/>
                <w:bCs/>
                <w:color w:val="000000"/>
                <w:lang w:eastAsia="pl-PL"/>
              </w:rPr>
            </w:pPr>
            <w:r w:rsidRPr="00CF5ED8">
              <w:rPr>
                <w:rFonts w:ascii="Times New Roman" w:eastAsia="Times New Roman" w:hAnsi="Times New Roman" w:cs="Times New Roman"/>
                <w:bCs/>
                <w:color w:val="000000"/>
                <w:lang w:eastAsia="pl-PL"/>
              </w:rPr>
              <w:t xml:space="preserve">- </w:t>
            </w:r>
            <w:r w:rsidRPr="00CF5ED8">
              <w:rPr>
                <w:rFonts w:ascii="Times New Roman" w:eastAsia="Times New Roman" w:hAnsi="Times New Roman" w:cs="Times New Roman"/>
                <w:color w:val="000000"/>
                <w:lang w:eastAsia="pl-PL"/>
              </w:rPr>
              <w:t>100 sztuk pojemników do odbioru zmieszanych odpadów komunalnych o   poj.110-</w:t>
            </w:r>
            <w:smartTag w:uri="urn:schemas-microsoft-com:office:smarttags" w:element="metricconverter">
              <w:smartTagPr>
                <w:attr w:name="ProductID" w:val="120 l"/>
              </w:smartTagPr>
              <w:r w:rsidRPr="00CF5ED8">
                <w:rPr>
                  <w:rFonts w:ascii="Times New Roman" w:eastAsia="Times New Roman" w:hAnsi="Times New Roman" w:cs="Times New Roman"/>
                  <w:color w:val="000000"/>
                  <w:lang w:eastAsia="pl-PL"/>
                </w:rPr>
                <w:t>120 l</w:t>
              </w:r>
            </w:smartTag>
          </w:p>
          <w:p w:rsidR="00CF5ED8" w:rsidRPr="00CF5ED8" w:rsidRDefault="00CF5ED8" w:rsidP="00CF5ED8">
            <w:pPr>
              <w:spacing w:after="40" w:line="240" w:lineRule="auto"/>
              <w:rPr>
                <w:rFonts w:ascii="Times New Roman" w:eastAsia="Calibri" w:hAnsi="Times New Roman" w:cs="Times New Roman"/>
                <w:bCs/>
                <w:lang w:eastAsia="pl-PL"/>
              </w:rPr>
            </w:pPr>
          </w:p>
        </w:tc>
        <w:tc>
          <w:tcPr>
            <w:tcW w:w="1997" w:type="dxa"/>
            <w:shd w:val="clear" w:color="auto" w:fill="auto"/>
          </w:tcPr>
          <w:p w:rsidR="00CF5ED8" w:rsidRPr="00CF5ED8" w:rsidRDefault="00CF5ED8" w:rsidP="00CF5ED8">
            <w:pPr>
              <w:spacing w:after="0" w:line="240" w:lineRule="auto"/>
              <w:rPr>
                <w:rFonts w:ascii="Times New Roman" w:eastAsia="Times New Roman" w:hAnsi="Times New Roman" w:cs="Times New Roman"/>
                <w:lang w:eastAsia="pl-PL"/>
              </w:rPr>
            </w:pPr>
          </w:p>
        </w:tc>
        <w:tc>
          <w:tcPr>
            <w:tcW w:w="1997" w:type="dxa"/>
            <w:shd w:val="clear" w:color="auto" w:fill="auto"/>
          </w:tcPr>
          <w:p w:rsidR="00CF5ED8" w:rsidRPr="00CF5ED8" w:rsidRDefault="00CF5ED8" w:rsidP="00CF5ED8">
            <w:pPr>
              <w:spacing w:after="0" w:line="240" w:lineRule="auto"/>
              <w:rPr>
                <w:rFonts w:ascii="Times New Roman" w:eastAsia="Times New Roman" w:hAnsi="Times New Roman" w:cs="Times New Roman"/>
                <w:lang w:eastAsia="pl-PL"/>
              </w:rPr>
            </w:pPr>
          </w:p>
        </w:tc>
        <w:tc>
          <w:tcPr>
            <w:tcW w:w="1998" w:type="dxa"/>
            <w:shd w:val="clear" w:color="auto" w:fill="auto"/>
          </w:tcPr>
          <w:p w:rsidR="00CF5ED8" w:rsidRPr="00CF5ED8" w:rsidRDefault="00CF5ED8" w:rsidP="00CF5ED8">
            <w:pPr>
              <w:spacing w:after="0" w:line="240" w:lineRule="auto"/>
              <w:rPr>
                <w:rFonts w:ascii="Times New Roman" w:eastAsia="Times New Roman" w:hAnsi="Times New Roman" w:cs="Times New Roman"/>
                <w:lang w:eastAsia="pl-PL"/>
              </w:rPr>
            </w:pPr>
          </w:p>
        </w:tc>
      </w:tr>
      <w:tr w:rsidR="00CF5ED8" w:rsidRPr="00CF5ED8" w:rsidTr="00EA2EB9">
        <w:trPr>
          <w:trHeight w:val="1076"/>
        </w:trPr>
        <w:tc>
          <w:tcPr>
            <w:tcW w:w="3680" w:type="dxa"/>
          </w:tcPr>
          <w:p w:rsidR="00CF5ED8" w:rsidRPr="00CF5ED8" w:rsidRDefault="00CF5ED8" w:rsidP="00CF5ED8">
            <w:pPr>
              <w:spacing w:after="40" w:line="240" w:lineRule="auto"/>
              <w:rPr>
                <w:rFonts w:ascii="Times New Roman" w:eastAsia="Calibri" w:hAnsi="Times New Roman" w:cs="Times New Roman"/>
                <w:lang w:eastAsia="pl-PL"/>
              </w:rPr>
            </w:pPr>
            <w:r w:rsidRPr="00CF5ED8">
              <w:rPr>
                <w:rFonts w:ascii="Times New Roman" w:eastAsia="Calibri" w:hAnsi="Times New Roman" w:cs="Times New Roman"/>
                <w:lang w:eastAsia="pl-PL"/>
              </w:rPr>
              <w:t xml:space="preserve">- 10 sztuk pojemników do odbioru zmieszanych odpadów komunalnych o poj. </w:t>
            </w:r>
            <w:smartTag w:uri="urn:schemas-microsoft-com:office:smarttags" w:element="metricconverter">
              <w:smartTagPr>
                <w:attr w:name="ProductID" w:val="240 l"/>
              </w:smartTagPr>
              <w:r w:rsidRPr="00CF5ED8">
                <w:rPr>
                  <w:rFonts w:ascii="Times New Roman" w:eastAsia="Calibri" w:hAnsi="Times New Roman" w:cs="Times New Roman"/>
                  <w:lang w:eastAsia="pl-PL"/>
                </w:rPr>
                <w:t>240 l</w:t>
              </w:r>
            </w:smartTag>
          </w:p>
          <w:p w:rsidR="00CF5ED8" w:rsidRPr="00CF5ED8" w:rsidRDefault="00CF5ED8" w:rsidP="00CF5ED8">
            <w:pPr>
              <w:spacing w:after="40" w:line="240" w:lineRule="auto"/>
              <w:rPr>
                <w:rFonts w:ascii="Times New Roman" w:eastAsia="Calibri" w:hAnsi="Times New Roman" w:cs="Times New Roman"/>
                <w:bCs/>
                <w:lang w:eastAsia="pl-PL"/>
              </w:rPr>
            </w:pPr>
          </w:p>
        </w:tc>
        <w:tc>
          <w:tcPr>
            <w:tcW w:w="1997" w:type="dxa"/>
            <w:shd w:val="clear" w:color="auto" w:fill="auto"/>
          </w:tcPr>
          <w:p w:rsidR="00CF5ED8" w:rsidRPr="00CF5ED8" w:rsidRDefault="00CF5ED8" w:rsidP="00CF5ED8">
            <w:pPr>
              <w:spacing w:after="0" w:line="240" w:lineRule="auto"/>
              <w:rPr>
                <w:rFonts w:ascii="Times New Roman" w:eastAsia="Times New Roman" w:hAnsi="Times New Roman" w:cs="Times New Roman"/>
                <w:lang w:eastAsia="pl-PL"/>
              </w:rPr>
            </w:pPr>
          </w:p>
        </w:tc>
        <w:tc>
          <w:tcPr>
            <w:tcW w:w="1997" w:type="dxa"/>
            <w:shd w:val="clear" w:color="auto" w:fill="auto"/>
          </w:tcPr>
          <w:p w:rsidR="00CF5ED8" w:rsidRPr="00CF5ED8" w:rsidRDefault="00CF5ED8" w:rsidP="00CF5ED8">
            <w:pPr>
              <w:spacing w:after="0" w:line="240" w:lineRule="auto"/>
              <w:rPr>
                <w:rFonts w:ascii="Times New Roman" w:eastAsia="Times New Roman" w:hAnsi="Times New Roman" w:cs="Times New Roman"/>
                <w:lang w:eastAsia="pl-PL"/>
              </w:rPr>
            </w:pPr>
          </w:p>
        </w:tc>
        <w:tc>
          <w:tcPr>
            <w:tcW w:w="1998" w:type="dxa"/>
            <w:shd w:val="clear" w:color="auto" w:fill="auto"/>
          </w:tcPr>
          <w:p w:rsidR="00CF5ED8" w:rsidRPr="00CF5ED8" w:rsidRDefault="00CF5ED8" w:rsidP="00CF5ED8">
            <w:pPr>
              <w:spacing w:after="0" w:line="240" w:lineRule="auto"/>
              <w:rPr>
                <w:rFonts w:ascii="Times New Roman" w:eastAsia="Times New Roman" w:hAnsi="Times New Roman" w:cs="Times New Roman"/>
                <w:lang w:eastAsia="pl-PL"/>
              </w:rPr>
            </w:pPr>
          </w:p>
        </w:tc>
      </w:tr>
      <w:tr w:rsidR="00CF5ED8" w:rsidRPr="00CF5ED8" w:rsidTr="00EA2EB9">
        <w:trPr>
          <w:trHeight w:val="1076"/>
        </w:trPr>
        <w:tc>
          <w:tcPr>
            <w:tcW w:w="3680" w:type="dxa"/>
          </w:tcPr>
          <w:p w:rsidR="00CF5ED8" w:rsidRPr="00CF5ED8" w:rsidRDefault="00CF5ED8" w:rsidP="00CF5ED8">
            <w:pPr>
              <w:spacing w:after="40" w:line="240" w:lineRule="auto"/>
              <w:rPr>
                <w:rFonts w:ascii="Times New Roman" w:eastAsia="Calibri" w:hAnsi="Times New Roman" w:cs="Times New Roman"/>
                <w:lang w:eastAsia="pl-PL"/>
              </w:rPr>
            </w:pPr>
            <w:r w:rsidRPr="00CF5ED8">
              <w:rPr>
                <w:rFonts w:ascii="Times New Roman" w:eastAsia="Calibri" w:hAnsi="Times New Roman" w:cs="Times New Roman"/>
                <w:lang w:eastAsia="pl-PL"/>
              </w:rPr>
              <w:lastRenderedPageBreak/>
              <w:t xml:space="preserve">- 1 sztuk pojemników do odbioru zmieszanych odpadów komunalnych o poj. </w:t>
            </w:r>
            <w:smartTag w:uri="urn:schemas-microsoft-com:office:smarttags" w:element="metricconverter">
              <w:smartTagPr>
                <w:attr w:name="ProductID" w:val="360 l"/>
              </w:smartTagPr>
              <w:r w:rsidRPr="00CF5ED8">
                <w:rPr>
                  <w:rFonts w:ascii="Times New Roman" w:eastAsia="Calibri" w:hAnsi="Times New Roman" w:cs="Times New Roman"/>
                  <w:lang w:eastAsia="pl-PL"/>
                </w:rPr>
                <w:t>360 l</w:t>
              </w:r>
            </w:smartTag>
            <w:r w:rsidRPr="00CF5ED8">
              <w:rPr>
                <w:rFonts w:ascii="Times New Roman" w:eastAsia="Calibri" w:hAnsi="Times New Roman" w:cs="Times New Roman"/>
                <w:lang w:eastAsia="pl-PL"/>
              </w:rPr>
              <w:t>.</w:t>
            </w:r>
          </w:p>
          <w:p w:rsidR="00CF5ED8" w:rsidRPr="00CF5ED8" w:rsidRDefault="00CF5ED8" w:rsidP="00CF5ED8">
            <w:pPr>
              <w:spacing w:after="40" w:line="240" w:lineRule="auto"/>
              <w:rPr>
                <w:rFonts w:ascii="Times New Roman" w:eastAsia="Calibri" w:hAnsi="Times New Roman" w:cs="Times New Roman"/>
                <w:bCs/>
                <w:lang w:eastAsia="pl-PL"/>
              </w:rPr>
            </w:pPr>
          </w:p>
        </w:tc>
        <w:tc>
          <w:tcPr>
            <w:tcW w:w="1997" w:type="dxa"/>
            <w:shd w:val="clear" w:color="auto" w:fill="auto"/>
          </w:tcPr>
          <w:p w:rsidR="00CF5ED8" w:rsidRPr="00CF5ED8" w:rsidRDefault="00CF5ED8" w:rsidP="00CF5ED8">
            <w:pPr>
              <w:spacing w:after="0" w:line="240" w:lineRule="auto"/>
              <w:rPr>
                <w:rFonts w:ascii="Times New Roman" w:eastAsia="Times New Roman" w:hAnsi="Times New Roman" w:cs="Times New Roman"/>
                <w:lang w:eastAsia="pl-PL"/>
              </w:rPr>
            </w:pPr>
          </w:p>
        </w:tc>
        <w:tc>
          <w:tcPr>
            <w:tcW w:w="1997" w:type="dxa"/>
            <w:shd w:val="clear" w:color="auto" w:fill="auto"/>
          </w:tcPr>
          <w:p w:rsidR="00CF5ED8" w:rsidRPr="00CF5ED8" w:rsidRDefault="00CF5ED8" w:rsidP="00CF5ED8">
            <w:pPr>
              <w:spacing w:after="0" w:line="240" w:lineRule="auto"/>
              <w:rPr>
                <w:rFonts w:ascii="Times New Roman" w:eastAsia="Times New Roman" w:hAnsi="Times New Roman" w:cs="Times New Roman"/>
                <w:lang w:eastAsia="pl-PL"/>
              </w:rPr>
            </w:pPr>
          </w:p>
        </w:tc>
        <w:tc>
          <w:tcPr>
            <w:tcW w:w="1998" w:type="dxa"/>
            <w:shd w:val="clear" w:color="auto" w:fill="auto"/>
          </w:tcPr>
          <w:p w:rsidR="00CF5ED8" w:rsidRPr="00CF5ED8" w:rsidRDefault="00CF5ED8" w:rsidP="00CF5ED8">
            <w:pPr>
              <w:spacing w:after="0" w:line="240" w:lineRule="auto"/>
              <w:rPr>
                <w:rFonts w:ascii="Times New Roman" w:eastAsia="Times New Roman" w:hAnsi="Times New Roman" w:cs="Times New Roman"/>
                <w:lang w:eastAsia="pl-PL"/>
              </w:rPr>
            </w:pPr>
          </w:p>
        </w:tc>
      </w:tr>
      <w:tr w:rsidR="00CF5ED8" w:rsidRPr="00CF5ED8" w:rsidTr="00EA2EB9">
        <w:trPr>
          <w:trHeight w:val="1076"/>
        </w:trPr>
        <w:tc>
          <w:tcPr>
            <w:tcW w:w="3680" w:type="dxa"/>
          </w:tcPr>
          <w:p w:rsidR="00CF5ED8" w:rsidRPr="00CF5ED8" w:rsidRDefault="00CF5ED8" w:rsidP="00CF5ED8">
            <w:pPr>
              <w:spacing w:after="40" w:line="240" w:lineRule="auto"/>
              <w:rPr>
                <w:rFonts w:ascii="Times New Roman" w:eastAsia="Calibri" w:hAnsi="Times New Roman" w:cs="Times New Roman"/>
                <w:lang w:eastAsia="pl-PL"/>
              </w:rPr>
            </w:pPr>
            <w:r w:rsidRPr="00CF5ED8">
              <w:rPr>
                <w:rFonts w:ascii="Times New Roman" w:eastAsia="Calibri" w:hAnsi="Times New Roman" w:cs="Times New Roman"/>
                <w:lang w:eastAsia="pl-PL"/>
              </w:rPr>
              <w:t>- 10 sztuk pojemników do odbioru zmieszanych odpadów komunalnych o poj. 1100</w:t>
            </w:r>
          </w:p>
          <w:p w:rsidR="00CF5ED8" w:rsidRPr="00CF5ED8" w:rsidRDefault="00CF5ED8" w:rsidP="00CF5ED8">
            <w:pPr>
              <w:autoSpaceDE w:val="0"/>
              <w:autoSpaceDN w:val="0"/>
              <w:adjustRightInd w:val="0"/>
              <w:spacing w:after="0" w:line="240" w:lineRule="auto"/>
              <w:rPr>
                <w:rFonts w:ascii="Times New Roman" w:eastAsia="Times New Roman" w:hAnsi="Times New Roman" w:cs="Times New Roman"/>
                <w:bCs/>
                <w:color w:val="000000"/>
                <w:lang w:eastAsia="pl-PL"/>
              </w:rPr>
            </w:pPr>
          </w:p>
        </w:tc>
        <w:tc>
          <w:tcPr>
            <w:tcW w:w="1997" w:type="dxa"/>
            <w:shd w:val="clear" w:color="auto" w:fill="auto"/>
          </w:tcPr>
          <w:p w:rsidR="00CF5ED8" w:rsidRPr="00CF5ED8" w:rsidRDefault="00CF5ED8" w:rsidP="00CF5ED8">
            <w:pPr>
              <w:spacing w:after="0" w:line="240" w:lineRule="auto"/>
              <w:rPr>
                <w:rFonts w:ascii="Times New Roman" w:eastAsia="Times New Roman" w:hAnsi="Times New Roman" w:cs="Times New Roman"/>
                <w:lang w:eastAsia="pl-PL"/>
              </w:rPr>
            </w:pPr>
          </w:p>
        </w:tc>
        <w:tc>
          <w:tcPr>
            <w:tcW w:w="1997" w:type="dxa"/>
            <w:shd w:val="clear" w:color="auto" w:fill="auto"/>
          </w:tcPr>
          <w:p w:rsidR="00CF5ED8" w:rsidRPr="00CF5ED8" w:rsidRDefault="00CF5ED8" w:rsidP="00CF5ED8">
            <w:pPr>
              <w:spacing w:after="0" w:line="240" w:lineRule="auto"/>
              <w:rPr>
                <w:rFonts w:ascii="Times New Roman" w:eastAsia="Times New Roman" w:hAnsi="Times New Roman" w:cs="Times New Roman"/>
                <w:lang w:eastAsia="pl-PL"/>
              </w:rPr>
            </w:pPr>
          </w:p>
        </w:tc>
        <w:tc>
          <w:tcPr>
            <w:tcW w:w="1998" w:type="dxa"/>
            <w:shd w:val="clear" w:color="auto" w:fill="auto"/>
          </w:tcPr>
          <w:p w:rsidR="00CF5ED8" w:rsidRPr="00CF5ED8" w:rsidRDefault="00CF5ED8" w:rsidP="00CF5ED8">
            <w:pPr>
              <w:spacing w:after="0" w:line="240" w:lineRule="auto"/>
              <w:rPr>
                <w:rFonts w:ascii="Times New Roman" w:eastAsia="Times New Roman" w:hAnsi="Times New Roman" w:cs="Times New Roman"/>
                <w:lang w:eastAsia="pl-PL"/>
              </w:rPr>
            </w:pPr>
          </w:p>
        </w:tc>
      </w:tr>
      <w:tr w:rsidR="00CF5ED8" w:rsidRPr="00CF5ED8" w:rsidTr="00EA2EB9">
        <w:trPr>
          <w:trHeight w:val="1076"/>
        </w:trPr>
        <w:tc>
          <w:tcPr>
            <w:tcW w:w="7674" w:type="dxa"/>
            <w:gridSpan w:val="3"/>
          </w:tcPr>
          <w:p w:rsidR="00CF5ED8" w:rsidRPr="00CF5ED8" w:rsidRDefault="00CF5ED8" w:rsidP="00CF5ED8">
            <w:pPr>
              <w:spacing w:after="0" w:line="240" w:lineRule="auto"/>
              <w:jc w:val="center"/>
              <w:rPr>
                <w:rFonts w:ascii="Times New Roman" w:eastAsia="Times New Roman" w:hAnsi="Times New Roman" w:cs="Times New Roman"/>
                <w:b/>
                <w:lang w:eastAsia="pl-PL"/>
              </w:rPr>
            </w:pPr>
          </w:p>
          <w:p w:rsidR="00CF5ED8" w:rsidRPr="00CF5ED8" w:rsidRDefault="00CF5ED8" w:rsidP="00CF5ED8">
            <w:pPr>
              <w:spacing w:after="0" w:line="240" w:lineRule="auto"/>
              <w:jc w:val="center"/>
              <w:rPr>
                <w:rFonts w:ascii="Times New Roman" w:eastAsia="Times New Roman" w:hAnsi="Times New Roman" w:cs="Times New Roman"/>
                <w:b/>
                <w:lang w:eastAsia="pl-PL"/>
              </w:rPr>
            </w:pPr>
            <w:r w:rsidRPr="00CF5ED8">
              <w:rPr>
                <w:rFonts w:ascii="Times New Roman" w:eastAsia="Times New Roman" w:hAnsi="Times New Roman" w:cs="Times New Roman"/>
                <w:b/>
                <w:lang w:eastAsia="pl-PL"/>
              </w:rPr>
              <w:t>RAZEM BRUTTO</w:t>
            </w:r>
          </w:p>
        </w:tc>
        <w:tc>
          <w:tcPr>
            <w:tcW w:w="1998" w:type="dxa"/>
            <w:shd w:val="clear" w:color="auto" w:fill="auto"/>
          </w:tcPr>
          <w:p w:rsidR="00CF5ED8" w:rsidRPr="00CF5ED8" w:rsidRDefault="00CF5ED8" w:rsidP="00CF5ED8">
            <w:pPr>
              <w:spacing w:after="0" w:line="240" w:lineRule="auto"/>
              <w:rPr>
                <w:rFonts w:ascii="Times New Roman" w:eastAsia="Times New Roman" w:hAnsi="Times New Roman" w:cs="Times New Roman"/>
                <w:lang w:eastAsia="pl-PL"/>
              </w:rPr>
            </w:pPr>
          </w:p>
        </w:tc>
      </w:tr>
    </w:tbl>
    <w:p w:rsidR="00CF5ED8" w:rsidRPr="00CF5ED8" w:rsidRDefault="00CF5ED8" w:rsidP="00CF5ED8">
      <w:pPr>
        <w:spacing w:after="0" w:line="276" w:lineRule="auto"/>
        <w:ind w:left="426"/>
        <w:jc w:val="both"/>
        <w:rPr>
          <w:rFonts w:ascii="Times New Roman" w:eastAsia="DejaVu Sans" w:hAnsi="Times New Roman" w:cs="Times New Roman"/>
          <w:color w:val="000000"/>
          <w:lang w:val="x-none" w:eastAsia="pl-PL"/>
        </w:rPr>
      </w:pPr>
    </w:p>
    <w:p w:rsidR="00CF5ED8" w:rsidRPr="00CF5ED8" w:rsidRDefault="00CF5ED8" w:rsidP="00CF5ED8">
      <w:pPr>
        <w:tabs>
          <w:tab w:val="left" w:leader="dot" w:pos="4838"/>
        </w:tabs>
        <w:autoSpaceDE w:val="0"/>
        <w:autoSpaceDN w:val="0"/>
        <w:adjustRightInd w:val="0"/>
        <w:spacing w:after="0" w:line="240" w:lineRule="auto"/>
        <w:ind w:left="426"/>
        <w:rPr>
          <w:rFonts w:ascii="Times New Roman" w:eastAsia="Times New Roman" w:hAnsi="Times New Roman" w:cs="Times New Roman"/>
          <w:b/>
          <w:bCs/>
          <w:color w:val="000000"/>
          <w:lang w:eastAsia="pl-PL"/>
        </w:rPr>
      </w:pPr>
    </w:p>
    <w:p w:rsidR="00CF5ED8" w:rsidRPr="00CF5ED8" w:rsidRDefault="00CF5ED8" w:rsidP="00560C0D">
      <w:pPr>
        <w:widowControl w:val="0"/>
        <w:numPr>
          <w:ilvl w:val="0"/>
          <w:numId w:val="10"/>
        </w:numPr>
        <w:suppressAutoHyphens/>
        <w:spacing w:after="0" w:line="276" w:lineRule="auto"/>
        <w:ind w:left="426" w:hanging="426"/>
        <w:jc w:val="both"/>
        <w:rPr>
          <w:rFonts w:ascii="Times New Roman" w:eastAsia="Times New Roman" w:hAnsi="Times New Roman" w:cs="Times New Roman"/>
          <w:b/>
          <w:lang w:eastAsia="pl-PL"/>
        </w:rPr>
      </w:pPr>
      <w:r w:rsidRPr="00CF5ED8">
        <w:rPr>
          <w:rFonts w:ascii="Times New Roman" w:eastAsia="Times New Roman" w:hAnsi="Times New Roman" w:cs="Times New Roman"/>
          <w:lang w:eastAsia="pl-PL"/>
        </w:rPr>
        <w:t>Oświadczamy, że przedmiot zamówienia wykonamy w terminie określonym w SIWZ.</w:t>
      </w:r>
    </w:p>
    <w:p w:rsidR="00CF5ED8" w:rsidRPr="00CF5ED8" w:rsidRDefault="00CF5ED8" w:rsidP="00560C0D">
      <w:pPr>
        <w:widowControl w:val="0"/>
        <w:numPr>
          <w:ilvl w:val="0"/>
          <w:numId w:val="10"/>
        </w:numPr>
        <w:suppressAutoHyphens/>
        <w:spacing w:after="0" w:line="276" w:lineRule="auto"/>
        <w:ind w:left="426" w:hanging="426"/>
        <w:jc w:val="both"/>
        <w:rPr>
          <w:rFonts w:ascii="Times New Roman" w:eastAsia="Times New Roman" w:hAnsi="Times New Roman" w:cs="Times New Roman"/>
          <w:b/>
          <w:lang w:eastAsia="pl-PL"/>
        </w:rPr>
      </w:pPr>
      <w:r w:rsidRPr="00CF5ED8">
        <w:rPr>
          <w:rFonts w:ascii="Times New Roman" w:eastAsia="Times New Roman" w:hAnsi="Times New Roman" w:cs="Times New Roman"/>
          <w:lang w:eastAsia="pl-PL"/>
        </w:rPr>
        <w:t>Deklarujemy termin wykonania przedmiotu zamówienia:</w:t>
      </w:r>
      <w:r w:rsidRPr="00CF5ED8">
        <w:rPr>
          <w:rFonts w:ascii="Times New Roman" w:eastAsia="Times New Roman" w:hAnsi="Times New Roman" w:cs="Times New Roman"/>
          <w:b/>
          <w:bCs/>
          <w:lang w:eastAsia="pl-PL"/>
        </w:rPr>
        <w:t xml:space="preserve"> od 01 stycznia 2019r. do 31 grudnia  2019r.</w:t>
      </w:r>
    </w:p>
    <w:p w:rsidR="00CF5ED8" w:rsidRPr="00CF5ED8" w:rsidRDefault="00CF5ED8" w:rsidP="00560C0D">
      <w:pPr>
        <w:widowControl w:val="0"/>
        <w:numPr>
          <w:ilvl w:val="0"/>
          <w:numId w:val="10"/>
        </w:numPr>
        <w:suppressAutoHyphens/>
        <w:spacing w:after="0" w:line="276" w:lineRule="auto"/>
        <w:ind w:left="426" w:hanging="426"/>
        <w:jc w:val="both"/>
        <w:rPr>
          <w:rFonts w:ascii="Times New Roman" w:eastAsia="Times New Roman" w:hAnsi="Times New Roman" w:cs="Times New Roman"/>
          <w:i/>
          <w:lang w:eastAsia="pl-PL"/>
        </w:rPr>
      </w:pPr>
      <w:r w:rsidRPr="00CF5ED8">
        <w:rPr>
          <w:rFonts w:ascii="Times New Roman" w:eastAsia="Times New Roman" w:hAnsi="Times New Roman" w:cs="Times New Roman"/>
          <w:lang w:eastAsia="pl-PL"/>
        </w:rPr>
        <w:t xml:space="preserve">Warunki płatności – zgodnie ze wzorem umowy </w:t>
      </w:r>
      <w:r w:rsidRPr="00CF5ED8">
        <w:rPr>
          <w:rFonts w:ascii="Times New Roman" w:eastAsia="Times New Roman" w:hAnsi="Times New Roman" w:cs="Times New Roman"/>
          <w:i/>
          <w:lang w:eastAsia="pl-PL"/>
        </w:rPr>
        <w:t>(załącznik nr 7 do SIWZ).</w:t>
      </w:r>
    </w:p>
    <w:p w:rsidR="00CF5ED8" w:rsidRPr="00CF5ED8" w:rsidRDefault="00CF5ED8" w:rsidP="00560C0D">
      <w:pPr>
        <w:widowControl w:val="0"/>
        <w:numPr>
          <w:ilvl w:val="0"/>
          <w:numId w:val="10"/>
        </w:numPr>
        <w:suppressAutoHyphens/>
        <w:spacing w:after="0" w:line="276" w:lineRule="auto"/>
        <w:ind w:left="426" w:hanging="426"/>
        <w:jc w:val="both"/>
        <w:rPr>
          <w:rFonts w:ascii="Times New Roman" w:eastAsia="Times New Roman" w:hAnsi="Times New Roman" w:cs="Times New Roman"/>
          <w:i/>
          <w:lang w:eastAsia="pl-PL"/>
        </w:rPr>
      </w:pPr>
      <w:r w:rsidRPr="00CF5ED8">
        <w:rPr>
          <w:rFonts w:ascii="Times New Roman" w:eastAsia="Times New Roman" w:hAnsi="Times New Roman" w:cs="Times New Roman"/>
          <w:kern w:val="28"/>
          <w:lang w:eastAsia="pl-PL"/>
        </w:rPr>
        <w:t>Niżej wymienionym podwykonawcom:</w:t>
      </w:r>
    </w:p>
    <w:p w:rsidR="00CF5ED8" w:rsidRPr="00CF5ED8" w:rsidRDefault="00CF5ED8" w:rsidP="00CF5ED8">
      <w:pPr>
        <w:widowControl w:val="0"/>
        <w:suppressAutoHyphens/>
        <w:spacing w:after="0" w:line="240" w:lineRule="auto"/>
        <w:ind w:left="426"/>
        <w:rPr>
          <w:rFonts w:ascii="Times New Roman" w:eastAsia="Lucida Sans Unicode" w:hAnsi="Times New Roman" w:cs="Times New Roman"/>
          <w:kern w:val="28"/>
          <w:lang w:eastAsia="ar-SA"/>
        </w:rPr>
      </w:pPr>
      <w:r w:rsidRPr="00CF5ED8">
        <w:rPr>
          <w:rFonts w:ascii="Times New Roman" w:eastAsia="Lucida Sans Unicode" w:hAnsi="Times New Roman" w:cs="Times New Roman"/>
          <w:kern w:val="28"/>
          <w:lang w:eastAsia="ar-SA"/>
        </w:rPr>
        <w:t xml:space="preserve">……………………………………………………………………………….……………….…………… </w:t>
      </w:r>
    </w:p>
    <w:p w:rsidR="00CF5ED8" w:rsidRPr="00CF5ED8" w:rsidRDefault="00CF5ED8" w:rsidP="00CF5ED8">
      <w:pPr>
        <w:widowControl w:val="0"/>
        <w:suppressAutoHyphens/>
        <w:spacing w:after="0" w:line="240" w:lineRule="auto"/>
        <w:ind w:left="426"/>
        <w:jc w:val="center"/>
        <w:rPr>
          <w:rFonts w:ascii="Times New Roman" w:eastAsia="Lucida Sans Unicode" w:hAnsi="Times New Roman" w:cs="Times New Roman"/>
          <w:i/>
          <w:iCs/>
          <w:kern w:val="28"/>
          <w:sz w:val="18"/>
          <w:szCs w:val="18"/>
          <w:lang w:eastAsia="ar-SA"/>
        </w:rPr>
      </w:pPr>
    </w:p>
    <w:p w:rsidR="00CF5ED8" w:rsidRPr="00CF5ED8" w:rsidRDefault="00CF5ED8" w:rsidP="00CF5ED8">
      <w:pPr>
        <w:widowControl w:val="0"/>
        <w:suppressAutoHyphens/>
        <w:spacing w:after="0" w:line="240" w:lineRule="auto"/>
        <w:ind w:left="426"/>
        <w:rPr>
          <w:rFonts w:ascii="Times New Roman" w:eastAsia="Lucida Sans Unicode" w:hAnsi="Times New Roman" w:cs="Times New Roman"/>
          <w:i/>
          <w:iCs/>
          <w:kern w:val="28"/>
          <w:sz w:val="18"/>
          <w:szCs w:val="18"/>
          <w:lang w:eastAsia="ar-SA"/>
        </w:rPr>
      </w:pPr>
      <w:r w:rsidRPr="00CF5ED8">
        <w:rPr>
          <w:rFonts w:ascii="Times New Roman" w:eastAsia="Times New Roman" w:hAnsi="Times New Roman" w:cs="Times New Roman"/>
          <w:kern w:val="28"/>
          <w:lang w:eastAsia="pl-PL"/>
        </w:rPr>
        <w:t>powierzymy wykonanie n/w części zamówienia:</w:t>
      </w:r>
    </w:p>
    <w:p w:rsidR="00CF5ED8" w:rsidRPr="00CF5ED8" w:rsidRDefault="00CF5ED8" w:rsidP="00CF5ED8">
      <w:pPr>
        <w:widowControl w:val="0"/>
        <w:suppressAutoHyphens/>
        <w:spacing w:after="0" w:line="240" w:lineRule="auto"/>
        <w:ind w:left="426"/>
        <w:jc w:val="center"/>
        <w:rPr>
          <w:rFonts w:ascii="Times New Roman" w:eastAsia="Lucida Sans Unicode" w:hAnsi="Times New Roman" w:cs="Times New Roman"/>
          <w:i/>
          <w:iCs/>
          <w:kern w:val="28"/>
          <w:sz w:val="18"/>
          <w:szCs w:val="18"/>
          <w:lang w:eastAsia="ar-SA"/>
        </w:rPr>
      </w:pPr>
    </w:p>
    <w:p w:rsidR="00CF5ED8" w:rsidRPr="00CF5ED8" w:rsidRDefault="00CF5ED8" w:rsidP="00CF5ED8">
      <w:pPr>
        <w:widowControl w:val="0"/>
        <w:suppressAutoHyphens/>
        <w:spacing w:after="0" w:line="240" w:lineRule="auto"/>
        <w:ind w:left="426"/>
        <w:rPr>
          <w:rFonts w:ascii="Times New Roman" w:eastAsia="Lucida Sans Unicode" w:hAnsi="Times New Roman" w:cs="Times New Roman"/>
          <w:kern w:val="28"/>
          <w:lang w:eastAsia="ar-SA"/>
        </w:rPr>
      </w:pPr>
      <w:r w:rsidRPr="00CF5ED8">
        <w:rPr>
          <w:rFonts w:ascii="Times New Roman" w:eastAsia="Lucida Sans Unicode" w:hAnsi="Times New Roman" w:cs="Times New Roman"/>
          <w:kern w:val="28"/>
          <w:lang w:eastAsia="ar-SA"/>
        </w:rPr>
        <w:t xml:space="preserve">……………………………………………………………………………….……………….…………… </w:t>
      </w:r>
    </w:p>
    <w:p w:rsidR="00CF5ED8" w:rsidRPr="00CF5ED8" w:rsidRDefault="00CF5ED8" w:rsidP="00CF5ED8">
      <w:pPr>
        <w:widowControl w:val="0"/>
        <w:suppressAutoHyphens/>
        <w:spacing w:after="0" w:line="240" w:lineRule="auto"/>
        <w:ind w:left="426"/>
        <w:jc w:val="center"/>
        <w:rPr>
          <w:rFonts w:ascii="Times New Roman" w:eastAsia="Lucida Sans Unicode" w:hAnsi="Times New Roman" w:cs="Times New Roman"/>
          <w:i/>
          <w:iCs/>
          <w:kern w:val="28"/>
          <w:sz w:val="18"/>
          <w:szCs w:val="18"/>
          <w:lang w:eastAsia="ar-SA"/>
        </w:rPr>
      </w:pPr>
    </w:p>
    <w:p w:rsidR="00CF5ED8" w:rsidRPr="00CF5ED8" w:rsidRDefault="00CF5ED8" w:rsidP="00CF5ED8">
      <w:pPr>
        <w:widowControl w:val="0"/>
        <w:suppressAutoHyphens/>
        <w:spacing w:after="0" w:line="240" w:lineRule="auto"/>
        <w:ind w:left="426"/>
        <w:jc w:val="center"/>
        <w:rPr>
          <w:rFonts w:ascii="Times New Roman" w:eastAsia="Lucida Sans Unicode" w:hAnsi="Times New Roman" w:cs="Times New Roman"/>
          <w:i/>
          <w:iCs/>
          <w:kern w:val="28"/>
          <w:sz w:val="18"/>
          <w:szCs w:val="18"/>
          <w:lang w:eastAsia="ar-SA"/>
        </w:rPr>
      </w:pPr>
      <w:r w:rsidRPr="00CF5ED8">
        <w:rPr>
          <w:rFonts w:ascii="Times New Roman" w:eastAsia="Lucida Sans Unicode" w:hAnsi="Times New Roman" w:cs="Times New Roman"/>
          <w:i/>
          <w:iCs/>
          <w:kern w:val="28"/>
          <w:sz w:val="18"/>
          <w:szCs w:val="18"/>
          <w:lang w:eastAsia="ar-SA"/>
        </w:rPr>
        <w:t xml:space="preserve"> (jeżeli dotyczy)</w:t>
      </w:r>
    </w:p>
    <w:p w:rsidR="00CF5ED8" w:rsidRPr="00CF5ED8" w:rsidRDefault="00CF5ED8" w:rsidP="00CF5ED8">
      <w:pPr>
        <w:widowControl w:val="0"/>
        <w:suppressAutoHyphens/>
        <w:spacing w:after="0" w:line="240" w:lineRule="auto"/>
        <w:rPr>
          <w:rFonts w:ascii="Times New Roman" w:eastAsia="Lucida Sans Unicode" w:hAnsi="Times New Roman" w:cs="Times New Roman"/>
          <w:lang w:eastAsia="ar-SA"/>
        </w:rPr>
      </w:pPr>
    </w:p>
    <w:p w:rsidR="00CF5ED8" w:rsidRPr="00CF5ED8" w:rsidRDefault="00CF5ED8" w:rsidP="00CF5ED8">
      <w:pPr>
        <w:widowControl w:val="0"/>
        <w:suppressAutoHyphens/>
        <w:spacing w:after="0" w:line="240" w:lineRule="auto"/>
        <w:ind w:left="426"/>
        <w:jc w:val="both"/>
        <w:rPr>
          <w:rFonts w:ascii="Times New Roman" w:eastAsia="Lucida Sans Unicode" w:hAnsi="Times New Roman" w:cs="Times New Roman"/>
          <w:lang w:eastAsia="ar-SA"/>
        </w:rPr>
      </w:pPr>
      <w:r w:rsidRPr="00CF5ED8">
        <w:rPr>
          <w:rFonts w:ascii="Times New Roman" w:eastAsia="Lucida Sans Unicode" w:hAnsi="Times New Roman" w:cs="Times New Roman"/>
          <w:lang w:eastAsia="ar-SA"/>
        </w:rPr>
        <w:t>Podwykonawcy, na których zasoby powołujemy się na zasadach określonych w art. 26 ust. 2b, w celu wykazania spełniania warunków udziału w postępowaniu, o których mowa w art. 22 ust. 1, będą wykonywać:</w:t>
      </w:r>
    </w:p>
    <w:p w:rsidR="00CF5ED8" w:rsidRPr="00CF5ED8" w:rsidRDefault="00CF5ED8" w:rsidP="00CF5ED8">
      <w:pPr>
        <w:widowControl w:val="0"/>
        <w:suppressAutoHyphens/>
        <w:spacing w:after="0" w:line="240" w:lineRule="auto"/>
        <w:ind w:left="426"/>
        <w:rPr>
          <w:rFonts w:ascii="Times New Roman" w:eastAsia="Lucida Sans Unicode" w:hAnsi="Times New Roman" w:cs="Times New Roman"/>
          <w:kern w:val="28"/>
          <w:lang w:eastAsia="ar-SA"/>
        </w:rPr>
      </w:pPr>
      <w:r w:rsidRPr="00CF5ED8">
        <w:rPr>
          <w:rFonts w:ascii="Times New Roman" w:eastAsia="Lucida Sans Unicode" w:hAnsi="Times New Roman" w:cs="Times New Roman"/>
          <w:kern w:val="28"/>
          <w:lang w:eastAsia="ar-SA"/>
        </w:rPr>
        <w:t xml:space="preserve">………………………………………… - …………………………..…………...……………………….. </w:t>
      </w:r>
    </w:p>
    <w:p w:rsidR="00CF5ED8" w:rsidRPr="00CF5ED8" w:rsidRDefault="00CF5ED8" w:rsidP="00CF5ED8">
      <w:pPr>
        <w:widowControl w:val="0"/>
        <w:suppressAutoHyphens/>
        <w:spacing w:after="0" w:line="240" w:lineRule="auto"/>
        <w:ind w:left="426"/>
        <w:jc w:val="center"/>
        <w:rPr>
          <w:rFonts w:ascii="Times New Roman" w:eastAsia="Lucida Sans Unicode" w:hAnsi="Times New Roman" w:cs="Times New Roman"/>
          <w:kern w:val="28"/>
          <w:lang w:eastAsia="ar-SA"/>
        </w:rPr>
      </w:pPr>
      <w:r w:rsidRPr="00CF5ED8">
        <w:rPr>
          <w:rFonts w:ascii="Times New Roman" w:eastAsia="Lucida Sans Unicode" w:hAnsi="Times New Roman" w:cs="Times New Roman"/>
          <w:i/>
          <w:iCs/>
          <w:kern w:val="28"/>
          <w:sz w:val="18"/>
          <w:szCs w:val="18"/>
          <w:lang w:eastAsia="ar-SA"/>
        </w:rPr>
        <w:t>.(jeżeli dotyczy)</w:t>
      </w:r>
    </w:p>
    <w:p w:rsidR="00CF5ED8" w:rsidRPr="00CF5ED8" w:rsidRDefault="00CF5ED8" w:rsidP="00CF5ED8">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sz w:val="18"/>
          <w:szCs w:val="18"/>
          <w:lang w:eastAsia="pl-PL"/>
        </w:rPr>
      </w:pPr>
      <w:r w:rsidRPr="00CF5ED8">
        <w:rPr>
          <w:rFonts w:ascii="Times New Roman" w:eastAsia="Times New Roman" w:hAnsi="Times New Roman" w:cs="Times New Roman"/>
          <w:color w:val="000000"/>
          <w:sz w:val="18"/>
          <w:szCs w:val="18"/>
          <w:lang w:eastAsia="pl-PL"/>
        </w:rPr>
        <w:t xml:space="preserve">                            nazwa (firma)                                                              część zamówienia</w:t>
      </w:r>
    </w:p>
    <w:p w:rsidR="00CF5ED8" w:rsidRPr="00CF5ED8" w:rsidRDefault="00CF5ED8" w:rsidP="00560C0D">
      <w:pPr>
        <w:numPr>
          <w:ilvl w:val="0"/>
          <w:numId w:val="10"/>
        </w:numPr>
        <w:spacing w:after="0" w:line="276" w:lineRule="auto"/>
        <w:ind w:left="426" w:hanging="426"/>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Płatności wynikające z realizacji ww. zadania prosimy przekazać na nasze konto numer</w:t>
      </w:r>
      <w:r w:rsidRPr="00CF5ED8">
        <w:rPr>
          <w:rFonts w:ascii="Times New Roman" w:eastAsia="Times New Roman" w:hAnsi="Times New Roman" w:cs="Times New Roman"/>
          <w:lang w:eastAsia="pl-PL"/>
        </w:rPr>
        <w:br/>
        <w:t>......................................................................................................................................................................</w:t>
      </w:r>
    </w:p>
    <w:p w:rsidR="00CF5ED8" w:rsidRPr="00CF5ED8" w:rsidRDefault="00CF5ED8" w:rsidP="00CF5ED8">
      <w:pPr>
        <w:spacing w:after="0" w:line="276" w:lineRule="auto"/>
        <w:ind w:left="426"/>
        <w:jc w:val="center"/>
        <w:rPr>
          <w:rFonts w:ascii="Times New Roman" w:eastAsia="Times New Roman" w:hAnsi="Times New Roman" w:cs="Times New Roman"/>
          <w:lang w:eastAsia="pl-PL"/>
        </w:rPr>
      </w:pPr>
      <w:r w:rsidRPr="00CF5ED8">
        <w:rPr>
          <w:rFonts w:ascii="Times New Roman" w:eastAsia="Times New Roman" w:hAnsi="Times New Roman" w:cs="Times New Roman"/>
          <w:sz w:val="18"/>
          <w:szCs w:val="18"/>
          <w:lang w:eastAsia="pl-PL"/>
        </w:rPr>
        <w:t>(nr konta, nazwa banku)</w:t>
      </w:r>
    </w:p>
    <w:p w:rsidR="00CF5ED8" w:rsidRPr="00CF5ED8" w:rsidRDefault="00CF5ED8" w:rsidP="00560C0D">
      <w:pPr>
        <w:numPr>
          <w:ilvl w:val="0"/>
          <w:numId w:val="10"/>
        </w:numPr>
        <w:spacing w:after="0" w:line="276" w:lineRule="auto"/>
        <w:ind w:left="426" w:hanging="426"/>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Wadium w kwocie 8.000,00 zł zostało wniesione:</w:t>
      </w:r>
    </w:p>
    <w:p w:rsidR="00CF5ED8" w:rsidRPr="00CF5ED8" w:rsidRDefault="00CF5ED8" w:rsidP="00560C0D">
      <w:pPr>
        <w:numPr>
          <w:ilvl w:val="0"/>
          <w:numId w:val="3"/>
        </w:numPr>
        <w:spacing w:after="0" w:line="276" w:lineRule="auto"/>
        <w:ind w:hanging="294"/>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w formie:.....................................................................................</w:t>
      </w:r>
    </w:p>
    <w:p w:rsidR="00CF5ED8" w:rsidRPr="00CF5ED8" w:rsidRDefault="00CF5ED8" w:rsidP="00560C0D">
      <w:pPr>
        <w:numPr>
          <w:ilvl w:val="0"/>
          <w:numId w:val="3"/>
        </w:numPr>
        <w:spacing w:after="0" w:line="276" w:lineRule="auto"/>
        <w:ind w:hanging="294"/>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w dniu:..............................................................................(dowód wniesienia wadium w załączeniu),</w:t>
      </w:r>
    </w:p>
    <w:p w:rsidR="00CF5ED8" w:rsidRPr="00CF5ED8" w:rsidRDefault="00CF5ED8" w:rsidP="00560C0D">
      <w:pPr>
        <w:widowControl w:val="0"/>
        <w:numPr>
          <w:ilvl w:val="0"/>
          <w:numId w:val="10"/>
        </w:numPr>
        <w:suppressAutoHyphens/>
        <w:spacing w:after="0" w:line="276" w:lineRule="auto"/>
        <w:ind w:left="426" w:hanging="426"/>
        <w:jc w:val="both"/>
        <w:rPr>
          <w:rFonts w:ascii="Times New Roman" w:eastAsia="Times New Roman" w:hAnsi="Times New Roman" w:cs="Times New Roman"/>
          <w:i/>
          <w:lang w:eastAsia="pl-PL"/>
        </w:rPr>
      </w:pPr>
      <w:r w:rsidRPr="00CF5ED8">
        <w:rPr>
          <w:rFonts w:ascii="Times New Roman" w:eastAsia="Times New Roman" w:hAnsi="Times New Roman" w:cs="Times New Roman"/>
          <w:lang w:eastAsia="pl-PL"/>
        </w:rPr>
        <w:t xml:space="preserve">Oświadczamy, że oferowane przez naszą Firmę usługi są zgodne z wymaganiami Zamawiającego </w:t>
      </w:r>
      <w:r w:rsidRPr="00CF5ED8">
        <w:rPr>
          <w:rFonts w:ascii="Times New Roman" w:eastAsia="Times New Roman" w:hAnsi="Times New Roman" w:cs="Times New Roman"/>
          <w:lang w:eastAsia="pl-PL"/>
        </w:rPr>
        <w:br/>
        <w:t>w tym zakresie określonymi w SIWZ.</w:t>
      </w:r>
    </w:p>
    <w:p w:rsidR="00CF5ED8" w:rsidRPr="00CF5ED8" w:rsidRDefault="00CF5ED8" w:rsidP="00560C0D">
      <w:pPr>
        <w:widowControl w:val="0"/>
        <w:numPr>
          <w:ilvl w:val="0"/>
          <w:numId w:val="10"/>
        </w:numPr>
        <w:suppressAutoHyphens/>
        <w:spacing w:before="60" w:after="120" w:line="240" w:lineRule="auto"/>
        <w:ind w:left="426" w:hanging="426"/>
        <w:jc w:val="both"/>
        <w:rPr>
          <w:rFonts w:ascii="Times New Roman" w:eastAsia="Times New Roman" w:hAnsi="Times New Roman" w:cs="Times New Roman"/>
          <w:lang w:val="x-none" w:eastAsia="pl-PL"/>
        </w:rPr>
      </w:pPr>
      <w:r w:rsidRPr="00CF5ED8">
        <w:rPr>
          <w:rFonts w:ascii="Times New Roman" w:eastAsia="Times New Roman" w:hAnsi="Times New Roman" w:cs="Times New Roman"/>
          <w:lang w:val="x-none" w:eastAsia="pl-PL"/>
        </w:rPr>
        <w:t>Oświadczamy, że zapoznaliśmy się ze Specyfikacją Istotnych Warunków Zamówienia i nie wnosimy do niej zastrzeżeń. Oświadczamy, że otrzymaliśmy konieczne informacje potrzebne do właściwego przygotowania oferty.</w:t>
      </w:r>
    </w:p>
    <w:p w:rsidR="00CF5ED8" w:rsidRPr="00CF5ED8" w:rsidRDefault="00CF5ED8" w:rsidP="00560C0D">
      <w:pPr>
        <w:widowControl w:val="0"/>
        <w:numPr>
          <w:ilvl w:val="0"/>
          <w:numId w:val="10"/>
        </w:numPr>
        <w:suppressAutoHyphens/>
        <w:spacing w:before="60" w:after="120" w:line="240" w:lineRule="auto"/>
        <w:ind w:left="426" w:hanging="426"/>
        <w:jc w:val="both"/>
        <w:rPr>
          <w:rFonts w:ascii="Times New Roman" w:eastAsia="Times New Roman" w:hAnsi="Times New Roman" w:cs="Times New Roman"/>
          <w:lang w:val="x-none" w:eastAsia="pl-PL"/>
        </w:rPr>
      </w:pPr>
      <w:r w:rsidRPr="00CF5ED8">
        <w:rPr>
          <w:rFonts w:ascii="Times New Roman" w:eastAsia="Times New Roman" w:hAnsi="Times New Roman" w:cs="Times New Roman"/>
          <w:lang w:val="x-none" w:eastAsia="pl-PL"/>
        </w:rPr>
        <w:t>Zapoznaliśmy się z projektem umowy i nie wnosimy w stosunku do niego żadnych uwag, a w przypadku wyboru naszej oferty podpiszemy umowę zgodnie z tym projektem umowy w miejscu i terminie wskazanym przez Zamawiającego.</w:t>
      </w:r>
    </w:p>
    <w:p w:rsidR="00CF5ED8" w:rsidRPr="00CF5ED8" w:rsidRDefault="00CF5ED8" w:rsidP="00560C0D">
      <w:pPr>
        <w:widowControl w:val="0"/>
        <w:numPr>
          <w:ilvl w:val="0"/>
          <w:numId w:val="10"/>
        </w:numPr>
        <w:suppressAutoHyphens/>
        <w:spacing w:before="60" w:after="120" w:line="240" w:lineRule="auto"/>
        <w:ind w:left="426" w:hanging="426"/>
        <w:jc w:val="both"/>
        <w:rPr>
          <w:rFonts w:ascii="Times New Roman" w:eastAsia="Times New Roman" w:hAnsi="Times New Roman" w:cs="Times New Roman"/>
          <w:lang w:val="x-none" w:eastAsia="pl-PL"/>
        </w:rPr>
      </w:pPr>
      <w:r w:rsidRPr="00CF5ED8">
        <w:rPr>
          <w:rFonts w:ascii="Times New Roman" w:eastAsia="Times New Roman" w:hAnsi="Times New Roman" w:cs="Times New Roman"/>
          <w:lang w:val="x-none" w:eastAsia="pl-PL"/>
        </w:rPr>
        <w:t>Oświadczamy, że uważamy się za związanych złożoną ofertą na okres 30 dni od dnia, w którym upływa termin składania ofert.</w:t>
      </w:r>
    </w:p>
    <w:p w:rsidR="00CF5ED8" w:rsidRPr="00CF5ED8" w:rsidRDefault="00CF5ED8" w:rsidP="00560C0D">
      <w:pPr>
        <w:widowControl w:val="0"/>
        <w:numPr>
          <w:ilvl w:val="0"/>
          <w:numId w:val="10"/>
        </w:numPr>
        <w:suppressAutoHyphens/>
        <w:spacing w:before="60" w:after="120" w:line="240" w:lineRule="auto"/>
        <w:ind w:left="426" w:hanging="426"/>
        <w:jc w:val="both"/>
        <w:rPr>
          <w:rFonts w:ascii="Times New Roman" w:eastAsia="Times New Roman" w:hAnsi="Times New Roman" w:cs="Times New Roman"/>
          <w:lang w:val="x-none" w:eastAsia="pl-PL"/>
        </w:rPr>
      </w:pPr>
      <w:r w:rsidRPr="00CF5ED8">
        <w:rPr>
          <w:rFonts w:ascii="Times New Roman" w:eastAsia="Times New Roman" w:hAnsi="Times New Roman" w:cs="Times New Roman"/>
          <w:lang w:val="x-none" w:eastAsia="pl-PL"/>
        </w:rPr>
        <w:t>Oświadczamy, że osobą do kontaktów i dokonywania bieżących ustaleń z zamawiającym jest: .......................</w:t>
      </w:r>
      <w:r w:rsidRPr="00CF5ED8">
        <w:rPr>
          <w:rFonts w:ascii="Times New Roman" w:eastAsia="Times New Roman" w:hAnsi="Times New Roman" w:cs="Times New Roman"/>
          <w:lang w:eastAsia="pl-PL"/>
        </w:rPr>
        <w:t>.....................</w:t>
      </w:r>
      <w:r w:rsidRPr="00CF5ED8">
        <w:rPr>
          <w:rFonts w:ascii="Times New Roman" w:eastAsia="Times New Roman" w:hAnsi="Times New Roman" w:cs="Times New Roman"/>
          <w:lang w:val="x-none" w:eastAsia="pl-PL"/>
        </w:rPr>
        <w:t>..........................................., tel. ...</w:t>
      </w:r>
      <w:r w:rsidRPr="00CF5ED8">
        <w:rPr>
          <w:rFonts w:ascii="Times New Roman" w:eastAsia="Times New Roman" w:hAnsi="Times New Roman" w:cs="Times New Roman"/>
          <w:lang w:eastAsia="pl-PL"/>
        </w:rPr>
        <w:t>.......................</w:t>
      </w:r>
      <w:r w:rsidRPr="00CF5ED8">
        <w:rPr>
          <w:rFonts w:ascii="Times New Roman" w:eastAsia="Times New Roman" w:hAnsi="Times New Roman" w:cs="Times New Roman"/>
          <w:lang w:val="x-none" w:eastAsia="pl-PL"/>
        </w:rPr>
        <w:t>..............................................</w:t>
      </w:r>
    </w:p>
    <w:p w:rsidR="00CF5ED8" w:rsidRPr="00CF5ED8" w:rsidRDefault="00CF5ED8" w:rsidP="00560C0D">
      <w:pPr>
        <w:widowControl w:val="0"/>
        <w:numPr>
          <w:ilvl w:val="0"/>
          <w:numId w:val="10"/>
        </w:numPr>
        <w:suppressAutoHyphens/>
        <w:spacing w:before="60" w:after="120" w:line="276" w:lineRule="auto"/>
        <w:ind w:left="426" w:hanging="426"/>
        <w:jc w:val="both"/>
        <w:rPr>
          <w:rFonts w:ascii="Times New Roman" w:eastAsia="Times New Roman" w:hAnsi="Times New Roman" w:cs="Times New Roman"/>
          <w:lang w:val="x-none" w:eastAsia="pl-PL"/>
        </w:rPr>
      </w:pPr>
      <w:r w:rsidRPr="00CF5ED8">
        <w:rPr>
          <w:rFonts w:ascii="Times New Roman" w:eastAsia="Times New Roman" w:hAnsi="Times New Roman" w:cs="Times New Roman"/>
          <w:lang w:val="x-none" w:eastAsia="pl-PL"/>
        </w:rPr>
        <w:t>Zostaliśmy poinformowani, że możemy wydzielić z oferty informacje stanowiące tajemnicę przedsiębiorstwa w rozumieniu przepisów o zwalczaniu nieuczciwej konkurencji i zastrzec                             w odniesieniu do tych informacji, aby nie były one udostępnione.</w:t>
      </w:r>
    </w:p>
    <w:p w:rsidR="00CF5ED8" w:rsidRPr="00CF5ED8" w:rsidRDefault="00CF5ED8" w:rsidP="00560C0D">
      <w:pPr>
        <w:widowControl w:val="0"/>
        <w:numPr>
          <w:ilvl w:val="0"/>
          <w:numId w:val="10"/>
        </w:numPr>
        <w:suppressAutoHyphens/>
        <w:spacing w:before="60" w:after="120" w:line="276" w:lineRule="auto"/>
        <w:ind w:left="426" w:hanging="426"/>
        <w:jc w:val="both"/>
        <w:rPr>
          <w:rFonts w:ascii="Times New Roman" w:eastAsia="Times New Roman" w:hAnsi="Times New Roman" w:cs="Times New Roman"/>
          <w:lang w:val="x-none" w:eastAsia="pl-PL"/>
        </w:rPr>
      </w:pPr>
      <w:r w:rsidRPr="00CF5ED8">
        <w:rPr>
          <w:rFonts w:ascii="Times New Roman" w:eastAsia="Times New Roman" w:hAnsi="Times New Roman" w:cs="Times New Roman"/>
          <w:lang w:val="x-none" w:eastAsia="pl-PL"/>
        </w:rPr>
        <w:lastRenderedPageBreak/>
        <w:t xml:space="preserve">Oświadczamy, że zgodnie z wymaganiami wskazanymi w Rozdziale 2 pkt. </w:t>
      </w:r>
      <w:r w:rsidRPr="00CF5ED8">
        <w:rPr>
          <w:rFonts w:ascii="Times New Roman" w:eastAsia="Times New Roman" w:hAnsi="Times New Roman" w:cs="Times New Roman"/>
          <w:lang w:eastAsia="pl-PL"/>
        </w:rPr>
        <w:t xml:space="preserve">2.3.12 </w:t>
      </w:r>
      <w:proofErr w:type="spellStart"/>
      <w:r w:rsidRPr="00CF5ED8">
        <w:rPr>
          <w:rFonts w:ascii="Times New Roman" w:eastAsia="Times New Roman" w:hAnsi="Times New Roman" w:cs="Times New Roman"/>
          <w:lang w:eastAsia="pl-PL"/>
        </w:rPr>
        <w:t>ppkt</w:t>
      </w:r>
      <w:proofErr w:type="spellEnd"/>
      <w:r w:rsidRPr="00CF5ED8">
        <w:rPr>
          <w:rFonts w:ascii="Times New Roman" w:eastAsia="Times New Roman" w:hAnsi="Times New Roman" w:cs="Times New Roman"/>
          <w:lang w:eastAsia="pl-PL"/>
        </w:rPr>
        <w:t>. 19</w:t>
      </w:r>
      <w:r w:rsidRPr="00CF5ED8">
        <w:rPr>
          <w:rFonts w:ascii="Times New Roman" w:eastAsia="Times New Roman" w:hAnsi="Times New Roman" w:cs="Times New Roman"/>
          <w:lang w:val="x-none" w:eastAsia="pl-PL"/>
        </w:rPr>
        <w:t xml:space="preserve"> SIWZ do realizacji zamówienia przy czynnościach określonych w SIWZ zaangażuję osoby zatrudnione na podstawie umowy o pracę w rozumieniu przepisów ustawy  z dnia 26 czerwca 1974r – Kodeks pracy,</w:t>
      </w:r>
    </w:p>
    <w:p w:rsidR="00CF5ED8" w:rsidRPr="00CF5ED8" w:rsidRDefault="00CF5ED8" w:rsidP="00560C0D">
      <w:pPr>
        <w:widowControl w:val="0"/>
        <w:numPr>
          <w:ilvl w:val="0"/>
          <w:numId w:val="10"/>
        </w:numPr>
        <w:suppressAutoHyphens/>
        <w:spacing w:before="60" w:after="120" w:line="276" w:lineRule="auto"/>
        <w:ind w:left="426" w:hanging="426"/>
        <w:jc w:val="both"/>
        <w:rPr>
          <w:rFonts w:ascii="Times New Roman" w:eastAsia="Times New Roman" w:hAnsi="Times New Roman" w:cs="Times New Roman"/>
          <w:lang w:val="x-none" w:eastAsia="pl-PL"/>
        </w:rPr>
      </w:pPr>
      <w:r w:rsidRPr="00CF5ED8">
        <w:rPr>
          <w:rFonts w:ascii="Times New Roman" w:eastAsia="Times New Roman" w:hAnsi="Times New Roman" w:cs="Times New Roman"/>
          <w:lang w:eastAsia="pl-PL"/>
        </w:rPr>
        <w:t xml:space="preserve">Deklarujemy chęć przeprowadzenia </w:t>
      </w:r>
      <w:r w:rsidRPr="00CF5ED8">
        <w:rPr>
          <w:rFonts w:ascii="Times New Roman" w:eastAsia="Times New Roman" w:hAnsi="Times New Roman" w:cs="Times New Roman"/>
          <w:lang w:val="x-none" w:eastAsia="pl-PL"/>
        </w:rPr>
        <w:t xml:space="preserve">akcji promującej selektywną zbiórkę odpadów dla </w:t>
      </w:r>
      <w:r w:rsidRPr="00CF5ED8">
        <w:rPr>
          <w:rFonts w:ascii="Times New Roman" w:eastAsia="Times New Roman" w:hAnsi="Times New Roman" w:cs="Times New Roman"/>
          <w:lang w:eastAsia="pl-PL"/>
        </w:rPr>
        <w:t>uczniów i nauczycieli Szkoły Podstawowej w Zawidowie oraz opiekunów i dzieci uczęszczających do Przedszkola Publicznego w Zawidowie</w:t>
      </w:r>
      <w:r w:rsidRPr="00CF5ED8">
        <w:rPr>
          <w:rFonts w:ascii="Times New Roman" w:eastAsia="Times New Roman" w:hAnsi="Times New Roman" w:cs="Times New Roman"/>
          <w:lang w:val="x-none" w:eastAsia="pl-PL"/>
        </w:rPr>
        <w:t xml:space="preserve"> </w:t>
      </w:r>
      <w:r w:rsidRPr="00CF5ED8">
        <w:rPr>
          <w:rFonts w:ascii="Times New Roman" w:eastAsia="Times New Roman" w:hAnsi="Times New Roman" w:cs="Times New Roman"/>
          <w:lang w:eastAsia="pl-PL"/>
        </w:rPr>
        <w:t>TAK / NIE*</w:t>
      </w:r>
    </w:p>
    <w:p w:rsidR="00CF5ED8" w:rsidRPr="00CF5ED8" w:rsidRDefault="00CF5ED8" w:rsidP="00560C0D">
      <w:pPr>
        <w:widowControl w:val="0"/>
        <w:numPr>
          <w:ilvl w:val="0"/>
          <w:numId w:val="10"/>
        </w:numPr>
        <w:suppressAutoHyphens/>
        <w:spacing w:before="60" w:after="120" w:line="276" w:lineRule="auto"/>
        <w:ind w:left="426" w:hanging="426"/>
        <w:jc w:val="both"/>
        <w:rPr>
          <w:rFonts w:ascii="Times New Roman" w:eastAsia="Times New Roman" w:hAnsi="Times New Roman" w:cs="Times New Roman"/>
          <w:lang w:val="x-none" w:eastAsia="pl-PL"/>
        </w:rPr>
      </w:pPr>
      <w:r w:rsidRPr="00CF5ED8">
        <w:rPr>
          <w:rFonts w:ascii="Times New Roman" w:eastAsia="Times New Roman" w:hAnsi="Times New Roman" w:cs="Times New Roman"/>
          <w:lang w:val="x-none" w:eastAsia="pl-PL"/>
        </w:rPr>
        <w:t>Integralną częścią oferty są:</w:t>
      </w:r>
    </w:p>
    <w:p w:rsidR="00CF5ED8" w:rsidRPr="00CF5ED8" w:rsidRDefault="00CF5ED8" w:rsidP="00560C0D">
      <w:pPr>
        <w:widowControl w:val="0"/>
        <w:numPr>
          <w:ilvl w:val="0"/>
          <w:numId w:val="1"/>
        </w:numPr>
        <w:tabs>
          <w:tab w:val="left" w:pos="567"/>
          <w:tab w:val="left" w:pos="850"/>
        </w:tabs>
        <w:suppressAutoHyphens/>
        <w:spacing w:after="0" w:line="240" w:lineRule="auto"/>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w:t>
      </w:r>
    </w:p>
    <w:p w:rsidR="00CF5ED8" w:rsidRPr="00CF5ED8" w:rsidRDefault="00CF5ED8" w:rsidP="00560C0D">
      <w:pPr>
        <w:widowControl w:val="0"/>
        <w:numPr>
          <w:ilvl w:val="0"/>
          <w:numId w:val="1"/>
        </w:numPr>
        <w:tabs>
          <w:tab w:val="left" w:pos="567"/>
          <w:tab w:val="left" w:pos="850"/>
        </w:tabs>
        <w:suppressAutoHyphens/>
        <w:spacing w:after="0" w:line="240" w:lineRule="auto"/>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w:t>
      </w:r>
    </w:p>
    <w:p w:rsidR="00CF5ED8" w:rsidRPr="00CF5ED8" w:rsidRDefault="00CF5ED8" w:rsidP="00560C0D">
      <w:pPr>
        <w:widowControl w:val="0"/>
        <w:numPr>
          <w:ilvl w:val="0"/>
          <w:numId w:val="1"/>
        </w:numPr>
        <w:tabs>
          <w:tab w:val="left" w:pos="567"/>
          <w:tab w:val="left" w:pos="850"/>
        </w:tabs>
        <w:suppressAutoHyphens/>
        <w:spacing w:after="0" w:line="240" w:lineRule="auto"/>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w:t>
      </w:r>
    </w:p>
    <w:p w:rsidR="00CF5ED8" w:rsidRPr="00CF5ED8" w:rsidRDefault="00CF5ED8" w:rsidP="00CF5ED8">
      <w:pPr>
        <w:spacing w:after="0" w:line="240" w:lineRule="auto"/>
        <w:rPr>
          <w:rFonts w:ascii="Times New Roman" w:eastAsia="Times New Roman" w:hAnsi="Times New Roman" w:cs="Times New Roman"/>
          <w:lang w:eastAsia="pl-PL"/>
        </w:rPr>
      </w:pPr>
    </w:p>
    <w:p w:rsidR="00CF5ED8" w:rsidRPr="00CF5ED8" w:rsidRDefault="00CF5ED8" w:rsidP="00CF5ED8">
      <w:pPr>
        <w:spacing w:after="0" w:line="240" w:lineRule="auto"/>
        <w:rPr>
          <w:rFonts w:ascii="Times New Roman" w:eastAsia="Times New Roman" w:hAnsi="Times New Roman" w:cs="Times New Roman"/>
          <w:sz w:val="16"/>
          <w:szCs w:val="16"/>
          <w:lang w:eastAsia="pl-PL"/>
        </w:rPr>
      </w:pPr>
      <w:r w:rsidRPr="00CF5ED8">
        <w:rPr>
          <w:rFonts w:ascii="Times New Roman" w:eastAsia="Times New Roman" w:hAnsi="Times New Roman" w:cs="Times New Roman"/>
          <w:sz w:val="16"/>
          <w:szCs w:val="16"/>
          <w:lang w:eastAsia="pl-PL"/>
        </w:rPr>
        <w:t>*niepotrzebne skreślić</w:t>
      </w:r>
    </w:p>
    <w:p w:rsidR="00CF5ED8" w:rsidRPr="00CF5ED8" w:rsidRDefault="00CF5ED8" w:rsidP="00CF5ED8">
      <w:pPr>
        <w:spacing w:after="0" w:line="240" w:lineRule="auto"/>
        <w:rPr>
          <w:rFonts w:ascii="Times New Roman" w:eastAsia="Times New Roman" w:hAnsi="Times New Roman" w:cs="Times New Roman"/>
          <w:sz w:val="16"/>
          <w:szCs w:val="16"/>
          <w:lang w:eastAsia="pl-PL"/>
        </w:rPr>
      </w:pPr>
    </w:p>
    <w:p w:rsidR="00CF5ED8" w:rsidRPr="00CF5ED8" w:rsidRDefault="00CF5ED8" w:rsidP="00CF5ED8">
      <w:pPr>
        <w:spacing w:after="0" w:line="240" w:lineRule="auto"/>
        <w:rPr>
          <w:rFonts w:ascii="Times New Roman" w:eastAsia="Times New Roman" w:hAnsi="Times New Roman" w:cs="Times New Roman"/>
          <w:sz w:val="16"/>
          <w:szCs w:val="16"/>
          <w:lang w:eastAsia="pl-PL"/>
        </w:rPr>
      </w:pPr>
    </w:p>
    <w:p w:rsidR="00CF5ED8" w:rsidRPr="00CF5ED8" w:rsidRDefault="00CF5ED8" w:rsidP="00CF5ED8">
      <w:pPr>
        <w:spacing w:after="0" w:line="240" w:lineRule="auto"/>
        <w:outlineLvl w:val="0"/>
        <w:rPr>
          <w:rFonts w:ascii="Times New Roman" w:eastAsia="Times New Roman" w:hAnsi="Times New Roman" w:cs="Times New Roman"/>
          <w:lang w:eastAsia="pl-PL"/>
        </w:rPr>
      </w:pPr>
      <w:bookmarkStart w:id="4" w:name="_Toc459124185"/>
      <w:bookmarkStart w:id="5" w:name="_Toc459294077"/>
      <w:bookmarkStart w:id="6" w:name="_Toc459792492"/>
      <w:bookmarkStart w:id="7" w:name="_Toc463353823"/>
      <w:bookmarkStart w:id="8" w:name="_Toc463354015"/>
      <w:bookmarkStart w:id="9" w:name="_Toc463434804"/>
      <w:bookmarkStart w:id="10" w:name="_Toc463435017"/>
      <w:bookmarkStart w:id="11" w:name="_Toc463517475"/>
      <w:bookmarkStart w:id="12" w:name="_Toc463517823"/>
      <w:r w:rsidRPr="00CF5ED8">
        <w:rPr>
          <w:rFonts w:ascii="Times New Roman" w:eastAsia="Times New Roman" w:hAnsi="Times New Roman" w:cs="Times New Roman"/>
          <w:lang w:eastAsia="pl-PL"/>
        </w:rPr>
        <w:t>Złożona oferta liczy ……... kolejno ponumerowanych stron</w:t>
      </w:r>
      <w:bookmarkEnd w:id="4"/>
      <w:bookmarkEnd w:id="5"/>
      <w:bookmarkEnd w:id="6"/>
      <w:bookmarkEnd w:id="7"/>
      <w:bookmarkEnd w:id="8"/>
      <w:bookmarkEnd w:id="9"/>
      <w:bookmarkEnd w:id="10"/>
      <w:bookmarkEnd w:id="11"/>
      <w:bookmarkEnd w:id="12"/>
      <w:r w:rsidRPr="00CF5ED8">
        <w:rPr>
          <w:rFonts w:ascii="Times New Roman" w:eastAsia="Times New Roman" w:hAnsi="Times New Roman" w:cs="Times New Roman"/>
          <w:lang w:eastAsia="pl-PL"/>
        </w:rPr>
        <w:t xml:space="preserve">   </w:t>
      </w:r>
    </w:p>
    <w:p w:rsidR="00CF5ED8" w:rsidRPr="00CF5ED8" w:rsidRDefault="00CF5ED8" w:rsidP="00CF5ED8">
      <w:pPr>
        <w:spacing w:after="0" w:line="240" w:lineRule="auto"/>
        <w:rPr>
          <w:rFonts w:ascii="Times New Roman" w:eastAsia="Times New Roman" w:hAnsi="Times New Roman" w:cs="Times New Roman"/>
          <w:lang w:eastAsia="pl-PL"/>
        </w:rPr>
      </w:pPr>
    </w:p>
    <w:p w:rsidR="00CF5ED8" w:rsidRPr="00CF5ED8" w:rsidRDefault="00CF5ED8" w:rsidP="00CF5ED8">
      <w:pPr>
        <w:spacing w:after="0" w:line="240" w:lineRule="auto"/>
        <w:rPr>
          <w:rFonts w:ascii="Times New Roman" w:eastAsia="Times New Roman" w:hAnsi="Times New Roman" w:cs="Times New Roman"/>
          <w:lang w:eastAsia="pl-PL"/>
        </w:rPr>
      </w:pPr>
    </w:p>
    <w:p w:rsidR="00CF5ED8" w:rsidRPr="00CF5ED8" w:rsidRDefault="00CF5ED8" w:rsidP="00CF5ED8">
      <w:pPr>
        <w:spacing w:after="0" w:line="240" w:lineRule="auto"/>
        <w:jc w:val="both"/>
        <w:rPr>
          <w:rFonts w:ascii="Times New Roman" w:eastAsia="Times New Roman" w:hAnsi="Times New Roman" w:cs="Times New Roman"/>
          <w:sz w:val="16"/>
          <w:szCs w:val="16"/>
          <w:lang w:eastAsia="pl-PL"/>
        </w:rPr>
      </w:pPr>
      <w:r w:rsidRPr="00CF5ED8">
        <w:rPr>
          <w:rFonts w:ascii="Times New Roman" w:eastAsia="Times New Roman" w:hAnsi="Times New Roman" w:cs="Times New Roman"/>
          <w:sz w:val="16"/>
          <w:szCs w:val="16"/>
          <w:lang w:eastAsia="pl-PL"/>
        </w:rPr>
        <w:t>...............................................</w:t>
      </w:r>
    </w:p>
    <w:p w:rsidR="00CF5ED8" w:rsidRPr="00CF5ED8" w:rsidRDefault="00CF5ED8" w:rsidP="00CF5ED8">
      <w:pPr>
        <w:spacing w:after="0" w:line="240" w:lineRule="auto"/>
        <w:jc w:val="both"/>
        <w:rPr>
          <w:rFonts w:ascii="Times New Roman" w:eastAsia="Times New Roman" w:hAnsi="Times New Roman" w:cs="Times New Roman"/>
          <w:sz w:val="16"/>
          <w:szCs w:val="16"/>
          <w:lang w:eastAsia="pl-PL"/>
        </w:rPr>
      </w:pPr>
      <w:r w:rsidRPr="00CF5ED8">
        <w:rPr>
          <w:rFonts w:ascii="Times New Roman" w:eastAsia="Times New Roman" w:hAnsi="Times New Roman" w:cs="Times New Roman"/>
          <w:sz w:val="16"/>
          <w:szCs w:val="16"/>
          <w:lang w:eastAsia="pl-PL"/>
        </w:rPr>
        <w:t xml:space="preserve">         (miejscowość i data)</w:t>
      </w:r>
      <w:r w:rsidRPr="00CF5ED8">
        <w:rPr>
          <w:rFonts w:ascii="Times New Roman" w:eastAsia="Times New Roman" w:hAnsi="Times New Roman" w:cs="Times New Roman"/>
          <w:sz w:val="16"/>
          <w:szCs w:val="16"/>
          <w:lang w:eastAsia="pl-PL"/>
        </w:rPr>
        <w:tab/>
      </w:r>
      <w:r w:rsidRPr="00CF5ED8">
        <w:rPr>
          <w:rFonts w:ascii="Times New Roman" w:eastAsia="Times New Roman" w:hAnsi="Times New Roman" w:cs="Times New Roman"/>
          <w:sz w:val="16"/>
          <w:szCs w:val="16"/>
          <w:lang w:eastAsia="pl-PL"/>
        </w:rPr>
        <w:tab/>
      </w:r>
      <w:r w:rsidRPr="00CF5ED8">
        <w:rPr>
          <w:rFonts w:ascii="Times New Roman" w:eastAsia="Times New Roman" w:hAnsi="Times New Roman" w:cs="Times New Roman"/>
          <w:sz w:val="16"/>
          <w:szCs w:val="16"/>
          <w:lang w:eastAsia="pl-PL"/>
        </w:rPr>
        <w:tab/>
      </w:r>
      <w:r w:rsidRPr="00CF5ED8">
        <w:rPr>
          <w:rFonts w:ascii="Times New Roman" w:eastAsia="Times New Roman" w:hAnsi="Times New Roman" w:cs="Times New Roman"/>
          <w:sz w:val="16"/>
          <w:szCs w:val="16"/>
          <w:lang w:eastAsia="pl-PL"/>
        </w:rPr>
        <w:tab/>
      </w:r>
      <w:r w:rsidRPr="00CF5ED8">
        <w:rPr>
          <w:rFonts w:ascii="Times New Roman" w:eastAsia="Times New Roman" w:hAnsi="Times New Roman" w:cs="Times New Roman"/>
          <w:sz w:val="16"/>
          <w:szCs w:val="16"/>
          <w:lang w:eastAsia="pl-PL"/>
        </w:rPr>
        <w:tab/>
      </w:r>
      <w:r w:rsidRPr="00CF5ED8">
        <w:rPr>
          <w:rFonts w:ascii="Times New Roman" w:eastAsia="Times New Roman" w:hAnsi="Times New Roman" w:cs="Times New Roman"/>
          <w:sz w:val="16"/>
          <w:szCs w:val="16"/>
          <w:lang w:eastAsia="pl-PL"/>
        </w:rPr>
        <w:tab/>
      </w:r>
      <w:r w:rsidRPr="00CF5ED8">
        <w:rPr>
          <w:rFonts w:ascii="Times New Roman" w:eastAsia="Times New Roman" w:hAnsi="Times New Roman" w:cs="Times New Roman"/>
          <w:sz w:val="16"/>
          <w:szCs w:val="16"/>
          <w:lang w:eastAsia="pl-PL"/>
        </w:rPr>
        <w:tab/>
        <w:t>.............................................................</w:t>
      </w:r>
    </w:p>
    <w:p w:rsidR="00CF5ED8" w:rsidRPr="00CF5ED8" w:rsidRDefault="00CF5ED8" w:rsidP="00CF5ED8">
      <w:pPr>
        <w:spacing w:after="0" w:line="240" w:lineRule="auto"/>
        <w:ind w:left="5245"/>
        <w:jc w:val="both"/>
        <w:rPr>
          <w:rFonts w:ascii="Times New Roman" w:eastAsia="Times New Roman" w:hAnsi="Times New Roman" w:cs="Times New Roman"/>
          <w:sz w:val="16"/>
          <w:szCs w:val="16"/>
          <w:lang w:eastAsia="pl-PL"/>
        </w:rPr>
      </w:pPr>
      <w:r w:rsidRPr="00CF5ED8">
        <w:rPr>
          <w:rFonts w:ascii="Times New Roman" w:eastAsia="Times New Roman" w:hAnsi="Times New Roman" w:cs="Times New Roman"/>
          <w:sz w:val="16"/>
          <w:szCs w:val="16"/>
          <w:lang w:eastAsia="pl-PL"/>
        </w:rPr>
        <w:tab/>
      </w:r>
      <w:r w:rsidRPr="00CF5ED8">
        <w:rPr>
          <w:rFonts w:ascii="Times New Roman" w:eastAsia="Times New Roman" w:hAnsi="Times New Roman" w:cs="Times New Roman"/>
          <w:sz w:val="16"/>
          <w:szCs w:val="16"/>
          <w:lang w:eastAsia="pl-PL"/>
        </w:rPr>
        <w:tab/>
        <w:t xml:space="preserve">      (podpis i pieczęć Wykonawcy)</w:t>
      </w:r>
    </w:p>
    <w:p w:rsidR="00CF5ED8" w:rsidRPr="00CF5ED8" w:rsidRDefault="00CF5ED8" w:rsidP="00CF5ED8">
      <w:pPr>
        <w:spacing w:after="0" w:line="240" w:lineRule="auto"/>
        <w:jc w:val="both"/>
        <w:rPr>
          <w:rFonts w:ascii="Times New Roman" w:eastAsia="Times New Roman" w:hAnsi="Times New Roman" w:cs="Times New Roman"/>
          <w:sz w:val="20"/>
          <w:szCs w:val="20"/>
          <w:lang w:eastAsia="pl-PL"/>
        </w:rPr>
        <w:sectPr w:rsidR="00CF5ED8" w:rsidRPr="00CF5ED8" w:rsidSect="001741EF">
          <w:pgSz w:w="11906" w:h="16838" w:code="9"/>
          <w:pgMar w:top="1418" w:right="1134" w:bottom="709" w:left="1134" w:header="709" w:footer="676" w:gutter="0"/>
          <w:cols w:space="708"/>
        </w:sectPr>
      </w:pPr>
    </w:p>
    <w:p w:rsidR="00CF5ED8" w:rsidRPr="00CF5ED8" w:rsidRDefault="00CF5ED8" w:rsidP="00CF5ED8">
      <w:pPr>
        <w:keepNext/>
        <w:spacing w:after="0" w:line="240" w:lineRule="auto"/>
        <w:jc w:val="right"/>
        <w:outlineLvl w:val="2"/>
        <w:rPr>
          <w:rFonts w:ascii="Times New Roman" w:eastAsia="Times New Roman" w:hAnsi="Times New Roman" w:cs="Times New Roman"/>
          <w:b/>
          <w:bCs/>
          <w:i/>
          <w:sz w:val="20"/>
          <w:szCs w:val="20"/>
          <w:lang w:val="x-none" w:eastAsia="x-none"/>
        </w:rPr>
      </w:pPr>
      <w:bookmarkStart w:id="13" w:name="_Toc253653688"/>
      <w:bookmarkStart w:id="14" w:name="_Toc463517824"/>
      <w:r w:rsidRPr="00CF5ED8">
        <w:rPr>
          <w:rFonts w:ascii="Times New Roman" w:eastAsia="Times New Roman" w:hAnsi="Times New Roman" w:cs="Times New Roman"/>
          <w:b/>
          <w:bCs/>
          <w:i/>
          <w:sz w:val="20"/>
          <w:szCs w:val="20"/>
          <w:lang w:val="x-none" w:eastAsia="x-none"/>
        </w:rPr>
        <w:lastRenderedPageBreak/>
        <w:t xml:space="preserve">Załącznik Nr </w:t>
      </w:r>
      <w:r w:rsidRPr="00CF5ED8">
        <w:rPr>
          <w:rFonts w:ascii="Times New Roman" w:eastAsia="Times New Roman" w:hAnsi="Times New Roman" w:cs="Times New Roman"/>
          <w:b/>
          <w:bCs/>
          <w:i/>
          <w:sz w:val="20"/>
          <w:szCs w:val="20"/>
          <w:lang w:eastAsia="x-none"/>
        </w:rPr>
        <w:t>2</w:t>
      </w:r>
      <w:r w:rsidRPr="00CF5ED8">
        <w:rPr>
          <w:rFonts w:ascii="Times New Roman" w:eastAsia="Times New Roman" w:hAnsi="Times New Roman" w:cs="Times New Roman"/>
          <w:b/>
          <w:bCs/>
          <w:i/>
          <w:sz w:val="20"/>
          <w:szCs w:val="20"/>
          <w:lang w:val="x-none" w:eastAsia="x-none"/>
        </w:rPr>
        <w:t xml:space="preserve"> – do SIWZ</w:t>
      </w:r>
      <w:bookmarkEnd w:id="13"/>
      <w:bookmarkEnd w:id="14"/>
      <w:r w:rsidRPr="00CF5ED8">
        <w:rPr>
          <w:rFonts w:ascii="Times New Roman" w:eastAsia="Times New Roman" w:hAnsi="Times New Roman" w:cs="Times New Roman"/>
          <w:b/>
          <w:bCs/>
          <w:i/>
          <w:sz w:val="20"/>
          <w:szCs w:val="20"/>
          <w:lang w:val="x-none" w:eastAsia="x-none"/>
        </w:rPr>
        <w:t xml:space="preserve"> </w:t>
      </w:r>
    </w:p>
    <w:p w:rsidR="00CF5ED8" w:rsidRPr="00CF5ED8" w:rsidRDefault="00CF5ED8" w:rsidP="00CF5ED8">
      <w:pPr>
        <w:keepNext/>
        <w:spacing w:after="0" w:line="240" w:lineRule="auto"/>
        <w:jc w:val="right"/>
        <w:outlineLvl w:val="2"/>
        <w:rPr>
          <w:rFonts w:ascii="Times New Roman" w:eastAsia="Times New Roman" w:hAnsi="Times New Roman" w:cs="Times New Roman"/>
          <w:b/>
          <w:bCs/>
          <w:i/>
          <w:sz w:val="20"/>
          <w:szCs w:val="20"/>
          <w:lang w:val="x-none" w:eastAsia="x-none"/>
        </w:rPr>
      </w:pPr>
      <w:bookmarkStart w:id="15" w:name="_Toc463517825"/>
      <w:r w:rsidRPr="00CF5ED8">
        <w:rPr>
          <w:rFonts w:ascii="Times New Roman" w:eastAsia="Times New Roman" w:hAnsi="Times New Roman" w:cs="Times New Roman"/>
          <w:b/>
          <w:bCs/>
          <w:i/>
          <w:sz w:val="20"/>
          <w:szCs w:val="20"/>
          <w:lang w:val="x-none" w:eastAsia="x-none"/>
        </w:rPr>
        <w:t>Oświadczenie wykonawcy</w:t>
      </w:r>
      <w:bookmarkEnd w:id="15"/>
      <w:r w:rsidRPr="00CF5ED8">
        <w:rPr>
          <w:rFonts w:ascii="Times New Roman" w:eastAsia="Times New Roman" w:hAnsi="Times New Roman" w:cs="Times New Roman"/>
          <w:b/>
          <w:bCs/>
          <w:i/>
          <w:sz w:val="20"/>
          <w:szCs w:val="20"/>
          <w:lang w:val="x-none" w:eastAsia="x-none"/>
        </w:rPr>
        <w:t xml:space="preserve"> </w:t>
      </w: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CF5ED8" w:rsidRPr="00CF5ED8" w:rsidTr="00EA2EB9">
        <w:tc>
          <w:tcPr>
            <w:tcW w:w="9720" w:type="dxa"/>
            <w:shd w:val="pct25" w:color="auto" w:fill="auto"/>
          </w:tcPr>
          <w:p w:rsidR="00CF5ED8" w:rsidRPr="00CF5ED8" w:rsidRDefault="00CF5ED8" w:rsidP="00CF5ED8">
            <w:pPr>
              <w:widowControl w:val="0"/>
              <w:spacing w:after="0" w:line="240" w:lineRule="auto"/>
              <w:jc w:val="center"/>
              <w:rPr>
                <w:rFonts w:ascii="Times New Roman" w:eastAsia="Times New Roman" w:hAnsi="Times New Roman" w:cs="Times New Roman"/>
                <w:b/>
                <w:lang w:eastAsia="x-none"/>
              </w:rPr>
            </w:pPr>
          </w:p>
          <w:p w:rsidR="00CF5ED8" w:rsidRPr="00CF5ED8" w:rsidRDefault="00CF5ED8" w:rsidP="00CF5ED8">
            <w:pPr>
              <w:widowControl w:val="0"/>
              <w:spacing w:after="0" w:line="240" w:lineRule="auto"/>
              <w:jc w:val="center"/>
              <w:rPr>
                <w:rFonts w:ascii="Times New Roman" w:eastAsia="Times New Roman" w:hAnsi="Times New Roman" w:cs="Times New Roman"/>
                <w:b/>
                <w:lang w:eastAsia="x-none"/>
              </w:rPr>
            </w:pPr>
            <w:r w:rsidRPr="00CF5ED8">
              <w:rPr>
                <w:rFonts w:ascii="Times New Roman" w:eastAsia="Times New Roman" w:hAnsi="Times New Roman" w:cs="Times New Roman"/>
                <w:b/>
                <w:lang w:eastAsia="x-none"/>
              </w:rPr>
              <w:t>Oświadczenie Wykonawcy</w:t>
            </w:r>
          </w:p>
          <w:p w:rsidR="00CF5ED8" w:rsidRPr="00CF5ED8" w:rsidRDefault="00CF5ED8" w:rsidP="00CF5ED8">
            <w:pPr>
              <w:widowControl w:val="0"/>
              <w:spacing w:after="0" w:line="240" w:lineRule="auto"/>
              <w:jc w:val="center"/>
              <w:rPr>
                <w:rFonts w:ascii="Times New Roman" w:eastAsia="Times New Roman" w:hAnsi="Times New Roman" w:cs="Times New Roman"/>
                <w:b/>
                <w:lang w:eastAsia="pl-PL"/>
              </w:rPr>
            </w:pPr>
            <w:r w:rsidRPr="00CF5ED8">
              <w:rPr>
                <w:rFonts w:ascii="Times New Roman" w:eastAsia="Times New Roman" w:hAnsi="Times New Roman" w:cs="Times New Roman"/>
                <w:b/>
                <w:lang w:eastAsia="x-none"/>
              </w:rPr>
              <w:t xml:space="preserve"> o braku podstaw do wykluczenia i spełnianiu warunków udziału w postępowaniu</w:t>
            </w:r>
          </w:p>
          <w:p w:rsidR="00CF5ED8" w:rsidRPr="00CF5ED8" w:rsidRDefault="00CF5ED8" w:rsidP="00CF5ED8">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r w:rsidR="00CF5ED8" w:rsidRPr="00CF5ED8" w:rsidTr="00EA2EB9">
        <w:tc>
          <w:tcPr>
            <w:tcW w:w="9720" w:type="dxa"/>
            <w:shd w:val="pct25" w:color="auto" w:fill="auto"/>
          </w:tcPr>
          <w:p w:rsidR="00CF5ED8" w:rsidRPr="00CF5ED8" w:rsidRDefault="00CF5ED8" w:rsidP="00CF5ED8">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rsidR="00CF5ED8" w:rsidRPr="00CF5ED8" w:rsidRDefault="00CF5ED8" w:rsidP="00CF5ED8">
      <w:pPr>
        <w:spacing w:after="0" w:line="240" w:lineRule="auto"/>
        <w:jc w:val="center"/>
        <w:rPr>
          <w:rFonts w:ascii="Times New Roman" w:eastAsia="Times New Roman" w:hAnsi="Times New Roman" w:cs="Times New Roman"/>
          <w:b/>
          <w:bCs/>
          <w:iCs/>
          <w:sz w:val="20"/>
          <w:szCs w:val="20"/>
          <w:lang w:eastAsia="pl-PL"/>
        </w:rPr>
      </w:pPr>
    </w:p>
    <w:p w:rsidR="00CF5ED8" w:rsidRPr="00CF5ED8" w:rsidRDefault="00CF5ED8" w:rsidP="00CF5ED8">
      <w:pPr>
        <w:spacing w:after="0" w:line="240" w:lineRule="auto"/>
        <w:jc w:val="both"/>
        <w:rPr>
          <w:rFonts w:ascii="Times New Roman" w:eastAsia="Times New Roman" w:hAnsi="Times New Roman" w:cs="Times New Roman"/>
          <w:bCs/>
          <w:lang w:eastAsia="pl-PL"/>
        </w:rPr>
      </w:pPr>
    </w:p>
    <w:p w:rsidR="00CF5ED8" w:rsidRPr="00CF5ED8" w:rsidRDefault="00CF5ED8" w:rsidP="00CF5ED8">
      <w:pPr>
        <w:spacing w:after="0" w:line="240" w:lineRule="auto"/>
        <w:jc w:val="both"/>
        <w:rPr>
          <w:rFonts w:ascii="Times New Roman" w:eastAsia="Times New Roman" w:hAnsi="Times New Roman" w:cs="Times New Roman"/>
          <w:bCs/>
          <w:lang w:eastAsia="pl-PL"/>
        </w:rPr>
      </w:pPr>
      <w:r w:rsidRPr="00CF5ED8">
        <w:rPr>
          <w:rFonts w:ascii="Times New Roman" w:eastAsia="Times New Roman" w:hAnsi="Times New Roman" w:cs="Times New Roman"/>
          <w:bCs/>
          <w:lang w:eastAsia="pl-PL"/>
        </w:rPr>
        <w:t xml:space="preserve">Nazwa zadania: </w:t>
      </w:r>
    </w:p>
    <w:p w:rsidR="00CF5ED8" w:rsidRPr="00CF5ED8" w:rsidRDefault="00CF5ED8" w:rsidP="00CF5ED8">
      <w:pPr>
        <w:spacing w:after="0" w:line="240" w:lineRule="auto"/>
        <w:jc w:val="both"/>
        <w:rPr>
          <w:rFonts w:ascii="Times New Roman" w:eastAsia="Calibri" w:hAnsi="Times New Roman" w:cs="Times New Roman"/>
          <w:b/>
          <w:lang w:eastAsia="pl-PL"/>
        </w:rPr>
      </w:pPr>
      <w:r w:rsidRPr="00CF5ED8">
        <w:rPr>
          <w:rFonts w:ascii="Times New Roman" w:eastAsia="Calibri" w:hAnsi="Times New Roman" w:cs="Times New Roman"/>
          <w:bCs/>
          <w:lang w:eastAsia="pl-PL"/>
        </w:rPr>
        <w:t>„</w:t>
      </w:r>
      <w:r w:rsidRPr="00CF5ED8">
        <w:rPr>
          <w:rFonts w:ascii="Times New Roman" w:eastAsia="Calibri" w:hAnsi="Times New Roman" w:cs="Times New Roman"/>
          <w:b/>
          <w:lang w:eastAsia="pl-PL"/>
        </w:rPr>
        <w:t xml:space="preserve">Świadczenie usług związanych z odbieraniem  wszystkich odpadów komunalnych z nieruchomości zamieszkałych i niezamieszkałych z terenu Gminy Miejskiej Zawidów </w:t>
      </w:r>
      <w:r w:rsidRPr="00CF5ED8">
        <w:rPr>
          <w:rFonts w:ascii="Times New Roman" w:eastAsia="Calibri" w:hAnsi="Times New Roman" w:cs="Times New Roman"/>
          <w:b/>
          <w:color w:val="FF0000"/>
          <w:lang w:eastAsia="pl-PL"/>
        </w:rPr>
        <w:t xml:space="preserve"> </w:t>
      </w:r>
      <w:r w:rsidRPr="00CF5ED8">
        <w:rPr>
          <w:rFonts w:ascii="Times New Roman" w:eastAsia="Calibri" w:hAnsi="Times New Roman" w:cs="Times New Roman"/>
          <w:b/>
          <w:lang w:eastAsia="pl-PL"/>
        </w:rPr>
        <w:t>oraz ich  transport do Regionalnej Instalacji Przetwarzania Odpadów Komunalnych  (RIPOK) w Lubaniu – Centrum Utylizacji Odpadów Gmin Łużyckich przy  ul. Bazaltowej 1 w Lubaniu w celu dalszego ich zagospodarowania”</w:t>
      </w:r>
    </w:p>
    <w:p w:rsidR="00CF5ED8" w:rsidRPr="00CF5ED8" w:rsidRDefault="00CF5ED8" w:rsidP="00CF5ED8">
      <w:pPr>
        <w:spacing w:after="0" w:line="240" w:lineRule="auto"/>
        <w:jc w:val="both"/>
        <w:rPr>
          <w:rFonts w:ascii="Times New Roman" w:eastAsia="Times New Roman" w:hAnsi="Times New Roman" w:cs="Times New Roman"/>
          <w:bCs/>
          <w:lang w:eastAsia="pl-PL"/>
        </w:rPr>
      </w:pPr>
    </w:p>
    <w:p w:rsidR="00CF5ED8" w:rsidRPr="00CF5ED8" w:rsidRDefault="00CF5ED8" w:rsidP="00CF5ED8">
      <w:pPr>
        <w:spacing w:after="0" w:line="360" w:lineRule="auto"/>
        <w:jc w:val="both"/>
        <w:rPr>
          <w:rFonts w:ascii="Times New Roman" w:eastAsia="Times New Roman" w:hAnsi="Times New Roman" w:cs="Times New Roman"/>
          <w:bCs/>
          <w:lang w:eastAsia="pl-PL"/>
        </w:rPr>
      </w:pPr>
      <w:r w:rsidRPr="00CF5ED8">
        <w:rPr>
          <w:rFonts w:ascii="Times New Roman" w:eastAsia="Times New Roman" w:hAnsi="Times New Roman" w:cs="Times New Roman"/>
          <w:bCs/>
          <w:lang w:eastAsia="pl-PL"/>
        </w:rPr>
        <w:t>Nazwa i adres Wykonawcy:</w:t>
      </w:r>
    </w:p>
    <w:p w:rsidR="00CF5ED8" w:rsidRPr="00CF5ED8" w:rsidRDefault="00CF5ED8" w:rsidP="00CF5ED8">
      <w:pPr>
        <w:spacing w:after="0" w:line="360" w:lineRule="auto"/>
        <w:rPr>
          <w:rFonts w:ascii="Times New Roman" w:eastAsia="Times New Roman" w:hAnsi="Times New Roman" w:cs="Times New Roman"/>
          <w:bCs/>
          <w:lang w:eastAsia="pl-PL"/>
        </w:rPr>
      </w:pPr>
      <w:r w:rsidRPr="00CF5ED8">
        <w:rPr>
          <w:rFonts w:ascii="Times New Roman" w:eastAsia="Times New Roman" w:hAnsi="Times New Roman" w:cs="Times New Roman"/>
          <w:bCs/>
          <w:lang w:eastAsia="pl-PL"/>
        </w:rPr>
        <w:t>...................................................................................................................................................................</w:t>
      </w:r>
    </w:p>
    <w:p w:rsidR="00CF5ED8" w:rsidRPr="00CF5ED8" w:rsidRDefault="00CF5ED8" w:rsidP="00CF5ED8">
      <w:pPr>
        <w:spacing w:after="0" w:line="360" w:lineRule="auto"/>
        <w:rPr>
          <w:rFonts w:ascii="Times New Roman" w:eastAsia="Times New Roman" w:hAnsi="Times New Roman" w:cs="Times New Roman"/>
          <w:bCs/>
          <w:lang w:eastAsia="pl-PL"/>
        </w:rPr>
      </w:pPr>
      <w:r w:rsidRPr="00CF5ED8">
        <w:rPr>
          <w:rFonts w:ascii="Times New Roman" w:eastAsia="Times New Roman" w:hAnsi="Times New Roman" w:cs="Times New Roman"/>
          <w:bCs/>
          <w:lang w:eastAsia="pl-PL"/>
        </w:rPr>
        <w:t>...................................................................................................................................................................</w:t>
      </w:r>
    </w:p>
    <w:p w:rsidR="00CF5ED8" w:rsidRPr="00CF5ED8" w:rsidRDefault="00CF5ED8" w:rsidP="00CF5ED8">
      <w:pPr>
        <w:spacing w:after="0" w:line="240" w:lineRule="auto"/>
        <w:jc w:val="both"/>
        <w:rPr>
          <w:rFonts w:ascii="Times New Roman" w:eastAsia="Times New Roman" w:hAnsi="Times New Roman" w:cs="Times New Roman"/>
          <w:b/>
          <w:bCs/>
          <w:lang w:eastAsia="pl-PL"/>
        </w:rPr>
      </w:pPr>
    </w:p>
    <w:p w:rsidR="00CF5ED8" w:rsidRPr="00CF5ED8" w:rsidRDefault="00CF5ED8" w:rsidP="00CF5ED8">
      <w:pPr>
        <w:tabs>
          <w:tab w:val="left" w:pos="426"/>
        </w:tabs>
        <w:spacing w:after="0" w:line="240" w:lineRule="auto"/>
        <w:jc w:val="both"/>
        <w:rPr>
          <w:rFonts w:ascii="Times New Roman" w:eastAsia="Times New Roman" w:hAnsi="Times New Roman" w:cs="Times New Roman"/>
          <w:b/>
          <w:lang w:eastAsia="pl-PL"/>
        </w:rPr>
      </w:pPr>
      <w:r w:rsidRPr="00CF5ED8">
        <w:rPr>
          <w:rFonts w:ascii="Times New Roman" w:eastAsia="Times New Roman" w:hAnsi="Times New Roman" w:cs="Times New Roman"/>
          <w:b/>
          <w:lang w:eastAsia="pl-PL"/>
        </w:rPr>
        <w:t xml:space="preserve">I. </w:t>
      </w:r>
      <w:r w:rsidRPr="00CF5ED8">
        <w:rPr>
          <w:rFonts w:ascii="Times New Roman" w:eastAsia="Times New Roman" w:hAnsi="Times New Roman" w:cs="Times New Roman"/>
          <w:b/>
          <w:lang w:eastAsia="pl-PL"/>
        </w:rPr>
        <w:tab/>
        <w:t xml:space="preserve">Na podstawie art. 25a ust. 1 ustawy z dnia 29 stycznia 2004r. Prawo zamówień publicznych oświadczam, że </w:t>
      </w:r>
      <w:r w:rsidRPr="00CF5ED8">
        <w:rPr>
          <w:rFonts w:ascii="Times New Roman" w:eastAsia="Times New Roman" w:hAnsi="Times New Roman" w:cs="Times New Roman"/>
          <w:b/>
          <w:bCs/>
          <w:lang w:eastAsia="pl-PL"/>
        </w:rPr>
        <w:t>na dzień składania ofert</w:t>
      </w:r>
      <w:r w:rsidRPr="00CF5ED8">
        <w:rPr>
          <w:rFonts w:ascii="Times New Roman" w:eastAsia="Times New Roman" w:hAnsi="Times New Roman" w:cs="Times New Roman"/>
          <w:bCs/>
          <w:lang w:eastAsia="pl-PL"/>
        </w:rPr>
        <w:t xml:space="preserve"> </w:t>
      </w:r>
      <w:r w:rsidRPr="00CF5ED8">
        <w:rPr>
          <w:rFonts w:ascii="Times New Roman" w:eastAsia="Times New Roman" w:hAnsi="Times New Roman" w:cs="Times New Roman"/>
          <w:b/>
          <w:lang w:eastAsia="pl-PL"/>
        </w:rPr>
        <w:t xml:space="preserve">nie podlegam wykluczeniu na podstawie przesłanek określonych w art. 24 ust. 1 pkt 12) do 23) oraz ust. 5 pkt 1  ustawy </w:t>
      </w:r>
      <w:proofErr w:type="spellStart"/>
      <w:r w:rsidRPr="00CF5ED8">
        <w:rPr>
          <w:rFonts w:ascii="Times New Roman" w:eastAsia="Times New Roman" w:hAnsi="Times New Roman" w:cs="Times New Roman"/>
          <w:b/>
          <w:lang w:eastAsia="pl-PL"/>
        </w:rPr>
        <w:t>Pzp</w:t>
      </w:r>
      <w:proofErr w:type="spellEnd"/>
      <w:r w:rsidRPr="00CF5ED8">
        <w:rPr>
          <w:rFonts w:ascii="Times New Roman" w:eastAsia="Times New Roman" w:hAnsi="Times New Roman" w:cs="Times New Roman"/>
          <w:b/>
          <w:lang w:eastAsia="pl-PL"/>
        </w:rPr>
        <w:t xml:space="preserve">. </w:t>
      </w:r>
    </w:p>
    <w:p w:rsidR="00CF5ED8" w:rsidRPr="00CF5ED8" w:rsidRDefault="00CF5ED8" w:rsidP="00CF5ED8">
      <w:pPr>
        <w:tabs>
          <w:tab w:val="left" w:pos="284"/>
        </w:tabs>
        <w:autoSpaceDE w:val="0"/>
        <w:autoSpaceDN w:val="0"/>
        <w:adjustRightInd w:val="0"/>
        <w:spacing w:after="0" w:line="240" w:lineRule="auto"/>
        <w:jc w:val="both"/>
        <w:rPr>
          <w:rFonts w:ascii="Times New Roman" w:eastAsia="Times New Roman" w:hAnsi="Times New Roman" w:cs="Times New Roman"/>
          <w:iCs/>
          <w:lang w:eastAsia="pl-PL"/>
        </w:rPr>
      </w:pPr>
      <w:r w:rsidRPr="00CF5ED8">
        <w:rPr>
          <w:rFonts w:ascii="Times New Roman" w:eastAsia="Times New Roman" w:hAnsi="Times New Roman" w:cs="Times New Roman"/>
          <w:iCs/>
          <w:lang w:eastAsia="pl-PL"/>
        </w:rPr>
        <w:tab/>
        <w:t xml:space="preserve">W przedmiotowym postępowaniu Zamawiający wykluczy: </w:t>
      </w:r>
    </w:p>
    <w:p w:rsidR="00CF5ED8" w:rsidRPr="00CF5ED8" w:rsidRDefault="00CF5ED8" w:rsidP="00CF5ED8">
      <w:pPr>
        <w:shd w:val="clear" w:color="auto" w:fill="FFFFFF"/>
        <w:spacing w:after="0" w:line="240" w:lineRule="auto"/>
        <w:jc w:val="both"/>
        <w:rPr>
          <w:rFonts w:ascii="Times New Roman" w:eastAsia="Times New Roman" w:hAnsi="Times New Roman" w:cs="Times New Roman"/>
          <w:lang w:eastAsia="pl-PL"/>
        </w:rPr>
      </w:pPr>
      <w:r w:rsidRPr="00CF5ED8">
        <w:rPr>
          <w:rFonts w:ascii="Times New Roman" w:eastAsia="Times New Roman" w:hAnsi="Times New Roman" w:cs="Times New Roman"/>
          <w:iCs/>
          <w:lang w:eastAsia="pl-PL"/>
        </w:rPr>
        <w:t xml:space="preserve">1. </w:t>
      </w:r>
      <w:r w:rsidRPr="00CF5ED8">
        <w:rPr>
          <w:rFonts w:ascii="Times New Roman" w:eastAsia="Times New Roman" w:hAnsi="Times New Roman" w:cs="Times New Roman"/>
          <w:lang w:eastAsia="pl-PL"/>
        </w:rPr>
        <w:t>wykonawcę, który nie wykazał spełniania warunków udziału w postępowaniu lub nie został zaproszony do negocjacji lub złożenia ofert wstępnych albo ofert, lub nie wykazał braku podstaw wykluczenia;</w:t>
      </w:r>
    </w:p>
    <w:p w:rsidR="00CF5ED8" w:rsidRPr="00CF5ED8" w:rsidRDefault="00CF5ED8" w:rsidP="00CF5ED8">
      <w:pPr>
        <w:shd w:val="clear" w:color="auto" w:fill="FFFFFF"/>
        <w:spacing w:after="0" w:line="240" w:lineRule="auto"/>
        <w:jc w:val="both"/>
        <w:rPr>
          <w:rFonts w:ascii="Times New Roman" w:eastAsia="Times New Roman" w:hAnsi="Times New Roman" w:cs="Times New Roman"/>
          <w:lang w:eastAsia="pl-PL"/>
        </w:rPr>
      </w:pPr>
      <w:bookmarkStart w:id="16" w:name="mip44786347"/>
      <w:bookmarkEnd w:id="16"/>
      <w:r w:rsidRPr="00CF5ED8">
        <w:rPr>
          <w:rFonts w:ascii="Times New Roman" w:eastAsia="Times New Roman" w:hAnsi="Times New Roman" w:cs="Times New Roman"/>
          <w:b/>
          <w:bCs/>
          <w:lang w:eastAsia="pl-PL"/>
        </w:rPr>
        <w:t>2.</w:t>
      </w:r>
      <w:r w:rsidRPr="00CF5ED8">
        <w:rPr>
          <w:rFonts w:ascii="Times New Roman" w:eastAsia="Times New Roman" w:hAnsi="Times New Roman" w:cs="Times New Roman"/>
          <w:lang w:eastAsia="pl-PL"/>
        </w:rPr>
        <w:t> wykonawcę będącego osobą fizyczną, którego prawomocnie skazano za przestępstwo:</w:t>
      </w:r>
    </w:p>
    <w:p w:rsidR="00CF5ED8" w:rsidRPr="00CF5ED8" w:rsidRDefault="00CF5ED8" w:rsidP="00CF5ED8">
      <w:pPr>
        <w:shd w:val="clear" w:color="auto" w:fill="FFFFFF"/>
        <w:spacing w:after="0" w:line="240" w:lineRule="auto"/>
        <w:jc w:val="both"/>
        <w:rPr>
          <w:rFonts w:ascii="Times New Roman" w:eastAsia="Times New Roman" w:hAnsi="Times New Roman" w:cs="Times New Roman"/>
          <w:lang w:eastAsia="pl-PL"/>
        </w:rPr>
      </w:pPr>
      <w:r w:rsidRPr="00CF5ED8">
        <w:rPr>
          <w:rFonts w:ascii="Times New Roman" w:eastAsia="Times New Roman" w:hAnsi="Times New Roman" w:cs="Times New Roman"/>
          <w:b/>
          <w:bCs/>
          <w:lang w:eastAsia="pl-PL"/>
        </w:rPr>
        <w:t xml:space="preserve">a) </w:t>
      </w:r>
      <w:r w:rsidRPr="00CF5ED8">
        <w:rPr>
          <w:rFonts w:ascii="Times New Roman" w:eastAsia="Times New Roman" w:hAnsi="Times New Roman" w:cs="Times New Roman"/>
          <w:lang w:eastAsia="pl-PL"/>
        </w:rPr>
        <w:t>o którym mowa w </w:t>
      </w:r>
      <w:hyperlink r:id="rId7" w:history="1">
        <w:r w:rsidRPr="00CF5ED8">
          <w:rPr>
            <w:rFonts w:ascii="Times New Roman" w:eastAsia="Times New Roman" w:hAnsi="Times New Roman" w:cs="Times New Roman"/>
            <w:lang w:eastAsia="pl-PL"/>
          </w:rPr>
          <w:t>art. 165a</w:t>
        </w:r>
      </w:hyperlink>
      <w:r w:rsidRPr="00CF5ED8">
        <w:rPr>
          <w:rFonts w:ascii="Times New Roman" w:eastAsia="Times New Roman" w:hAnsi="Times New Roman" w:cs="Times New Roman"/>
          <w:lang w:eastAsia="pl-PL"/>
        </w:rPr>
        <w:t>, </w:t>
      </w:r>
      <w:hyperlink r:id="rId8" w:history="1">
        <w:r w:rsidRPr="00CF5ED8">
          <w:rPr>
            <w:rFonts w:ascii="Times New Roman" w:eastAsia="Times New Roman" w:hAnsi="Times New Roman" w:cs="Times New Roman"/>
            <w:lang w:eastAsia="pl-PL"/>
          </w:rPr>
          <w:t>art. 181-188</w:t>
        </w:r>
      </w:hyperlink>
      <w:r w:rsidRPr="00CF5ED8">
        <w:rPr>
          <w:rFonts w:ascii="Times New Roman" w:eastAsia="Times New Roman" w:hAnsi="Times New Roman" w:cs="Times New Roman"/>
          <w:lang w:eastAsia="pl-PL"/>
        </w:rPr>
        <w:t>, </w:t>
      </w:r>
      <w:hyperlink r:id="rId9" w:history="1">
        <w:r w:rsidRPr="00CF5ED8">
          <w:rPr>
            <w:rFonts w:ascii="Times New Roman" w:eastAsia="Times New Roman" w:hAnsi="Times New Roman" w:cs="Times New Roman"/>
            <w:lang w:eastAsia="pl-PL"/>
          </w:rPr>
          <w:t>art. 189a</w:t>
        </w:r>
      </w:hyperlink>
      <w:r w:rsidRPr="00CF5ED8">
        <w:rPr>
          <w:rFonts w:ascii="Times New Roman" w:eastAsia="Times New Roman" w:hAnsi="Times New Roman" w:cs="Times New Roman"/>
          <w:lang w:eastAsia="pl-PL"/>
        </w:rPr>
        <w:t>, </w:t>
      </w:r>
      <w:hyperlink r:id="rId10" w:history="1">
        <w:r w:rsidRPr="00CF5ED8">
          <w:rPr>
            <w:rFonts w:ascii="Times New Roman" w:eastAsia="Times New Roman" w:hAnsi="Times New Roman" w:cs="Times New Roman"/>
            <w:lang w:eastAsia="pl-PL"/>
          </w:rPr>
          <w:t>art. 218-221</w:t>
        </w:r>
      </w:hyperlink>
      <w:r w:rsidRPr="00CF5ED8">
        <w:rPr>
          <w:rFonts w:ascii="Times New Roman" w:eastAsia="Times New Roman" w:hAnsi="Times New Roman" w:cs="Times New Roman"/>
          <w:lang w:eastAsia="pl-PL"/>
        </w:rPr>
        <w:t>, </w:t>
      </w:r>
      <w:hyperlink r:id="rId11" w:history="1">
        <w:r w:rsidRPr="00CF5ED8">
          <w:rPr>
            <w:rFonts w:ascii="Times New Roman" w:eastAsia="Times New Roman" w:hAnsi="Times New Roman" w:cs="Times New Roman"/>
            <w:lang w:eastAsia="pl-PL"/>
          </w:rPr>
          <w:t>art. 228-230a</w:t>
        </w:r>
      </w:hyperlink>
      <w:r w:rsidRPr="00CF5ED8">
        <w:rPr>
          <w:rFonts w:ascii="Times New Roman" w:eastAsia="Times New Roman" w:hAnsi="Times New Roman" w:cs="Times New Roman"/>
          <w:lang w:eastAsia="pl-PL"/>
        </w:rPr>
        <w:t>, </w:t>
      </w:r>
      <w:hyperlink r:id="rId12" w:history="1">
        <w:r w:rsidRPr="00CF5ED8">
          <w:rPr>
            <w:rFonts w:ascii="Times New Roman" w:eastAsia="Times New Roman" w:hAnsi="Times New Roman" w:cs="Times New Roman"/>
            <w:lang w:eastAsia="pl-PL"/>
          </w:rPr>
          <w:t>art. 250a</w:t>
        </w:r>
      </w:hyperlink>
      <w:r w:rsidRPr="00CF5ED8">
        <w:rPr>
          <w:rFonts w:ascii="Times New Roman" w:eastAsia="Times New Roman" w:hAnsi="Times New Roman" w:cs="Times New Roman"/>
          <w:lang w:eastAsia="pl-PL"/>
        </w:rPr>
        <w:t>, </w:t>
      </w:r>
      <w:hyperlink r:id="rId13" w:history="1">
        <w:r w:rsidRPr="00CF5ED8">
          <w:rPr>
            <w:rFonts w:ascii="Times New Roman" w:eastAsia="Times New Roman" w:hAnsi="Times New Roman" w:cs="Times New Roman"/>
            <w:lang w:eastAsia="pl-PL"/>
          </w:rPr>
          <w:t>art. 258</w:t>
        </w:r>
      </w:hyperlink>
      <w:r w:rsidRPr="00CF5ED8">
        <w:rPr>
          <w:rFonts w:ascii="Times New Roman" w:eastAsia="Times New Roman" w:hAnsi="Times New Roman" w:cs="Times New Roman"/>
          <w:lang w:eastAsia="pl-PL"/>
        </w:rPr>
        <w:t> lub </w:t>
      </w:r>
      <w:hyperlink r:id="rId14" w:history="1">
        <w:r w:rsidRPr="00CF5ED8">
          <w:rPr>
            <w:rFonts w:ascii="Times New Roman" w:eastAsia="Times New Roman" w:hAnsi="Times New Roman" w:cs="Times New Roman"/>
            <w:lang w:eastAsia="pl-PL"/>
          </w:rPr>
          <w:t>art. 270-309</w:t>
        </w:r>
      </w:hyperlink>
      <w:r w:rsidRPr="00CF5ED8">
        <w:rPr>
          <w:rFonts w:ascii="Times New Roman" w:eastAsia="Times New Roman" w:hAnsi="Times New Roman" w:cs="Times New Roman"/>
          <w:lang w:eastAsia="pl-PL"/>
        </w:rPr>
        <w:t> ustawy z dnia 6 czerwca 1997 r. - Kodeks karny (Dz.U. z 2018 r. </w:t>
      </w:r>
      <w:hyperlink r:id="rId15" w:history="1">
        <w:r w:rsidRPr="00CF5ED8">
          <w:rPr>
            <w:rFonts w:ascii="Times New Roman" w:eastAsia="Times New Roman" w:hAnsi="Times New Roman" w:cs="Times New Roman"/>
            <w:lang w:eastAsia="pl-PL"/>
          </w:rPr>
          <w:t>poz. 1600</w:t>
        </w:r>
      </w:hyperlink>
      <w:r w:rsidRPr="00CF5ED8">
        <w:rPr>
          <w:rFonts w:ascii="Times New Roman" w:eastAsia="Times New Roman" w:hAnsi="Times New Roman" w:cs="Times New Roman"/>
          <w:lang w:eastAsia="pl-PL"/>
        </w:rPr>
        <w:t>) lub </w:t>
      </w:r>
      <w:hyperlink r:id="rId16" w:history="1">
        <w:r w:rsidRPr="00CF5ED8">
          <w:rPr>
            <w:rFonts w:ascii="Times New Roman" w:eastAsia="Times New Roman" w:hAnsi="Times New Roman" w:cs="Times New Roman"/>
            <w:lang w:eastAsia="pl-PL"/>
          </w:rPr>
          <w:t>art. 46</w:t>
        </w:r>
      </w:hyperlink>
      <w:r w:rsidRPr="00CF5ED8">
        <w:rPr>
          <w:rFonts w:ascii="Times New Roman" w:eastAsia="Times New Roman" w:hAnsi="Times New Roman" w:cs="Times New Roman"/>
          <w:lang w:eastAsia="pl-PL"/>
        </w:rPr>
        <w:t> lub </w:t>
      </w:r>
      <w:hyperlink r:id="rId17" w:history="1">
        <w:r w:rsidRPr="00CF5ED8">
          <w:rPr>
            <w:rFonts w:ascii="Times New Roman" w:eastAsia="Times New Roman" w:hAnsi="Times New Roman" w:cs="Times New Roman"/>
            <w:lang w:eastAsia="pl-PL"/>
          </w:rPr>
          <w:t>art. 48</w:t>
        </w:r>
      </w:hyperlink>
      <w:r w:rsidRPr="00CF5ED8">
        <w:rPr>
          <w:rFonts w:ascii="Times New Roman" w:eastAsia="Times New Roman" w:hAnsi="Times New Roman" w:cs="Times New Roman"/>
          <w:lang w:eastAsia="pl-PL"/>
        </w:rPr>
        <w:t> ustawy z dnia 25 czerwca 2010 r. o sporcie (Dz.U. z 2018 r. </w:t>
      </w:r>
      <w:hyperlink r:id="rId18" w:history="1">
        <w:r w:rsidRPr="00CF5ED8">
          <w:rPr>
            <w:rFonts w:ascii="Times New Roman" w:eastAsia="Times New Roman" w:hAnsi="Times New Roman" w:cs="Times New Roman"/>
            <w:lang w:eastAsia="pl-PL"/>
          </w:rPr>
          <w:t>poz. 1263</w:t>
        </w:r>
      </w:hyperlink>
      <w:r w:rsidRPr="00CF5ED8">
        <w:rPr>
          <w:rFonts w:ascii="Times New Roman" w:eastAsia="Times New Roman" w:hAnsi="Times New Roman" w:cs="Times New Roman"/>
          <w:lang w:eastAsia="pl-PL"/>
        </w:rPr>
        <w:t> i </w:t>
      </w:r>
      <w:hyperlink r:id="rId19" w:history="1">
        <w:r w:rsidRPr="00CF5ED8">
          <w:rPr>
            <w:rFonts w:ascii="Times New Roman" w:eastAsia="Times New Roman" w:hAnsi="Times New Roman" w:cs="Times New Roman"/>
            <w:lang w:eastAsia="pl-PL"/>
          </w:rPr>
          <w:t>1669</w:t>
        </w:r>
      </w:hyperlink>
      <w:r w:rsidRPr="00CF5ED8">
        <w:rPr>
          <w:rFonts w:ascii="Times New Roman" w:eastAsia="Times New Roman" w:hAnsi="Times New Roman" w:cs="Times New Roman"/>
          <w:lang w:eastAsia="pl-PL"/>
        </w:rPr>
        <w:t>),</w:t>
      </w:r>
    </w:p>
    <w:p w:rsidR="00CF5ED8" w:rsidRPr="00CF5ED8" w:rsidRDefault="00CF5ED8" w:rsidP="00CF5ED8">
      <w:pPr>
        <w:shd w:val="clear" w:color="auto" w:fill="FFFFFF"/>
        <w:spacing w:after="0" w:line="240" w:lineRule="auto"/>
        <w:jc w:val="both"/>
        <w:rPr>
          <w:rFonts w:ascii="Times New Roman" w:eastAsia="Times New Roman" w:hAnsi="Times New Roman" w:cs="Times New Roman"/>
          <w:b/>
          <w:bCs/>
          <w:lang w:eastAsia="pl-PL"/>
        </w:rPr>
      </w:pPr>
      <w:r w:rsidRPr="00CF5ED8">
        <w:rPr>
          <w:rFonts w:ascii="Times New Roman" w:eastAsia="Times New Roman" w:hAnsi="Times New Roman" w:cs="Times New Roman"/>
          <w:b/>
          <w:bCs/>
          <w:lang w:eastAsia="pl-PL"/>
        </w:rPr>
        <w:t>b)</w:t>
      </w:r>
      <w:r w:rsidRPr="00CF5ED8">
        <w:rPr>
          <w:rFonts w:ascii="Times New Roman" w:eastAsia="Times New Roman" w:hAnsi="Times New Roman" w:cs="Times New Roman"/>
          <w:lang w:eastAsia="pl-PL"/>
        </w:rPr>
        <w:t> o charakterze terrorystycznym, o którym mowa w </w:t>
      </w:r>
      <w:hyperlink r:id="rId20" w:history="1">
        <w:r w:rsidRPr="00CF5ED8">
          <w:rPr>
            <w:rFonts w:ascii="Times New Roman" w:eastAsia="Times New Roman" w:hAnsi="Times New Roman" w:cs="Times New Roman"/>
            <w:lang w:eastAsia="pl-PL"/>
          </w:rPr>
          <w:t>art. 115 § 20</w:t>
        </w:r>
      </w:hyperlink>
      <w:r w:rsidRPr="00CF5ED8">
        <w:rPr>
          <w:rFonts w:ascii="Times New Roman" w:eastAsia="Times New Roman" w:hAnsi="Times New Roman" w:cs="Times New Roman"/>
          <w:lang w:eastAsia="pl-PL"/>
        </w:rPr>
        <w:t> ustawy z dnia 6 czerwca 1997 r. - Kodeks karny,</w:t>
      </w:r>
    </w:p>
    <w:p w:rsidR="00CF5ED8" w:rsidRPr="00CF5ED8" w:rsidRDefault="00CF5ED8" w:rsidP="00CF5ED8">
      <w:pPr>
        <w:shd w:val="clear" w:color="auto" w:fill="FFFFFF"/>
        <w:spacing w:after="0" w:line="240" w:lineRule="auto"/>
        <w:jc w:val="both"/>
        <w:rPr>
          <w:rFonts w:ascii="Times New Roman" w:eastAsia="Times New Roman" w:hAnsi="Times New Roman" w:cs="Times New Roman"/>
          <w:b/>
          <w:bCs/>
          <w:lang w:eastAsia="pl-PL"/>
        </w:rPr>
      </w:pPr>
      <w:r w:rsidRPr="00CF5ED8">
        <w:rPr>
          <w:rFonts w:ascii="Times New Roman" w:eastAsia="Times New Roman" w:hAnsi="Times New Roman" w:cs="Times New Roman"/>
          <w:b/>
          <w:bCs/>
          <w:lang w:eastAsia="pl-PL"/>
        </w:rPr>
        <w:t>c)</w:t>
      </w:r>
      <w:r w:rsidRPr="00CF5ED8">
        <w:rPr>
          <w:rFonts w:ascii="Times New Roman" w:eastAsia="Times New Roman" w:hAnsi="Times New Roman" w:cs="Times New Roman"/>
          <w:lang w:eastAsia="pl-PL"/>
        </w:rPr>
        <w:t> skarbowe,</w:t>
      </w:r>
    </w:p>
    <w:p w:rsidR="00CF5ED8" w:rsidRPr="00CF5ED8" w:rsidRDefault="00CF5ED8" w:rsidP="00CF5ED8">
      <w:pPr>
        <w:shd w:val="clear" w:color="auto" w:fill="FFFFFF"/>
        <w:spacing w:after="0" w:line="240" w:lineRule="auto"/>
        <w:jc w:val="both"/>
        <w:rPr>
          <w:rFonts w:ascii="Times New Roman" w:eastAsia="Times New Roman" w:hAnsi="Times New Roman" w:cs="Times New Roman"/>
          <w:b/>
          <w:bCs/>
          <w:lang w:eastAsia="pl-PL"/>
        </w:rPr>
      </w:pPr>
      <w:r w:rsidRPr="00CF5ED8">
        <w:rPr>
          <w:rFonts w:ascii="Times New Roman" w:eastAsia="Times New Roman" w:hAnsi="Times New Roman" w:cs="Times New Roman"/>
          <w:b/>
          <w:bCs/>
          <w:lang w:eastAsia="pl-PL"/>
        </w:rPr>
        <w:t xml:space="preserve">d) </w:t>
      </w:r>
      <w:r w:rsidRPr="00CF5ED8">
        <w:rPr>
          <w:rFonts w:ascii="Times New Roman" w:eastAsia="Times New Roman" w:hAnsi="Times New Roman" w:cs="Times New Roman"/>
          <w:lang w:eastAsia="pl-PL"/>
        </w:rPr>
        <w:t>o którym mowa w </w:t>
      </w:r>
      <w:hyperlink r:id="rId21" w:history="1">
        <w:r w:rsidRPr="00CF5ED8">
          <w:rPr>
            <w:rFonts w:ascii="Times New Roman" w:eastAsia="Times New Roman" w:hAnsi="Times New Roman" w:cs="Times New Roman"/>
            <w:lang w:eastAsia="pl-PL"/>
          </w:rPr>
          <w:t>art. 9</w:t>
        </w:r>
      </w:hyperlink>
      <w:r w:rsidRPr="00CF5ED8">
        <w:rPr>
          <w:rFonts w:ascii="Times New Roman" w:eastAsia="Times New Roman" w:hAnsi="Times New Roman" w:cs="Times New Roman"/>
          <w:lang w:eastAsia="pl-PL"/>
        </w:rPr>
        <w:t> lub </w:t>
      </w:r>
      <w:hyperlink r:id="rId22" w:history="1">
        <w:r w:rsidRPr="00CF5ED8">
          <w:rPr>
            <w:rFonts w:ascii="Times New Roman" w:eastAsia="Times New Roman" w:hAnsi="Times New Roman" w:cs="Times New Roman"/>
            <w:lang w:eastAsia="pl-PL"/>
          </w:rPr>
          <w:t>art. 10</w:t>
        </w:r>
      </w:hyperlink>
      <w:r w:rsidRPr="00CF5ED8">
        <w:rPr>
          <w:rFonts w:ascii="Times New Roman" w:eastAsia="Times New Roman" w:hAnsi="Times New Roman" w:cs="Times New Roman"/>
          <w:lang w:eastAsia="pl-PL"/>
        </w:rPr>
        <w:t> ustawy z dnia 15 czerwca 2012 r. o skutkach powierzania wykonywania pracy cudzoziemcom przebywającym wbrew przepisom na terytorium Rzeczypospolitej Polskiej (Dz.U. </w:t>
      </w:r>
      <w:hyperlink r:id="rId23" w:history="1">
        <w:r w:rsidRPr="00CF5ED8">
          <w:rPr>
            <w:rFonts w:ascii="Times New Roman" w:eastAsia="Times New Roman" w:hAnsi="Times New Roman" w:cs="Times New Roman"/>
            <w:lang w:eastAsia="pl-PL"/>
          </w:rPr>
          <w:t>poz. 769</w:t>
        </w:r>
      </w:hyperlink>
      <w:r w:rsidRPr="00CF5ED8">
        <w:rPr>
          <w:rFonts w:ascii="Times New Roman" w:eastAsia="Times New Roman" w:hAnsi="Times New Roman" w:cs="Times New Roman"/>
          <w:lang w:eastAsia="pl-PL"/>
        </w:rPr>
        <w:t>);</w:t>
      </w:r>
    </w:p>
    <w:p w:rsidR="00CF5ED8" w:rsidRPr="00CF5ED8" w:rsidRDefault="00CF5ED8" w:rsidP="00CF5ED8">
      <w:pPr>
        <w:shd w:val="clear" w:color="auto" w:fill="FFFFFF"/>
        <w:spacing w:after="0" w:line="240" w:lineRule="auto"/>
        <w:jc w:val="both"/>
        <w:rPr>
          <w:rFonts w:ascii="Times New Roman" w:eastAsia="Times New Roman" w:hAnsi="Times New Roman" w:cs="Times New Roman"/>
          <w:b/>
          <w:bCs/>
          <w:lang w:eastAsia="pl-PL"/>
        </w:rPr>
      </w:pPr>
      <w:bookmarkStart w:id="17" w:name="mip44786348"/>
      <w:bookmarkEnd w:id="17"/>
      <w:r w:rsidRPr="00CF5ED8">
        <w:rPr>
          <w:rFonts w:ascii="Times New Roman" w:eastAsia="Times New Roman" w:hAnsi="Times New Roman" w:cs="Times New Roman"/>
          <w:b/>
          <w:bCs/>
          <w:lang w:eastAsia="pl-PL"/>
        </w:rPr>
        <w:t>3.</w:t>
      </w:r>
      <w:r w:rsidRPr="00CF5ED8">
        <w:rPr>
          <w:rFonts w:ascii="Times New Roman" w:eastAsia="Times New Roman" w:hAnsi="Times New Roman" w:cs="Times New Roman"/>
          <w:lang w:eastAsia="pl-PL"/>
        </w:rPr>
        <w:t>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CF5ED8" w:rsidRPr="00CF5ED8" w:rsidRDefault="00CF5ED8" w:rsidP="00CF5ED8">
      <w:pPr>
        <w:shd w:val="clear" w:color="auto" w:fill="FFFFFF"/>
        <w:spacing w:after="0" w:line="240" w:lineRule="auto"/>
        <w:jc w:val="both"/>
        <w:rPr>
          <w:rFonts w:ascii="Times New Roman" w:eastAsia="Times New Roman" w:hAnsi="Times New Roman" w:cs="Times New Roman"/>
          <w:lang w:eastAsia="pl-PL"/>
        </w:rPr>
      </w:pPr>
      <w:bookmarkStart w:id="18" w:name="mip44786349"/>
      <w:bookmarkEnd w:id="18"/>
      <w:r w:rsidRPr="00CF5ED8">
        <w:rPr>
          <w:rFonts w:ascii="Times New Roman" w:eastAsia="Times New Roman" w:hAnsi="Times New Roman" w:cs="Times New Roman"/>
          <w:b/>
          <w:bCs/>
          <w:lang w:eastAsia="pl-PL"/>
        </w:rPr>
        <w:t xml:space="preserve">4. </w:t>
      </w:r>
      <w:r w:rsidRPr="00CF5ED8">
        <w:rPr>
          <w:rFonts w:ascii="Times New Roman" w:eastAsia="Times New Roman" w:hAnsi="Times New Roman" w:cs="Times New Roman"/>
          <w:lang w:eastAsia="pl-PL"/>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CF5ED8" w:rsidRPr="00CF5ED8" w:rsidRDefault="00CF5ED8" w:rsidP="00CF5ED8">
      <w:pPr>
        <w:shd w:val="clear" w:color="auto" w:fill="FFFFFF"/>
        <w:spacing w:after="0" w:line="240" w:lineRule="auto"/>
        <w:jc w:val="both"/>
        <w:rPr>
          <w:rFonts w:ascii="Times New Roman" w:eastAsia="Times New Roman" w:hAnsi="Times New Roman" w:cs="Times New Roman"/>
          <w:b/>
          <w:bCs/>
          <w:lang w:eastAsia="pl-PL"/>
        </w:rPr>
      </w:pPr>
      <w:bookmarkStart w:id="19" w:name="mip44786350"/>
      <w:bookmarkEnd w:id="19"/>
      <w:r w:rsidRPr="00CF5ED8">
        <w:rPr>
          <w:rFonts w:ascii="Times New Roman" w:eastAsia="Times New Roman" w:hAnsi="Times New Roman" w:cs="Times New Roman"/>
          <w:b/>
          <w:bCs/>
          <w:lang w:eastAsia="pl-PL"/>
        </w:rPr>
        <w:t xml:space="preserve">5. </w:t>
      </w:r>
      <w:r w:rsidRPr="00CF5ED8">
        <w:rPr>
          <w:rFonts w:ascii="Times New Roman" w:eastAsia="Times New Roman" w:hAnsi="Times New Roman" w:cs="Times New Roman"/>
          <w:lang w:eastAsia="pl-PL"/>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CF5ED8" w:rsidRPr="00CF5ED8" w:rsidRDefault="00CF5ED8" w:rsidP="00CF5ED8">
      <w:pPr>
        <w:shd w:val="clear" w:color="auto" w:fill="FFFFFF"/>
        <w:spacing w:after="0" w:line="240" w:lineRule="auto"/>
        <w:jc w:val="both"/>
        <w:rPr>
          <w:rFonts w:ascii="Times New Roman" w:eastAsia="Times New Roman" w:hAnsi="Times New Roman" w:cs="Times New Roman"/>
          <w:b/>
          <w:bCs/>
          <w:lang w:eastAsia="pl-PL"/>
        </w:rPr>
      </w:pPr>
      <w:bookmarkStart w:id="20" w:name="mip44786351"/>
      <w:bookmarkEnd w:id="20"/>
      <w:r w:rsidRPr="00CF5ED8">
        <w:rPr>
          <w:rFonts w:ascii="Times New Roman" w:eastAsia="Times New Roman" w:hAnsi="Times New Roman" w:cs="Times New Roman"/>
          <w:b/>
          <w:bCs/>
          <w:lang w:eastAsia="pl-PL"/>
        </w:rPr>
        <w:t xml:space="preserve">6. </w:t>
      </w:r>
      <w:r w:rsidRPr="00CF5ED8">
        <w:rPr>
          <w:rFonts w:ascii="Times New Roman" w:eastAsia="Times New Roman" w:hAnsi="Times New Roman" w:cs="Times New Roman"/>
          <w:lang w:eastAsia="pl-PL"/>
        </w:rPr>
        <w:t>wykonawcę, który w wyniku lekkomyślności lub niedbalstwa przedstawił informacje wprowadzające w błąd zamawiającego, mogące mieć istotny wpływ na decyzje podejmowane przez zamawiającego w postępowaniu o udzielenie zamówienia;</w:t>
      </w:r>
    </w:p>
    <w:p w:rsidR="00CF5ED8" w:rsidRPr="00CF5ED8" w:rsidRDefault="00CF5ED8" w:rsidP="00CF5ED8">
      <w:pPr>
        <w:shd w:val="clear" w:color="auto" w:fill="FFFFFF"/>
        <w:spacing w:after="0" w:line="240" w:lineRule="auto"/>
        <w:jc w:val="both"/>
        <w:rPr>
          <w:rFonts w:ascii="Times New Roman" w:eastAsia="Times New Roman" w:hAnsi="Times New Roman" w:cs="Times New Roman"/>
          <w:lang w:eastAsia="pl-PL"/>
        </w:rPr>
      </w:pPr>
      <w:bookmarkStart w:id="21" w:name="mip44786352"/>
      <w:bookmarkEnd w:id="21"/>
      <w:r w:rsidRPr="00CF5ED8">
        <w:rPr>
          <w:rFonts w:ascii="Times New Roman" w:eastAsia="Times New Roman" w:hAnsi="Times New Roman" w:cs="Times New Roman"/>
          <w:lang w:eastAsia="pl-PL"/>
        </w:rPr>
        <w:lastRenderedPageBreak/>
        <w:t>7. wykonawcę, który bezprawnie wpływał lub próbował wpłynąć na czynności zamawiającego lub pozyskać informacje poufne, mogące dać mu przewagę w postępowaniu o udzielenie zamówienia;</w:t>
      </w:r>
    </w:p>
    <w:p w:rsidR="00CF5ED8" w:rsidRPr="00CF5ED8" w:rsidRDefault="00CF5ED8" w:rsidP="00CF5ED8">
      <w:pPr>
        <w:shd w:val="clear" w:color="auto" w:fill="FFFFFF"/>
        <w:spacing w:after="0" w:line="240" w:lineRule="auto"/>
        <w:jc w:val="both"/>
        <w:rPr>
          <w:rFonts w:ascii="Times New Roman" w:eastAsia="Times New Roman" w:hAnsi="Times New Roman" w:cs="Times New Roman"/>
          <w:b/>
          <w:bCs/>
          <w:lang w:eastAsia="pl-PL"/>
        </w:rPr>
      </w:pPr>
      <w:bookmarkStart w:id="22" w:name="mip44786353"/>
      <w:bookmarkEnd w:id="22"/>
      <w:r w:rsidRPr="00CF5ED8">
        <w:rPr>
          <w:rFonts w:ascii="Times New Roman" w:eastAsia="Times New Roman" w:hAnsi="Times New Roman" w:cs="Times New Roman"/>
          <w:b/>
          <w:bCs/>
          <w:lang w:eastAsia="pl-PL"/>
        </w:rPr>
        <w:t xml:space="preserve">8. </w:t>
      </w:r>
      <w:r w:rsidRPr="00CF5ED8">
        <w:rPr>
          <w:rFonts w:ascii="Times New Roman" w:eastAsia="Times New Roman" w:hAnsi="Times New Roman" w:cs="Times New Roman"/>
          <w:lang w:eastAsia="pl-PL"/>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CF5ED8" w:rsidRPr="00CF5ED8" w:rsidRDefault="00CF5ED8" w:rsidP="00CF5ED8">
      <w:pPr>
        <w:shd w:val="clear" w:color="auto" w:fill="FFFFFF"/>
        <w:spacing w:after="0" w:line="240" w:lineRule="auto"/>
        <w:jc w:val="both"/>
        <w:rPr>
          <w:rFonts w:ascii="Times New Roman" w:eastAsia="Times New Roman" w:hAnsi="Times New Roman" w:cs="Times New Roman"/>
          <w:b/>
          <w:bCs/>
          <w:lang w:eastAsia="pl-PL"/>
        </w:rPr>
      </w:pPr>
      <w:bookmarkStart w:id="23" w:name="mip44786354"/>
      <w:bookmarkEnd w:id="23"/>
      <w:r w:rsidRPr="00CF5ED8">
        <w:rPr>
          <w:rFonts w:ascii="Times New Roman" w:eastAsia="Times New Roman" w:hAnsi="Times New Roman" w:cs="Times New Roman"/>
          <w:b/>
          <w:bCs/>
          <w:lang w:eastAsia="pl-PL"/>
        </w:rPr>
        <w:t>9.</w:t>
      </w:r>
      <w:r w:rsidRPr="00CF5ED8">
        <w:rPr>
          <w:rFonts w:ascii="Times New Roman" w:eastAsia="Times New Roman" w:hAnsi="Times New Roman" w:cs="Times New Roman"/>
          <w:lang w:eastAsia="pl-PL"/>
        </w:rPr>
        <w:t> wykonawcę, który z innymi wykonawcami zawarł porozumienie mające na celu zakłócenie konkurencji między wykonawcami w postępowaniu o udzielenie </w:t>
      </w:r>
      <w:bookmarkStart w:id="24" w:name="highlightHit_133"/>
      <w:bookmarkEnd w:id="24"/>
      <w:r w:rsidRPr="00CF5ED8">
        <w:rPr>
          <w:rFonts w:ascii="Times New Roman" w:eastAsia="Times New Roman" w:hAnsi="Times New Roman" w:cs="Times New Roman"/>
          <w:lang w:eastAsia="pl-PL"/>
        </w:rPr>
        <w:t>zamówienia, co zamawiający jest w stanie wykazać za pomocą stosownych środków dowodowych;</w:t>
      </w:r>
    </w:p>
    <w:p w:rsidR="00CF5ED8" w:rsidRPr="00CF5ED8" w:rsidRDefault="00CF5ED8" w:rsidP="00CF5ED8">
      <w:pPr>
        <w:shd w:val="clear" w:color="auto" w:fill="FFFFFF"/>
        <w:spacing w:after="0" w:line="240" w:lineRule="auto"/>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10. wykonawcę będącego podmiotem zbiorowym, wobec którego sąd orzekł zakaz ubiegania się o </w:t>
      </w:r>
      <w:bookmarkStart w:id="25" w:name="highlightHit_134"/>
      <w:bookmarkEnd w:id="25"/>
      <w:r w:rsidRPr="00CF5ED8">
        <w:rPr>
          <w:rFonts w:ascii="Times New Roman" w:eastAsia="Times New Roman" w:hAnsi="Times New Roman" w:cs="Times New Roman"/>
          <w:lang w:eastAsia="pl-PL"/>
        </w:rPr>
        <w:t>zamówienia </w:t>
      </w:r>
      <w:bookmarkStart w:id="26" w:name="highlightHit_135"/>
      <w:bookmarkEnd w:id="26"/>
      <w:r w:rsidRPr="00CF5ED8">
        <w:rPr>
          <w:rFonts w:ascii="Times New Roman" w:eastAsia="Times New Roman" w:hAnsi="Times New Roman" w:cs="Times New Roman"/>
          <w:lang w:eastAsia="pl-PL"/>
        </w:rPr>
        <w:t>publiczne na podstawie ustawy z dnia 28 października 2002 r. o odpowiedzialności podmiotów zbiorowych za czyny zabronione pod groźbą kary (Dz.U. z 2018 r. </w:t>
      </w:r>
      <w:hyperlink r:id="rId24" w:history="1">
        <w:r w:rsidRPr="00CF5ED8">
          <w:rPr>
            <w:rFonts w:ascii="Times New Roman" w:eastAsia="Times New Roman" w:hAnsi="Times New Roman" w:cs="Times New Roman"/>
            <w:lang w:eastAsia="pl-PL"/>
          </w:rPr>
          <w:t>poz. 703</w:t>
        </w:r>
      </w:hyperlink>
      <w:r w:rsidRPr="00CF5ED8">
        <w:rPr>
          <w:rFonts w:ascii="Times New Roman" w:eastAsia="Times New Roman" w:hAnsi="Times New Roman" w:cs="Times New Roman"/>
          <w:lang w:eastAsia="pl-PL"/>
        </w:rPr>
        <w:t> i </w:t>
      </w:r>
      <w:hyperlink r:id="rId25" w:history="1">
        <w:r w:rsidRPr="00CF5ED8">
          <w:rPr>
            <w:rFonts w:ascii="Times New Roman" w:eastAsia="Times New Roman" w:hAnsi="Times New Roman" w:cs="Times New Roman"/>
            <w:lang w:eastAsia="pl-PL"/>
          </w:rPr>
          <w:t>1277</w:t>
        </w:r>
      </w:hyperlink>
      <w:r w:rsidRPr="00CF5ED8">
        <w:rPr>
          <w:rFonts w:ascii="Times New Roman" w:eastAsia="Times New Roman" w:hAnsi="Times New Roman" w:cs="Times New Roman"/>
          <w:lang w:eastAsia="pl-PL"/>
        </w:rPr>
        <w:t>);</w:t>
      </w:r>
    </w:p>
    <w:p w:rsidR="00CF5ED8" w:rsidRPr="00CF5ED8" w:rsidRDefault="00CF5ED8" w:rsidP="00CF5ED8">
      <w:pPr>
        <w:shd w:val="clear" w:color="auto" w:fill="FFFFFF"/>
        <w:spacing w:after="0" w:line="240" w:lineRule="auto"/>
        <w:jc w:val="both"/>
        <w:rPr>
          <w:rFonts w:ascii="Times New Roman" w:eastAsia="Times New Roman" w:hAnsi="Times New Roman" w:cs="Times New Roman"/>
          <w:b/>
          <w:bCs/>
          <w:lang w:eastAsia="pl-PL"/>
        </w:rPr>
      </w:pPr>
      <w:bookmarkStart w:id="27" w:name="mip44786356"/>
      <w:bookmarkEnd w:id="27"/>
      <w:r w:rsidRPr="00CF5ED8">
        <w:rPr>
          <w:rFonts w:ascii="Times New Roman" w:eastAsia="Times New Roman" w:hAnsi="Times New Roman" w:cs="Times New Roman"/>
          <w:b/>
          <w:bCs/>
          <w:lang w:eastAsia="pl-PL"/>
        </w:rPr>
        <w:t xml:space="preserve">11. </w:t>
      </w:r>
      <w:r w:rsidRPr="00CF5ED8">
        <w:rPr>
          <w:rFonts w:ascii="Times New Roman" w:eastAsia="Times New Roman" w:hAnsi="Times New Roman" w:cs="Times New Roman"/>
          <w:lang w:eastAsia="pl-PL"/>
        </w:rPr>
        <w:t>wykonawcę, wobec którego orzeczono tytułem środka zapobiegawczego zakaz ubiegania się o </w:t>
      </w:r>
      <w:bookmarkStart w:id="28" w:name="highlightHit_136"/>
      <w:bookmarkEnd w:id="28"/>
      <w:r w:rsidRPr="00CF5ED8">
        <w:rPr>
          <w:rFonts w:ascii="Times New Roman" w:eastAsia="Times New Roman" w:hAnsi="Times New Roman" w:cs="Times New Roman"/>
          <w:lang w:eastAsia="pl-PL"/>
        </w:rPr>
        <w:t>zamówienia </w:t>
      </w:r>
      <w:bookmarkStart w:id="29" w:name="highlightHit_137"/>
      <w:bookmarkEnd w:id="29"/>
      <w:r w:rsidRPr="00CF5ED8">
        <w:rPr>
          <w:rFonts w:ascii="Times New Roman" w:eastAsia="Times New Roman" w:hAnsi="Times New Roman" w:cs="Times New Roman"/>
          <w:lang w:eastAsia="pl-PL"/>
        </w:rPr>
        <w:t>publiczne;</w:t>
      </w:r>
    </w:p>
    <w:p w:rsidR="00CF5ED8" w:rsidRPr="00CF5ED8" w:rsidRDefault="00CF5ED8" w:rsidP="00CF5ED8">
      <w:pPr>
        <w:shd w:val="clear" w:color="auto" w:fill="FFFFFF"/>
        <w:spacing w:after="0" w:line="240" w:lineRule="auto"/>
        <w:jc w:val="both"/>
        <w:rPr>
          <w:rFonts w:ascii="Times New Roman" w:eastAsia="Times New Roman" w:hAnsi="Times New Roman" w:cs="Times New Roman"/>
          <w:lang w:eastAsia="pl-PL"/>
        </w:rPr>
      </w:pPr>
      <w:bookmarkStart w:id="30" w:name="mip44786357"/>
      <w:bookmarkEnd w:id="30"/>
      <w:r w:rsidRPr="00CF5ED8">
        <w:rPr>
          <w:rFonts w:ascii="Times New Roman" w:eastAsia="Times New Roman" w:hAnsi="Times New Roman" w:cs="Times New Roman"/>
          <w:b/>
          <w:bCs/>
          <w:lang w:eastAsia="pl-PL"/>
        </w:rPr>
        <w:t xml:space="preserve">12. </w:t>
      </w:r>
      <w:r w:rsidRPr="00CF5ED8">
        <w:rPr>
          <w:rFonts w:ascii="Times New Roman" w:eastAsia="Times New Roman" w:hAnsi="Times New Roman" w:cs="Times New Roman"/>
          <w:lang w:eastAsia="pl-PL"/>
        </w:rPr>
        <w:t>wykonawców, którzy należąc do tej samej grupy kapitałowej, w rozumieniu ustawy z dnia 16 lutego 2007 r. o ochronie konkurencji i konsumentów (Dz.U. z 2018 r. </w:t>
      </w:r>
      <w:hyperlink r:id="rId26" w:history="1">
        <w:r w:rsidRPr="00CF5ED8">
          <w:rPr>
            <w:rFonts w:ascii="Times New Roman" w:eastAsia="Times New Roman" w:hAnsi="Times New Roman" w:cs="Times New Roman"/>
            <w:lang w:eastAsia="pl-PL"/>
          </w:rPr>
          <w:t>poz. 798</w:t>
        </w:r>
      </w:hyperlink>
      <w:r w:rsidRPr="00CF5ED8">
        <w:rPr>
          <w:rFonts w:ascii="Times New Roman" w:eastAsia="Times New Roman" w:hAnsi="Times New Roman" w:cs="Times New Roman"/>
          <w:lang w:eastAsia="pl-PL"/>
        </w:rPr>
        <w:t>, </w:t>
      </w:r>
      <w:hyperlink r:id="rId27" w:history="1">
        <w:r w:rsidRPr="00CF5ED8">
          <w:rPr>
            <w:rFonts w:ascii="Times New Roman" w:eastAsia="Times New Roman" w:hAnsi="Times New Roman" w:cs="Times New Roman"/>
            <w:lang w:eastAsia="pl-PL"/>
          </w:rPr>
          <w:t>650</w:t>
        </w:r>
      </w:hyperlink>
      <w:r w:rsidRPr="00CF5ED8">
        <w:rPr>
          <w:rFonts w:ascii="Times New Roman" w:eastAsia="Times New Roman" w:hAnsi="Times New Roman" w:cs="Times New Roman"/>
          <w:lang w:eastAsia="pl-PL"/>
        </w:rPr>
        <w:t>, </w:t>
      </w:r>
      <w:hyperlink r:id="rId28" w:history="1">
        <w:r w:rsidRPr="00CF5ED8">
          <w:rPr>
            <w:rFonts w:ascii="Times New Roman" w:eastAsia="Times New Roman" w:hAnsi="Times New Roman" w:cs="Times New Roman"/>
            <w:lang w:eastAsia="pl-PL"/>
          </w:rPr>
          <w:t>1637</w:t>
        </w:r>
      </w:hyperlink>
      <w:r w:rsidRPr="00CF5ED8">
        <w:rPr>
          <w:rFonts w:ascii="Times New Roman" w:eastAsia="Times New Roman" w:hAnsi="Times New Roman" w:cs="Times New Roman"/>
          <w:lang w:eastAsia="pl-PL"/>
        </w:rPr>
        <w:t> i </w:t>
      </w:r>
      <w:hyperlink r:id="rId29" w:history="1">
        <w:r w:rsidRPr="00CF5ED8">
          <w:rPr>
            <w:rFonts w:ascii="Times New Roman" w:eastAsia="Times New Roman" w:hAnsi="Times New Roman" w:cs="Times New Roman"/>
            <w:lang w:eastAsia="pl-PL"/>
          </w:rPr>
          <w:t>1669</w:t>
        </w:r>
      </w:hyperlink>
      <w:r w:rsidRPr="00CF5ED8">
        <w:rPr>
          <w:rFonts w:ascii="Times New Roman" w:eastAsia="Times New Roman" w:hAnsi="Times New Roman" w:cs="Times New Roman"/>
          <w:lang w:eastAsia="pl-PL"/>
        </w:rPr>
        <w:t>), złożyli odrębne oferty, oferty częściowe lub wnioski o dopuszczenie do udziału w postępowaniu, chyba że wykażą, że istniejące między nimi powiązania nie prowadzą do zakłócenia konkurencji w postępowaniu o udzielenie </w:t>
      </w:r>
      <w:bookmarkStart w:id="31" w:name="highlightHit_138"/>
      <w:bookmarkEnd w:id="31"/>
      <w:r w:rsidRPr="00CF5ED8">
        <w:rPr>
          <w:rFonts w:ascii="Times New Roman" w:eastAsia="Times New Roman" w:hAnsi="Times New Roman" w:cs="Times New Roman"/>
          <w:lang w:eastAsia="pl-PL"/>
        </w:rPr>
        <w:t>zamówienia.</w:t>
      </w:r>
    </w:p>
    <w:p w:rsidR="00CF5ED8" w:rsidRPr="00CF5ED8" w:rsidRDefault="00CF5ED8" w:rsidP="00CF5ED8">
      <w:pPr>
        <w:tabs>
          <w:tab w:val="left" w:pos="284"/>
        </w:tabs>
        <w:autoSpaceDE w:val="0"/>
        <w:autoSpaceDN w:val="0"/>
        <w:adjustRightInd w:val="0"/>
        <w:spacing w:after="0" w:line="240" w:lineRule="auto"/>
        <w:jc w:val="both"/>
        <w:rPr>
          <w:rFonts w:ascii="Times New Roman" w:eastAsia="Times New Roman" w:hAnsi="Times New Roman" w:cs="Times New Roman"/>
          <w:iCs/>
          <w:lang w:eastAsia="pl-PL"/>
        </w:rPr>
      </w:pPr>
      <w:r w:rsidRPr="00CF5ED8">
        <w:rPr>
          <w:rFonts w:ascii="Times New Roman" w:eastAsia="Times New Roman" w:hAnsi="Times New Roman" w:cs="Times New Roman"/>
          <w:b/>
          <w:bCs/>
          <w:lang w:eastAsia="pl-PL"/>
        </w:rPr>
        <w:t xml:space="preserve">13. </w:t>
      </w:r>
      <w:r w:rsidRPr="00CF5ED8">
        <w:rPr>
          <w:rFonts w:ascii="Times New Roman" w:hAnsi="Times New Roman" w:cs="Times New Roman"/>
          <w:shd w:val="clear" w:color="auto" w:fill="FFFFFF"/>
        </w:rPr>
        <w:t>w stosunku do którego otwarto likwidację, w zatwierdzonym przez sąd układzie w postępowaniu restrukturyzacyjnym jest przewidziane zaspokojenie wierzycieli przez likwidację jego majątku lub sąd zarządził likwidację jego majątku w trybie </w:t>
      </w:r>
      <w:hyperlink r:id="rId30" w:history="1">
        <w:r w:rsidRPr="00CF5ED8">
          <w:rPr>
            <w:rFonts w:ascii="Times New Roman" w:hAnsi="Times New Roman" w:cs="Times New Roman"/>
            <w:shd w:val="clear" w:color="auto" w:fill="FFFFFF"/>
          </w:rPr>
          <w:t>art. 332 ust. 1</w:t>
        </w:r>
      </w:hyperlink>
      <w:r w:rsidRPr="00CF5ED8">
        <w:rPr>
          <w:rFonts w:ascii="Times New Roman" w:hAnsi="Times New Roman" w:cs="Times New Roman"/>
          <w:shd w:val="clear" w:color="auto" w:fill="FFFFFF"/>
        </w:rPr>
        <w:t> ustawy z dnia 15 maja 2015 r. - Prawo restrukturyzacyjne (Dz.U. z 2017 r. </w:t>
      </w:r>
      <w:hyperlink r:id="rId31" w:history="1">
        <w:r w:rsidRPr="00CF5ED8">
          <w:rPr>
            <w:rFonts w:ascii="Times New Roman" w:hAnsi="Times New Roman" w:cs="Times New Roman"/>
            <w:shd w:val="clear" w:color="auto" w:fill="FFFFFF"/>
          </w:rPr>
          <w:t>poz. 1508</w:t>
        </w:r>
      </w:hyperlink>
      <w:r w:rsidRPr="00CF5ED8">
        <w:rPr>
          <w:rFonts w:ascii="Times New Roman" w:hAnsi="Times New Roman" w:cs="Times New Roman"/>
          <w:shd w:val="clear" w:color="auto" w:fill="FFFFFF"/>
        </w:rPr>
        <w:t> oraz z 2018 r. </w:t>
      </w:r>
      <w:hyperlink r:id="rId32" w:history="1">
        <w:r w:rsidRPr="00CF5ED8">
          <w:rPr>
            <w:rFonts w:ascii="Times New Roman" w:hAnsi="Times New Roman" w:cs="Times New Roman"/>
            <w:shd w:val="clear" w:color="auto" w:fill="FFFFFF"/>
          </w:rPr>
          <w:t>poz. 149</w:t>
        </w:r>
      </w:hyperlink>
      <w:r w:rsidRPr="00CF5ED8">
        <w:rPr>
          <w:rFonts w:ascii="Times New Roman" w:hAnsi="Times New Roman" w:cs="Times New Roman"/>
          <w:shd w:val="clear" w:color="auto" w:fill="FFFFFF"/>
        </w:rPr>
        <w:t>, </w:t>
      </w:r>
      <w:hyperlink r:id="rId33" w:history="1">
        <w:r w:rsidRPr="00CF5ED8">
          <w:rPr>
            <w:rFonts w:ascii="Times New Roman" w:hAnsi="Times New Roman" w:cs="Times New Roman"/>
            <w:shd w:val="clear" w:color="auto" w:fill="FFFFFF"/>
          </w:rPr>
          <w:t>398</w:t>
        </w:r>
      </w:hyperlink>
      <w:r w:rsidRPr="00CF5ED8">
        <w:rPr>
          <w:rFonts w:ascii="Times New Roman" w:hAnsi="Times New Roman" w:cs="Times New Roman"/>
          <w:shd w:val="clear" w:color="auto" w:fill="FFFFFF"/>
        </w:rPr>
        <w:t>, </w:t>
      </w:r>
      <w:hyperlink r:id="rId34" w:history="1">
        <w:r w:rsidRPr="00CF5ED8">
          <w:rPr>
            <w:rFonts w:ascii="Times New Roman" w:hAnsi="Times New Roman" w:cs="Times New Roman"/>
            <w:shd w:val="clear" w:color="auto" w:fill="FFFFFF"/>
          </w:rPr>
          <w:t>1544</w:t>
        </w:r>
      </w:hyperlink>
      <w:r w:rsidRPr="00CF5ED8">
        <w:rPr>
          <w:rFonts w:ascii="Times New Roman" w:hAnsi="Times New Roman" w:cs="Times New Roman"/>
          <w:shd w:val="clear" w:color="auto" w:fill="FFFFFF"/>
        </w:rPr>
        <w:t> i </w:t>
      </w:r>
      <w:hyperlink r:id="rId35" w:history="1">
        <w:r w:rsidRPr="00CF5ED8">
          <w:rPr>
            <w:rFonts w:ascii="Times New Roman" w:hAnsi="Times New Roman" w:cs="Times New Roman"/>
            <w:shd w:val="clear" w:color="auto" w:fill="FFFFFF"/>
          </w:rPr>
          <w:t>1629</w:t>
        </w:r>
      </w:hyperlink>
      <w:r w:rsidRPr="00CF5ED8">
        <w:rPr>
          <w:rFonts w:ascii="Times New Roman" w:hAnsi="Times New Roman" w:cs="Times New Roman"/>
          <w:shd w:val="clear" w:color="auto" w:fill="FFFFFF"/>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36" w:history="1">
        <w:r w:rsidRPr="00CF5ED8">
          <w:rPr>
            <w:rFonts w:ascii="Times New Roman" w:hAnsi="Times New Roman" w:cs="Times New Roman"/>
            <w:shd w:val="clear" w:color="auto" w:fill="FFFFFF"/>
          </w:rPr>
          <w:t>art. 366 ust. 1</w:t>
        </w:r>
      </w:hyperlink>
      <w:r w:rsidRPr="00CF5ED8">
        <w:rPr>
          <w:rFonts w:ascii="Times New Roman" w:hAnsi="Times New Roman" w:cs="Times New Roman"/>
          <w:shd w:val="clear" w:color="auto" w:fill="FFFFFF"/>
        </w:rPr>
        <w:t> ustawy z dnia 28 lutego 2003 r. - Prawo upadłościowe (Dz.U. z 2017 r. </w:t>
      </w:r>
      <w:hyperlink r:id="rId37" w:history="1">
        <w:r w:rsidRPr="00CF5ED8">
          <w:rPr>
            <w:rFonts w:ascii="Times New Roman" w:hAnsi="Times New Roman" w:cs="Times New Roman"/>
            <w:shd w:val="clear" w:color="auto" w:fill="FFFFFF"/>
          </w:rPr>
          <w:t>poz. 2344</w:t>
        </w:r>
      </w:hyperlink>
      <w:r w:rsidRPr="00CF5ED8">
        <w:rPr>
          <w:rFonts w:ascii="Times New Roman" w:hAnsi="Times New Roman" w:cs="Times New Roman"/>
          <w:shd w:val="clear" w:color="auto" w:fill="FFFFFF"/>
        </w:rPr>
        <w:t> i </w:t>
      </w:r>
      <w:hyperlink r:id="rId38" w:history="1">
        <w:r w:rsidRPr="00CF5ED8">
          <w:rPr>
            <w:rFonts w:ascii="Times New Roman" w:hAnsi="Times New Roman" w:cs="Times New Roman"/>
            <w:shd w:val="clear" w:color="auto" w:fill="FFFFFF"/>
          </w:rPr>
          <w:t>2491</w:t>
        </w:r>
      </w:hyperlink>
      <w:r w:rsidRPr="00CF5ED8">
        <w:rPr>
          <w:rFonts w:ascii="Times New Roman" w:hAnsi="Times New Roman" w:cs="Times New Roman"/>
          <w:shd w:val="clear" w:color="auto" w:fill="FFFFFF"/>
        </w:rPr>
        <w:t> oraz z 2018 r. </w:t>
      </w:r>
      <w:hyperlink r:id="rId39" w:history="1">
        <w:r w:rsidRPr="00CF5ED8">
          <w:rPr>
            <w:rFonts w:ascii="Times New Roman" w:hAnsi="Times New Roman" w:cs="Times New Roman"/>
            <w:shd w:val="clear" w:color="auto" w:fill="FFFFFF"/>
          </w:rPr>
          <w:t>poz. 398</w:t>
        </w:r>
      </w:hyperlink>
      <w:r w:rsidRPr="00CF5ED8">
        <w:rPr>
          <w:rFonts w:ascii="Times New Roman" w:hAnsi="Times New Roman" w:cs="Times New Roman"/>
          <w:shd w:val="clear" w:color="auto" w:fill="FFFFFF"/>
        </w:rPr>
        <w:t>, </w:t>
      </w:r>
      <w:hyperlink r:id="rId40" w:history="1">
        <w:r w:rsidRPr="00CF5ED8">
          <w:rPr>
            <w:rFonts w:ascii="Times New Roman" w:hAnsi="Times New Roman" w:cs="Times New Roman"/>
            <w:shd w:val="clear" w:color="auto" w:fill="FFFFFF"/>
          </w:rPr>
          <w:t>685</w:t>
        </w:r>
      </w:hyperlink>
      <w:r w:rsidRPr="00CF5ED8">
        <w:rPr>
          <w:rFonts w:ascii="Times New Roman" w:hAnsi="Times New Roman" w:cs="Times New Roman"/>
          <w:shd w:val="clear" w:color="auto" w:fill="FFFFFF"/>
        </w:rPr>
        <w:t>, </w:t>
      </w:r>
      <w:hyperlink r:id="rId41" w:history="1">
        <w:r w:rsidRPr="00CF5ED8">
          <w:rPr>
            <w:rFonts w:ascii="Times New Roman" w:hAnsi="Times New Roman" w:cs="Times New Roman"/>
            <w:shd w:val="clear" w:color="auto" w:fill="FFFFFF"/>
          </w:rPr>
          <w:t>1544</w:t>
        </w:r>
      </w:hyperlink>
      <w:r w:rsidRPr="00CF5ED8">
        <w:rPr>
          <w:rFonts w:ascii="Times New Roman" w:hAnsi="Times New Roman" w:cs="Times New Roman"/>
          <w:shd w:val="clear" w:color="auto" w:fill="FFFFFF"/>
        </w:rPr>
        <w:t> i </w:t>
      </w:r>
      <w:hyperlink r:id="rId42" w:history="1">
        <w:r w:rsidRPr="00CF5ED8">
          <w:rPr>
            <w:rFonts w:ascii="Times New Roman" w:hAnsi="Times New Roman" w:cs="Times New Roman"/>
            <w:shd w:val="clear" w:color="auto" w:fill="FFFFFF"/>
          </w:rPr>
          <w:t>1629</w:t>
        </w:r>
      </w:hyperlink>
      <w:r w:rsidRPr="00CF5ED8">
        <w:rPr>
          <w:rFonts w:ascii="Times New Roman" w:hAnsi="Times New Roman" w:cs="Times New Roman"/>
          <w:shd w:val="clear" w:color="auto" w:fill="FFFFFF"/>
        </w:rPr>
        <w:t>);</w:t>
      </w:r>
    </w:p>
    <w:p w:rsidR="00CF5ED8" w:rsidRPr="00CF5ED8" w:rsidRDefault="00CF5ED8" w:rsidP="00CF5ED8">
      <w:pPr>
        <w:autoSpaceDE w:val="0"/>
        <w:autoSpaceDN w:val="0"/>
        <w:adjustRightInd w:val="0"/>
        <w:spacing w:after="0" w:line="240" w:lineRule="auto"/>
        <w:jc w:val="both"/>
        <w:rPr>
          <w:rFonts w:ascii="Times New Roman" w:eastAsia="Times New Roman" w:hAnsi="Times New Roman" w:cs="Times New Roman"/>
          <w:lang w:eastAsia="pl-PL"/>
        </w:rPr>
      </w:pPr>
    </w:p>
    <w:p w:rsidR="00CF5ED8" w:rsidRPr="00CF5ED8" w:rsidRDefault="00CF5ED8" w:rsidP="00CF5ED8">
      <w:pPr>
        <w:autoSpaceDE w:val="0"/>
        <w:autoSpaceDN w:val="0"/>
        <w:adjustRightInd w:val="0"/>
        <w:spacing w:after="0" w:line="240" w:lineRule="auto"/>
        <w:jc w:val="both"/>
        <w:rPr>
          <w:rFonts w:ascii="Times New Roman" w:eastAsia="Times New Roman" w:hAnsi="Times New Roman" w:cs="Times New Roman"/>
          <w:lang w:eastAsia="pl-PL"/>
        </w:rPr>
      </w:pPr>
    </w:p>
    <w:p w:rsidR="00CF5ED8" w:rsidRPr="00CF5ED8" w:rsidRDefault="00CF5ED8" w:rsidP="00CF5ED8">
      <w:pPr>
        <w:autoSpaceDE w:val="0"/>
        <w:autoSpaceDN w:val="0"/>
        <w:adjustRightInd w:val="0"/>
        <w:spacing w:after="0" w:line="240" w:lineRule="auto"/>
        <w:jc w:val="both"/>
        <w:rPr>
          <w:rFonts w:ascii="Times New Roman" w:eastAsia="Times New Roman" w:hAnsi="Times New Roman" w:cs="Times New Roman"/>
          <w:lang w:eastAsia="pl-PL"/>
        </w:rPr>
      </w:pPr>
    </w:p>
    <w:p w:rsidR="00CF5ED8" w:rsidRPr="00CF5ED8" w:rsidRDefault="00CF5ED8" w:rsidP="00CF5ED8">
      <w:pPr>
        <w:autoSpaceDE w:val="0"/>
        <w:autoSpaceDN w:val="0"/>
        <w:adjustRightInd w:val="0"/>
        <w:spacing w:after="0" w:line="240" w:lineRule="auto"/>
        <w:jc w:val="both"/>
        <w:rPr>
          <w:rFonts w:ascii="Times New Roman" w:eastAsia="Times New Roman" w:hAnsi="Times New Roman" w:cs="Times New Roman"/>
          <w:lang w:eastAsia="pl-PL"/>
        </w:rPr>
      </w:pPr>
    </w:p>
    <w:p w:rsidR="00CF5ED8" w:rsidRPr="00CF5ED8" w:rsidRDefault="00CF5ED8" w:rsidP="00CF5ED8">
      <w:pPr>
        <w:shd w:val="clear" w:color="auto" w:fill="FFFFFF"/>
        <w:spacing w:after="0" w:line="240" w:lineRule="auto"/>
        <w:ind w:left="284"/>
        <w:jc w:val="both"/>
        <w:rPr>
          <w:rFonts w:ascii="Times New Roman" w:eastAsia="Times New Roman" w:hAnsi="Times New Roman" w:cs="Times New Roman"/>
          <w:sz w:val="16"/>
          <w:szCs w:val="16"/>
          <w:lang w:eastAsia="pl-PL"/>
        </w:rPr>
      </w:pPr>
      <w:r w:rsidRPr="00CF5ED8">
        <w:rPr>
          <w:rFonts w:ascii="Times New Roman" w:eastAsia="Times New Roman" w:hAnsi="Times New Roman" w:cs="Times New Roman"/>
          <w:sz w:val="16"/>
          <w:szCs w:val="16"/>
          <w:lang w:eastAsia="pl-PL"/>
        </w:rPr>
        <w:t>.......................... dnia ....................</w:t>
      </w:r>
      <w:r w:rsidRPr="00CF5ED8">
        <w:rPr>
          <w:rFonts w:ascii="Times New Roman" w:eastAsia="Times New Roman" w:hAnsi="Times New Roman" w:cs="Times New Roman"/>
          <w:sz w:val="16"/>
          <w:szCs w:val="16"/>
          <w:lang w:eastAsia="pl-PL"/>
        </w:rPr>
        <w:tab/>
        <w:t xml:space="preserve">                                                                            ...........................................................................</w:t>
      </w:r>
    </w:p>
    <w:p w:rsidR="00CF5ED8" w:rsidRPr="00CF5ED8" w:rsidRDefault="00CF5ED8" w:rsidP="00CF5ED8">
      <w:pPr>
        <w:widowControl w:val="0"/>
        <w:spacing w:after="0" w:line="240" w:lineRule="auto"/>
        <w:jc w:val="both"/>
        <w:rPr>
          <w:rFonts w:ascii="Times New Roman" w:eastAsia="Times New Roman" w:hAnsi="Times New Roman" w:cs="Times New Roman"/>
          <w:i/>
          <w:sz w:val="16"/>
          <w:szCs w:val="16"/>
          <w:lang w:eastAsia="pl-PL"/>
        </w:rPr>
      </w:pPr>
      <w:r w:rsidRPr="00CF5ED8">
        <w:rPr>
          <w:rFonts w:ascii="Times New Roman" w:eastAsia="Times New Roman" w:hAnsi="Times New Roman" w:cs="Times New Roman"/>
          <w:sz w:val="16"/>
          <w:szCs w:val="16"/>
          <w:lang w:eastAsia="pl-PL"/>
        </w:rPr>
        <w:tab/>
      </w:r>
      <w:r w:rsidRPr="00CF5ED8">
        <w:rPr>
          <w:rFonts w:ascii="Times New Roman" w:eastAsia="Times New Roman" w:hAnsi="Times New Roman" w:cs="Times New Roman"/>
          <w:sz w:val="16"/>
          <w:szCs w:val="16"/>
          <w:lang w:eastAsia="pl-PL"/>
        </w:rPr>
        <w:tab/>
      </w:r>
      <w:r w:rsidRPr="00CF5ED8">
        <w:rPr>
          <w:rFonts w:ascii="Times New Roman" w:eastAsia="Times New Roman" w:hAnsi="Times New Roman" w:cs="Times New Roman"/>
          <w:sz w:val="16"/>
          <w:szCs w:val="16"/>
          <w:lang w:eastAsia="pl-PL"/>
        </w:rPr>
        <w:tab/>
      </w:r>
      <w:r w:rsidRPr="00CF5ED8">
        <w:rPr>
          <w:rFonts w:ascii="Times New Roman" w:eastAsia="Times New Roman" w:hAnsi="Times New Roman" w:cs="Times New Roman"/>
          <w:i/>
          <w:sz w:val="16"/>
          <w:szCs w:val="16"/>
          <w:lang w:eastAsia="pl-PL"/>
        </w:rPr>
        <w:tab/>
      </w:r>
      <w:r w:rsidRPr="00CF5ED8">
        <w:rPr>
          <w:rFonts w:ascii="Times New Roman" w:eastAsia="Times New Roman" w:hAnsi="Times New Roman" w:cs="Times New Roman"/>
          <w:i/>
          <w:sz w:val="16"/>
          <w:szCs w:val="16"/>
          <w:lang w:eastAsia="pl-PL"/>
        </w:rPr>
        <w:tab/>
        <w:t xml:space="preserve"> </w:t>
      </w:r>
      <w:r w:rsidRPr="00CF5ED8">
        <w:rPr>
          <w:rFonts w:ascii="Times New Roman" w:eastAsia="Times New Roman" w:hAnsi="Times New Roman" w:cs="Times New Roman"/>
          <w:i/>
          <w:sz w:val="16"/>
          <w:szCs w:val="16"/>
          <w:lang w:eastAsia="pl-PL"/>
        </w:rPr>
        <w:tab/>
      </w:r>
      <w:r w:rsidRPr="00CF5ED8">
        <w:rPr>
          <w:rFonts w:ascii="Times New Roman" w:eastAsia="Times New Roman" w:hAnsi="Times New Roman" w:cs="Times New Roman"/>
          <w:i/>
          <w:sz w:val="16"/>
          <w:szCs w:val="16"/>
          <w:lang w:eastAsia="pl-PL"/>
        </w:rPr>
        <w:tab/>
      </w:r>
      <w:r w:rsidRPr="00CF5ED8">
        <w:rPr>
          <w:rFonts w:ascii="Times New Roman" w:eastAsia="Times New Roman" w:hAnsi="Times New Roman" w:cs="Times New Roman"/>
          <w:i/>
          <w:sz w:val="16"/>
          <w:szCs w:val="16"/>
          <w:lang w:eastAsia="pl-PL"/>
        </w:rPr>
        <w:tab/>
      </w:r>
      <w:r w:rsidRPr="00CF5ED8">
        <w:rPr>
          <w:rFonts w:ascii="Times New Roman" w:eastAsia="Times New Roman" w:hAnsi="Times New Roman" w:cs="Times New Roman"/>
          <w:i/>
          <w:sz w:val="16"/>
          <w:szCs w:val="16"/>
          <w:lang w:eastAsia="pl-PL"/>
        </w:rPr>
        <w:tab/>
        <w:t>imię, nazwisko (pieczęć) i podpis osoby</w:t>
      </w:r>
    </w:p>
    <w:p w:rsidR="00CF5ED8" w:rsidRPr="00CF5ED8" w:rsidRDefault="00CF5ED8" w:rsidP="00CF5ED8">
      <w:pPr>
        <w:widowControl w:val="0"/>
        <w:spacing w:after="0" w:line="240" w:lineRule="auto"/>
        <w:jc w:val="both"/>
        <w:rPr>
          <w:rFonts w:ascii="Times New Roman" w:eastAsia="Times New Roman" w:hAnsi="Times New Roman" w:cs="Times New Roman"/>
          <w:sz w:val="16"/>
          <w:szCs w:val="16"/>
          <w:lang w:eastAsia="pl-PL"/>
        </w:rPr>
      </w:pPr>
      <w:r w:rsidRPr="00CF5ED8">
        <w:rPr>
          <w:rFonts w:ascii="Times New Roman" w:eastAsia="Times New Roman" w:hAnsi="Times New Roman" w:cs="Times New Roman"/>
          <w:i/>
          <w:sz w:val="16"/>
          <w:szCs w:val="16"/>
          <w:lang w:eastAsia="pl-PL"/>
        </w:rPr>
        <w:tab/>
      </w:r>
      <w:r w:rsidRPr="00CF5ED8">
        <w:rPr>
          <w:rFonts w:ascii="Times New Roman" w:eastAsia="Times New Roman" w:hAnsi="Times New Roman" w:cs="Times New Roman"/>
          <w:i/>
          <w:sz w:val="16"/>
          <w:szCs w:val="16"/>
          <w:lang w:eastAsia="pl-PL"/>
        </w:rPr>
        <w:tab/>
      </w:r>
      <w:r w:rsidRPr="00CF5ED8">
        <w:rPr>
          <w:rFonts w:ascii="Times New Roman" w:eastAsia="Times New Roman" w:hAnsi="Times New Roman" w:cs="Times New Roman"/>
          <w:i/>
          <w:sz w:val="16"/>
          <w:szCs w:val="16"/>
          <w:lang w:eastAsia="pl-PL"/>
        </w:rPr>
        <w:tab/>
      </w:r>
      <w:r w:rsidRPr="00CF5ED8">
        <w:rPr>
          <w:rFonts w:ascii="Times New Roman" w:eastAsia="Times New Roman" w:hAnsi="Times New Roman" w:cs="Times New Roman"/>
          <w:i/>
          <w:sz w:val="16"/>
          <w:szCs w:val="16"/>
          <w:lang w:eastAsia="pl-PL"/>
        </w:rPr>
        <w:tab/>
      </w:r>
      <w:r w:rsidRPr="00CF5ED8">
        <w:rPr>
          <w:rFonts w:ascii="Times New Roman" w:eastAsia="Times New Roman" w:hAnsi="Times New Roman" w:cs="Times New Roman"/>
          <w:i/>
          <w:sz w:val="16"/>
          <w:szCs w:val="16"/>
          <w:lang w:eastAsia="pl-PL"/>
        </w:rPr>
        <w:tab/>
      </w:r>
      <w:r w:rsidRPr="00CF5ED8">
        <w:rPr>
          <w:rFonts w:ascii="Times New Roman" w:eastAsia="Times New Roman" w:hAnsi="Times New Roman" w:cs="Times New Roman"/>
          <w:i/>
          <w:sz w:val="16"/>
          <w:szCs w:val="16"/>
          <w:lang w:eastAsia="pl-PL"/>
        </w:rPr>
        <w:tab/>
      </w:r>
      <w:r w:rsidRPr="00CF5ED8">
        <w:rPr>
          <w:rFonts w:ascii="Times New Roman" w:eastAsia="Times New Roman" w:hAnsi="Times New Roman" w:cs="Times New Roman"/>
          <w:i/>
          <w:sz w:val="16"/>
          <w:szCs w:val="16"/>
          <w:lang w:eastAsia="pl-PL"/>
        </w:rPr>
        <w:tab/>
      </w:r>
      <w:r w:rsidRPr="00CF5ED8">
        <w:rPr>
          <w:rFonts w:ascii="Times New Roman" w:eastAsia="Times New Roman" w:hAnsi="Times New Roman" w:cs="Times New Roman"/>
          <w:i/>
          <w:sz w:val="16"/>
          <w:szCs w:val="16"/>
          <w:lang w:eastAsia="pl-PL"/>
        </w:rPr>
        <w:tab/>
        <w:t xml:space="preserve">     upoważnionej do reprezentowania Wykonawcy</w:t>
      </w:r>
    </w:p>
    <w:p w:rsidR="00CF5ED8" w:rsidRPr="00CF5ED8" w:rsidRDefault="00CF5ED8" w:rsidP="00CF5ED8">
      <w:pPr>
        <w:tabs>
          <w:tab w:val="left" w:pos="900"/>
          <w:tab w:val="left" w:pos="5529"/>
        </w:tabs>
        <w:spacing w:after="0" w:line="240" w:lineRule="auto"/>
        <w:ind w:left="284" w:hanging="284"/>
        <w:jc w:val="both"/>
        <w:rPr>
          <w:rFonts w:ascii="Times New Roman" w:eastAsia="Times New Roman" w:hAnsi="Times New Roman" w:cs="Times New Roman"/>
          <w:sz w:val="16"/>
          <w:szCs w:val="16"/>
          <w:lang w:eastAsia="pl-PL"/>
        </w:rPr>
      </w:pPr>
    </w:p>
    <w:p w:rsidR="00CF5ED8" w:rsidRPr="00CF5ED8" w:rsidRDefault="00CF5ED8" w:rsidP="00CF5ED8">
      <w:pPr>
        <w:tabs>
          <w:tab w:val="left" w:pos="900"/>
          <w:tab w:val="left" w:pos="5529"/>
        </w:tabs>
        <w:spacing w:after="0" w:line="240" w:lineRule="auto"/>
        <w:jc w:val="both"/>
        <w:rPr>
          <w:rFonts w:ascii="Times New Roman" w:eastAsia="Times New Roman" w:hAnsi="Times New Roman" w:cs="Times New Roman"/>
          <w:b/>
          <w:lang w:eastAsia="pl-PL"/>
        </w:rPr>
      </w:pPr>
    </w:p>
    <w:p w:rsidR="00CF5ED8" w:rsidRPr="00CF5ED8" w:rsidRDefault="00CF5ED8" w:rsidP="00CF5ED8">
      <w:pPr>
        <w:tabs>
          <w:tab w:val="left" w:pos="900"/>
        </w:tabs>
        <w:spacing w:before="120" w:after="120" w:line="240" w:lineRule="auto"/>
        <w:ind w:left="284" w:hanging="284"/>
        <w:jc w:val="both"/>
        <w:rPr>
          <w:rFonts w:ascii="Times New Roman" w:eastAsia="Times New Roman" w:hAnsi="Times New Roman" w:cs="Times New Roman"/>
          <w:b/>
          <w:lang w:eastAsia="pl-PL"/>
        </w:rPr>
      </w:pPr>
      <w:r w:rsidRPr="00CF5ED8">
        <w:rPr>
          <w:rFonts w:ascii="Times New Roman" w:eastAsia="Times New Roman" w:hAnsi="Times New Roman" w:cs="Times New Roman"/>
          <w:b/>
          <w:lang w:eastAsia="pl-PL"/>
        </w:rPr>
        <w:t>II. Na podstawie art. 25a ust. 1 ustawy z dnia 29 stycznia 2004r. Prawo zamówień publicznych oświadczam, że na dzień składania ofert spełniam warunki w postępowaniu określone przez Zamawiającego w zakresie:</w:t>
      </w:r>
    </w:p>
    <w:p w:rsidR="00CF5ED8" w:rsidRPr="00CF5ED8" w:rsidRDefault="00CF5ED8" w:rsidP="00CF5ED8">
      <w:pPr>
        <w:tabs>
          <w:tab w:val="left" w:pos="664"/>
        </w:tabs>
        <w:spacing w:before="120" w:after="120" w:line="240" w:lineRule="auto"/>
        <w:ind w:left="567" w:hanging="283"/>
        <w:jc w:val="both"/>
        <w:rPr>
          <w:rFonts w:ascii="Times New Roman" w:eastAsia="Times New Roman" w:hAnsi="Times New Roman" w:cs="Times New Roman"/>
          <w:lang w:eastAsia="pl-PL"/>
        </w:rPr>
      </w:pPr>
      <w:r w:rsidRPr="00CF5ED8">
        <w:rPr>
          <w:rFonts w:ascii="Times New Roman" w:eastAsia="Times New Roman" w:hAnsi="Times New Roman" w:cs="Times New Roman"/>
          <w:bCs/>
          <w:lang w:eastAsia="pl-PL"/>
        </w:rPr>
        <w:t>1.</w:t>
      </w:r>
      <w:r w:rsidRPr="00CF5ED8">
        <w:rPr>
          <w:rFonts w:ascii="Times New Roman" w:eastAsia="Times New Roman" w:hAnsi="Times New Roman" w:cs="Times New Roman"/>
          <w:b/>
          <w:lang w:eastAsia="pl-PL"/>
        </w:rPr>
        <w:t xml:space="preserve"> </w:t>
      </w:r>
      <w:r w:rsidRPr="00CF5ED8">
        <w:rPr>
          <w:rFonts w:ascii="Times New Roman" w:eastAsia="Times New Roman" w:hAnsi="Times New Roman" w:cs="Times New Roman"/>
          <w:lang w:eastAsia="pl-PL"/>
        </w:rPr>
        <w:t>kompetencji lub uprawnień do prowadzenia określonej działalności zawodowej, o ile wynika to z odrębnych przepisów – zgodnie z warunkiem określonym w SIWZ;</w:t>
      </w:r>
    </w:p>
    <w:p w:rsidR="00CF5ED8" w:rsidRPr="00CF5ED8" w:rsidRDefault="00CF5ED8" w:rsidP="00CF5ED8">
      <w:pPr>
        <w:tabs>
          <w:tab w:val="left" w:pos="686"/>
        </w:tabs>
        <w:spacing w:before="120" w:after="120" w:line="240" w:lineRule="auto"/>
        <w:ind w:left="567" w:hanging="283"/>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2. sytuacji ekonomicznej lub finansowej – zgodnie z warunkiem określonym w SIWZ;</w:t>
      </w:r>
    </w:p>
    <w:p w:rsidR="00CF5ED8" w:rsidRPr="00CF5ED8" w:rsidRDefault="00CF5ED8" w:rsidP="00CF5ED8">
      <w:pPr>
        <w:tabs>
          <w:tab w:val="left" w:pos="686"/>
        </w:tabs>
        <w:spacing w:before="120" w:after="120" w:line="240" w:lineRule="auto"/>
        <w:ind w:left="567" w:hanging="283"/>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3. zdolności technicznej lub zawodowej – zgodnie z warunkiem określonym w SIWZ.</w:t>
      </w:r>
    </w:p>
    <w:p w:rsidR="00CF5ED8" w:rsidRPr="00CF5ED8" w:rsidRDefault="00CF5ED8" w:rsidP="00CF5ED8">
      <w:pPr>
        <w:tabs>
          <w:tab w:val="left" w:pos="900"/>
        </w:tabs>
        <w:spacing w:before="120" w:after="120" w:line="240" w:lineRule="auto"/>
        <w:ind w:left="567" w:hanging="283"/>
        <w:jc w:val="both"/>
        <w:rPr>
          <w:rFonts w:ascii="Times New Roman" w:eastAsia="Times New Roman" w:hAnsi="Times New Roman" w:cs="Times New Roman"/>
          <w:lang w:eastAsia="pl-PL"/>
        </w:rPr>
      </w:pPr>
    </w:p>
    <w:p w:rsidR="00CF5ED8" w:rsidRPr="00CF5ED8" w:rsidRDefault="00CF5ED8" w:rsidP="00CF5ED8">
      <w:pPr>
        <w:tabs>
          <w:tab w:val="left" w:pos="900"/>
        </w:tabs>
        <w:spacing w:before="120" w:after="120" w:line="240" w:lineRule="auto"/>
        <w:ind w:left="567" w:hanging="283"/>
        <w:jc w:val="both"/>
        <w:rPr>
          <w:rFonts w:ascii="Times New Roman" w:eastAsia="Times New Roman" w:hAnsi="Times New Roman" w:cs="Times New Roman"/>
          <w:sz w:val="16"/>
          <w:szCs w:val="16"/>
          <w:lang w:eastAsia="pl-PL"/>
        </w:rPr>
      </w:pPr>
    </w:p>
    <w:p w:rsidR="00CF5ED8" w:rsidRPr="00CF5ED8" w:rsidRDefault="00CF5ED8" w:rsidP="00CF5ED8">
      <w:pPr>
        <w:shd w:val="clear" w:color="auto" w:fill="FFFFFF"/>
        <w:spacing w:after="0" w:line="240" w:lineRule="auto"/>
        <w:ind w:left="284"/>
        <w:jc w:val="both"/>
        <w:rPr>
          <w:rFonts w:ascii="Times New Roman" w:eastAsia="Times New Roman" w:hAnsi="Times New Roman" w:cs="Times New Roman"/>
          <w:sz w:val="16"/>
          <w:szCs w:val="16"/>
          <w:lang w:eastAsia="pl-PL"/>
        </w:rPr>
      </w:pPr>
      <w:r w:rsidRPr="00CF5ED8">
        <w:rPr>
          <w:rFonts w:ascii="Times New Roman" w:eastAsia="Times New Roman" w:hAnsi="Times New Roman" w:cs="Times New Roman"/>
          <w:sz w:val="16"/>
          <w:szCs w:val="16"/>
          <w:lang w:eastAsia="pl-PL"/>
        </w:rPr>
        <w:t>.......................... dnia ....................</w:t>
      </w:r>
      <w:r w:rsidRPr="00CF5ED8">
        <w:rPr>
          <w:rFonts w:ascii="Times New Roman" w:eastAsia="Times New Roman" w:hAnsi="Times New Roman" w:cs="Times New Roman"/>
          <w:sz w:val="16"/>
          <w:szCs w:val="16"/>
          <w:lang w:eastAsia="pl-PL"/>
        </w:rPr>
        <w:tab/>
        <w:t xml:space="preserve">                                                                            ...........................................................................</w:t>
      </w:r>
    </w:p>
    <w:p w:rsidR="00CF5ED8" w:rsidRPr="00CF5ED8" w:rsidRDefault="00CF5ED8" w:rsidP="00CF5ED8">
      <w:pPr>
        <w:widowControl w:val="0"/>
        <w:spacing w:after="0" w:line="240" w:lineRule="auto"/>
        <w:jc w:val="both"/>
        <w:rPr>
          <w:rFonts w:ascii="Times New Roman" w:eastAsia="Times New Roman" w:hAnsi="Times New Roman" w:cs="Times New Roman"/>
          <w:i/>
          <w:sz w:val="16"/>
          <w:szCs w:val="16"/>
          <w:lang w:eastAsia="pl-PL"/>
        </w:rPr>
      </w:pPr>
      <w:r w:rsidRPr="00CF5ED8">
        <w:rPr>
          <w:rFonts w:ascii="Times New Roman" w:eastAsia="Times New Roman" w:hAnsi="Times New Roman" w:cs="Times New Roman"/>
          <w:sz w:val="16"/>
          <w:szCs w:val="16"/>
          <w:lang w:eastAsia="pl-PL"/>
        </w:rPr>
        <w:tab/>
      </w:r>
      <w:r w:rsidRPr="00CF5ED8">
        <w:rPr>
          <w:rFonts w:ascii="Times New Roman" w:eastAsia="Times New Roman" w:hAnsi="Times New Roman" w:cs="Times New Roman"/>
          <w:sz w:val="16"/>
          <w:szCs w:val="16"/>
          <w:lang w:eastAsia="pl-PL"/>
        </w:rPr>
        <w:tab/>
      </w:r>
      <w:r w:rsidRPr="00CF5ED8">
        <w:rPr>
          <w:rFonts w:ascii="Times New Roman" w:eastAsia="Times New Roman" w:hAnsi="Times New Roman" w:cs="Times New Roman"/>
          <w:sz w:val="16"/>
          <w:szCs w:val="16"/>
          <w:lang w:eastAsia="pl-PL"/>
        </w:rPr>
        <w:tab/>
      </w:r>
      <w:r w:rsidRPr="00CF5ED8">
        <w:rPr>
          <w:rFonts w:ascii="Times New Roman" w:eastAsia="Times New Roman" w:hAnsi="Times New Roman" w:cs="Times New Roman"/>
          <w:i/>
          <w:sz w:val="16"/>
          <w:szCs w:val="16"/>
          <w:lang w:eastAsia="pl-PL"/>
        </w:rPr>
        <w:tab/>
      </w:r>
      <w:r w:rsidRPr="00CF5ED8">
        <w:rPr>
          <w:rFonts w:ascii="Times New Roman" w:eastAsia="Times New Roman" w:hAnsi="Times New Roman" w:cs="Times New Roman"/>
          <w:i/>
          <w:sz w:val="16"/>
          <w:szCs w:val="16"/>
          <w:lang w:eastAsia="pl-PL"/>
        </w:rPr>
        <w:tab/>
      </w:r>
      <w:r w:rsidRPr="00CF5ED8">
        <w:rPr>
          <w:rFonts w:ascii="Times New Roman" w:eastAsia="Times New Roman" w:hAnsi="Times New Roman" w:cs="Times New Roman"/>
          <w:i/>
          <w:sz w:val="16"/>
          <w:szCs w:val="16"/>
          <w:lang w:eastAsia="pl-PL"/>
        </w:rPr>
        <w:tab/>
      </w:r>
      <w:r w:rsidRPr="00CF5ED8">
        <w:rPr>
          <w:rFonts w:ascii="Times New Roman" w:eastAsia="Times New Roman" w:hAnsi="Times New Roman" w:cs="Times New Roman"/>
          <w:i/>
          <w:sz w:val="16"/>
          <w:szCs w:val="16"/>
          <w:lang w:eastAsia="pl-PL"/>
        </w:rPr>
        <w:tab/>
      </w:r>
      <w:r w:rsidRPr="00CF5ED8">
        <w:rPr>
          <w:rFonts w:ascii="Times New Roman" w:eastAsia="Times New Roman" w:hAnsi="Times New Roman" w:cs="Times New Roman"/>
          <w:i/>
          <w:sz w:val="16"/>
          <w:szCs w:val="16"/>
          <w:lang w:eastAsia="pl-PL"/>
        </w:rPr>
        <w:tab/>
      </w:r>
      <w:r w:rsidRPr="00CF5ED8">
        <w:rPr>
          <w:rFonts w:ascii="Times New Roman" w:eastAsia="Times New Roman" w:hAnsi="Times New Roman" w:cs="Times New Roman"/>
          <w:i/>
          <w:sz w:val="16"/>
          <w:szCs w:val="16"/>
          <w:lang w:eastAsia="pl-PL"/>
        </w:rPr>
        <w:tab/>
        <w:t>imię, nazwisko (pieczęć) i podpis osoby</w:t>
      </w:r>
    </w:p>
    <w:p w:rsidR="00CF5ED8" w:rsidRPr="00CF5ED8" w:rsidRDefault="00CF5ED8" w:rsidP="00CF5ED8">
      <w:pPr>
        <w:widowControl w:val="0"/>
        <w:spacing w:after="0" w:line="240" w:lineRule="auto"/>
        <w:jc w:val="center"/>
        <w:rPr>
          <w:rFonts w:ascii="Times New Roman" w:eastAsia="Times New Roman" w:hAnsi="Times New Roman" w:cs="Times New Roman"/>
          <w:sz w:val="16"/>
          <w:szCs w:val="16"/>
          <w:lang w:eastAsia="pl-PL"/>
        </w:rPr>
      </w:pPr>
      <w:r w:rsidRPr="00CF5ED8">
        <w:rPr>
          <w:rFonts w:ascii="Times New Roman" w:eastAsia="Times New Roman" w:hAnsi="Times New Roman" w:cs="Times New Roman"/>
          <w:i/>
          <w:sz w:val="16"/>
          <w:szCs w:val="16"/>
          <w:lang w:eastAsia="pl-PL"/>
        </w:rPr>
        <w:tab/>
      </w:r>
      <w:r w:rsidRPr="00CF5ED8">
        <w:rPr>
          <w:rFonts w:ascii="Times New Roman" w:eastAsia="Times New Roman" w:hAnsi="Times New Roman" w:cs="Times New Roman"/>
          <w:i/>
          <w:sz w:val="16"/>
          <w:szCs w:val="16"/>
          <w:lang w:eastAsia="pl-PL"/>
        </w:rPr>
        <w:tab/>
      </w:r>
      <w:r w:rsidRPr="00CF5ED8">
        <w:rPr>
          <w:rFonts w:ascii="Times New Roman" w:eastAsia="Times New Roman" w:hAnsi="Times New Roman" w:cs="Times New Roman"/>
          <w:i/>
          <w:sz w:val="16"/>
          <w:szCs w:val="16"/>
          <w:lang w:eastAsia="pl-PL"/>
        </w:rPr>
        <w:tab/>
      </w:r>
      <w:r w:rsidRPr="00CF5ED8">
        <w:rPr>
          <w:rFonts w:ascii="Times New Roman" w:eastAsia="Times New Roman" w:hAnsi="Times New Roman" w:cs="Times New Roman"/>
          <w:i/>
          <w:sz w:val="16"/>
          <w:szCs w:val="16"/>
          <w:lang w:eastAsia="pl-PL"/>
        </w:rPr>
        <w:tab/>
      </w:r>
      <w:r w:rsidRPr="00CF5ED8">
        <w:rPr>
          <w:rFonts w:ascii="Times New Roman" w:eastAsia="Times New Roman" w:hAnsi="Times New Roman" w:cs="Times New Roman"/>
          <w:i/>
          <w:sz w:val="16"/>
          <w:szCs w:val="16"/>
          <w:lang w:eastAsia="pl-PL"/>
        </w:rPr>
        <w:tab/>
      </w:r>
      <w:r w:rsidRPr="00CF5ED8">
        <w:rPr>
          <w:rFonts w:ascii="Times New Roman" w:eastAsia="Times New Roman" w:hAnsi="Times New Roman" w:cs="Times New Roman"/>
          <w:i/>
          <w:sz w:val="16"/>
          <w:szCs w:val="16"/>
          <w:lang w:eastAsia="pl-PL"/>
        </w:rPr>
        <w:tab/>
      </w:r>
      <w:r w:rsidRPr="00CF5ED8">
        <w:rPr>
          <w:rFonts w:ascii="Times New Roman" w:eastAsia="Times New Roman" w:hAnsi="Times New Roman" w:cs="Times New Roman"/>
          <w:i/>
          <w:sz w:val="16"/>
          <w:szCs w:val="16"/>
          <w:lang w:eastAsia="pl-PL"/>
        </w:rPr>
        <w:tab/>
      </w:r>
      <w:r w:rsidRPr="00CF5ED8">
        <w:rPr>
          <w:rFonts w:ascii="Times New Roman" w:eastAsia="Times New Roman" w:hAnsi="Times New Roman" w:cs="Times New Roman"/>
          <w:i/>
          <w:sz w:val="16"/>
          <w:szCs w:val="16"/>
          <w:lang w:eastAsia="pl-PL"/>
        </w:rPr>
        <w:tab/>
        <w:t>upoważnionej do reprezentowania Wykonawcy</w:t>
      </w:r>
    </w:p>
    <w:p w:rsidR="00CF5ED8" w:rsidRPr="00CF5ED8" w:rsidRDefault="00CF5ED8" w:rsidP="00CF5ED8">
      <w:pPr>
        <w:tabs>
          <w:tab w:val="left" w:pos="900"/>
        </w:tabs>
        <w:spacing w:before="120" w:after="120" w:line="240" w:lineRule="auto"/>
        <w:ind w:left="567" w:hanging="283"/>
        <w:jc w:val="both"/>
        <w:rPr>
          <w:rFonts w:ascii="Times New Roman" w:eastAsia="Times New Roman" w:hAnsi="Times New Roman" w:cs="Times New Roman"/>
          <w:sz w:val="20"/>
          <w:szCs w:val="20"/>
          <w:lang w:eastAsia="pl-PL"/>
        </w:rPr>
      </w:pPr>
    </w:p>
    <w:p w:rsidR="00CF5ED8" w:rsidRPr="00CF5ED8" w:rsidRDefault="00CF5ED8" w:rsidP="00560C0D">
      <w:pPr>
        <w:numPr>
          <w:ilvl w:val="0"/>
          <w:numId w:val="8"/>
        </w:numPr>
        <w:tabs>
          <w:tab w:val="left" w:pos="426"/>
        </w:tabs>
        <w:spacing w:after="0" w:line="360" w:lineRule="auto"/>
        <w:ind w:left="426" w:hanging="426"/>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lastRenderedPageBreak/>
        <w:t>Oświadczam, że w celu wykazania spełniania warunków udziału w postępowaniu, określonych przez Zamawiającego w Specyfikacji Istotnych Warunków Zamówienia</w:t>
      </w:r>
      <w:r w:rsidRPr="00CF5ED8">
        <w:rPr>
          <w:rFonts w:ascii="Times New Roman" w:eastAsia="Times New Roman" w:hAnsi="Times New Roman" w:cs="Times New Roman"/>
          <w:i/>
          <w:lang w:eastAsia="pl-PL"/>
        </w:rPr>
        <w:t>,</w:t>
      </w:r>
      <w:r w:rsidRPr="00CF5ED8">
        <w:rPr>
          <w:rFonts w:ascii="Times New Roman" w:eastAsia="Times New Roman" w:hAnsi="Times New Roman" w:cs="Times New Roman"/>
          <w:lang w:eastAsia="pl-PL"/>
        </w:rPr>
        <w:t xml:space="preserve"> polegam na zasobach następującego/</w:t>
      </w:r>
      <w:proofErr w:type="spellStart"/>
      <w:r w:rsidRPr="00CF5ED8">
        <w:rPr>
          <w:rFonts w:ascii="Times New Roman" w:eastAsia="Times New Roman" w:hAnsi="Times New Roman" w:cs="Times New Roman"/>
          <w:lang w:eastAsia="pl-PL"/>
        </w:rPr>
        <w:t>ych</w:t>
      </w:r>
      <w:proofErr w:type="spellEnd"/>
      <w:r w:rsidRPr="00CF5ED8">
        <w:rPr>
          <w:rFonts w:ascii="Times New Roman" w:eastAsia="Times New Roman" w:hAnsi="Times New Roman" w:cs="Times New Roman"/>
          <w:lang w:eastAsia="pl-PL"/>
        </w:rPr>
        <w:t xml:space="preserve"> podmiotu/ów: </w:t>
      </w:r>
    </w:p>
    <w:p w:rsidR="00CF5ED8" w:rsidRPr="00CF5ED8" w:rsidRDefault="00CF5ED8" w:rsidP="00CF5ED8">
      <w:pPr>
        <w:spacing w:after="0" w:line="360" w:lineRule="auto"/>
        <w:ind w:left="426"/>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 xml:space="preserve">..………………………………………………………………………………………………………………………………….………………………………………………………………………, w następującym zakresie: </w:t>
      </w:r>
    </w:p>
    <w:p w:rsidR="00CF5ED8" w:rsidRPr="00CF5ED8" w:rsidRDefault="00CF5ED8" w:rsidP="00CF5ED8">
      <w:pPr>
        <w:spacing w:after="0" w:line="360" w:lineRule="auto"/>
        <w:ind w:left="284" w:firstLine="142"/>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 xml:space="preserve">……………………………..………………………………………………………………………  </w:t>
      </w:r>
    </w:p>
    <w:p w:rsidR="00CF5ED8" w:rsidRPr="00CF5ED8" w:rsidRDefault="00CF5ED8" w:rsidP="00CF5ED8">
      <w:pPr>
        <w:spacing w:after="0" w:line="360" w:lineRule="auto"/>
        <w:ind w:left="284" w:firstLine="142"/>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w:t>
      </w:r>
    </w:p>
    <w:p w:rsidR="00CF5ED8" w:rsidRPr="00CF5ED8" w:rsidRDefault="00CF5ED8" w:rsidP="00CF5ED8">
      <w:pPr>
        <w:spacing w:after="0" w:line="360" w:lineRule="auto"/>
        <w:ind w:left="284" w:hanging="284"/>
        <w:jc w:val="both"/>
        <w:rPr>
          <w:rFonts w:ascii="Times New Roman" w:eastAsia="Times New Roman" w:hAnsi="Times New Roman" w:cs="Times New Roman"/>
          <w:i/>
          <w:sz w:val="18"/>
          <w:szCs w:val="18"/>
          <w:lang w:eastAsia="pl-PL"/>
        </w:rPr>
      </w:pPr>
      <w:r w:rsidRPr="00CF5ED8">
        <w:rPr>
          <w:rFonts w:ascii="Times New Roman" w:eastAsia="Times New Roman" w:hAnsi="Times New Roman" w:cs="Times New Roman"/>
          <w:i/>
          <w:lang w:eastAsia="pl-PL"/>
        </w:rPr>
        <w:tab/>
      </w:r>
      <w:r w:rsidRPr="00CF5ED8">
        <w:rPr>
          <w:rFonts w:ascii="Times New Roman" w:eastAsia="Times New Roman" w:hAnsi="Times New Roman" w:cs="Times New Roman"/>
          <w:i/>
          <w:lang w:eastAsia="pl-PL"/>
        </w:rPr>
        <w:tab/>
      </w:r>
      <w:r w:rsidRPr="00CF5ED8">
        <w:rPr>
          <w:rFonts w:ascii="Times New Roman" w:eastAsia="Times New Roman" w:hAnsi="Times New Roman" w:cs="Times New Roman"/>
          <w:i/>
          <w:lang w:eastAsia="pl-PL"/>
        </w:rPr>
        <w:tab/>
      </w:r>
      <w:r w:rsidRPr="00CF5ED8">
        <w:rPr>
          <w:rFonts w:ascii="Times New Roman" w:eastAsia="Times New Roman" w:hAnsi="Times New Roman" w:cs="Times New Roman"/>
          <w:i/>
          <w:lang w:eastAsia="pl-PL"/>
        </w:rPr>
        <w:tab/>
      </w:r>
      <w:r w:rsidRPr="00CF5ED8">
        <w:rPr>
          <w:rFonts w:ascii="Times New Roman" w:eastAsia="Times New Roman" w:hAnsi="Times New Roman" w:cs="Times New Roman"/>
          <w:i/>
          <w:sz w:val="18"/>
          <w:szCs w:val="18"/>
          <w:lang w:eastAsia="pl-PL"/>
        </w:rPr>
        <w:t xml:space="preserve">(wskazać podmiot i określić odpowiedni zakres dla wskazanego podmiotu). </w:t>
      </w:r>
    </w:p>
    <w:p w:rsidR="00CF5ED8" w:rsidRPr="00CF5ED8" w:rsidRDefault="00CF5ED8" w:rsidP="00CF5ED8">
      <w:pPr>
        <w:spacing w:after="0" w:line="360" w:lineRule="auto"/>
        <w:ind w:left="284" w:hanging="284"/>
        <w:jc w:val="both"/>
        <w:rPr>
          <w:rFonts w:ascii="Times New Roman" w:eastAsia="Times New Roman" w:hAnsi="Times New Roman" w:cs="Times New Roman"/>
          <w:i/>
          <w:lang w:eastAsia="pl-PL"/>
        </w:rPr>
      </w:pPr>
    </w:p>
    <w:p w:rsidR="00CF5ED8" w:rsidRPr="00CF5ED8" w:rsidRDefault="00CF5ED8" w:rsidP="00CF5ED8">
      <w:pPr>
        <w:spacing w:after="0" w:line="360" w:lineRule="auto"/>
        <w:ind w:left="284" w:hanging="284"/>
        <w:jc w:val="both"/>
        <w:rPr>
          <w:rFonts w:ascii="Times New Roman" w:eastAsia="Times New Roman" w:hAnsi="Times New Roman" w:cs="Times New Roman"/>
          <w:i/>
          <w:lang w:eastAsia="pl-PL"/>
        </w:rPr>
      </w:pPr>
    </w:p>
    <w:p w:rsidR="00CF5ED8" w:rsidRPr="00CF5ED8" w:rsidRDefault="00CF5ED8" w:rsidP="00560C0D">
      <w:pPr>
        <w:numPr>
          <w:ilvl w:val="0"/>
          <w:numId w:val="8"/>
        </w:numPr>
        <w:tabs>
          <w:tab w:val="left" w:pos="426"/>
        </w:tabs>
        <w:spacing w:before="120" w:after="120" w:line="240" w:lineRule="auto"/>
        <w:ind w:left="426" w:hanging="426"/>
        <w:jc w:val="both"/>
        <w:rPr>
          <w:rFonts w:ascii="Times New Roman" w:eastAsia="Times New Roman" w:hAnsi="Times New Roman" w:cs="Times New Roman"/>
          <w:b/>
          <w:lang w:eastAsia="pl-PL"/>
        </w:rPr>
      </w:pPr>
      <w:r w:rsidRPr="00CF5ED8">
        <w:rPr>
          <w:rFonts w:ascii="Times New Roman" w:eastAsia="Times New Roman" w:hAnsi="Times New Roman" w:cs="Times New Roman"/>
          <w:b/>
          <w:lang w:eastAsia="pl-PL"/>
        </w:rPr>
        <w:t>Na podstawie art. 25a ust. 3 ustawy z dnia 29 stycznia 2004 r. Prawo zamówień publicznych oświadczam, że następujące podmioty, na których zasoby powołuję się w niniejszym postępowaniu, tj.:</w:t>
      </w:r>
    </w:p>
    <w:p w:rsidR="00CF5ED8" w:rsidRPr="00CF5ED8" w:rsidRDefault="00CF5ED8" w:rsidP="00560C0D">
      <w:pPr>
        <w:numPr>
          <w:ilvl w:val="3"/>
          <w:numId w:val="7"/>
        </w:numPr>
        <w:tabs>
          <w:tab w:val="left" w:pos="900"/>
        </w:tabs>
        <w:spacing w:before="120" w:after="120" w:line="240" w:lineRule="auto"/>
        <w:ind w:left="284" w:hanging="284"/>
        <w:jc w:val="both"/>
        <w:rPr>
          <w:rFonts w:ascii="Times New Roman" w:eastAsia="Times New Roman" w:hAnsi="Times New Roman" w:cs="Times New Roman"/>
          <w:b/>
          <w:lang w:eastAsia="pl-PL"/>
        </w:rPr>
      </w:pPr>
      <w:r w:rsidRPr="00CF5ED8">
        <w:rPr>
          <w:rFonts w:ascii="Times New Roman" w:eastAsia="Times New Roman" w:hAnsi="Times New Roman" w:cs="Times New Roman"/>
          <w:b/>
          <w:lang w:eastAsia="pl-PL"/>
        </w:rPr>
        <w:t>……………………………………………………………………………………..</w:t>
      </w:r>
    </w:p>
    <w:p w:rsidR="00CF5ED8" w:rsidRPr="00CF5ED8" w:rsidRDefault="00CF5ED8" w:rsidP="00560C0D">
      <w:pPr>
        <w:numPr>
          <w:ilvl w:val="3"/>
          <w:numId w:val="7"/>
        </w:numPr>
        <w:tabs>
          <w:tab w:val="left" w:pos="900"/>
        </w:tabs>
        <w:spacing w:before="120" w:after="120" w:line="240" w:lineRule="auto"/>
        <w:ind w:left="284" w:hanging="284"/>
        <w:jc w:val="both"/>
        <w:rPr>
          <w:rFonts w:ascii="Times New Roman" w:eastAsia="Times New Roman" w:hAnsi="Times New Roman" w:cs="Times New Roman"/>
          <w:b/>
          <w:lang w:eastAsia="pl-PL"/>
        </w:rPr>
      </w:pPr>
      <w:r w:rsidRPr="00CF5ED8">
        <w:rPr>
          <w:rFonts w:ascii="Times New Roman" w:eastAsia="Times New Roman" w:hAnsi="Times New Roman" w:cs="Times New Roman"/>
          <w:b/>
          <w:lang w:eastAsia="pl-PL"/>
        </w:rPr>
        <w:t>…………………………………………………………………………………….</w:t>
      </w:r>
    </w:p>
    <w:p w:rsidR="00CF5ED8" w:rsidRPr="00CF5ED8" w:rsidRDefault="00CF5ED8" w:rsidP="00CF5ED8">
      <w:pPr>
        <w:tabs>
          <w:tab w:val="left" w:pos="900"/>
        </w:tabs>
        <w:spacing w:before="120" w:after="120" w:line="240" w:lineRule="auto"/>
        <w:ind w:left="284" w:hanging="284"/>
        <w:jc w:val="both"/>
        <w:rPr>
          <w:rFonts w:ascii="Times New Roman" w:eastAsia="Times New Roman" w:hAnsi="Times New Roman" w:cs="Times New Roman"/>
          <w:i/>
          <w:vertAlign w:val="superscript"/>
          <w:lang w:eastAsia="pl-PL"/>
        </w:rPr>
      </w:pPr>
      <w:r w:rsidRPr="00CF5ED8">
        <w:rPr>
          <w:rFonts w:ascii="Times New Roman" w:eastAsia="Times New Roman" w:hAnsi="Times New Roman" w:cs="Times New Roman"/>
          <w:i/>
          <w:vertAlign w:val="superscript"/>
          <w:lang w:eastAsia="pl-PL"/>
        </w:rPr>
        <w:tab/>
        <w:t xml:space="preserve">             (podać pełną nazwę/firmę, adres, NIP/PESEL, </w:t>
      </w:r>
      <w:proofErr w:type="spellStart"/>
      <w:r w:rsidRPr="00CF5ED8">
        <w:rPr>
          <w:rFonts w:ascii="Times New Roman" w:eastAsia="Times New Roman" w:hAnsi="Times New Roman" w:cs="Times New Roman"/>
          <w:i/>
          <w:vertAlign w:val="superscript"/>
          <w:lang w:eastAsia="pl-PL"/>
        </w:rPr>
        <w:t>CEiDG</w:t>
      </w:r>
      <w:proofErr w:type="spellEnd"/>
      <w:r w:rsidRPr="00CF5ED8">
        <w:rPr>
          <w:rFonts w:ascii="Times New Roman" w:eastAsia="Times New Roman" w:hAnsi="Times New Roman" w:cs="Times New Roman"/>
          <w:i/>
          <w:vertAlign w:val="superscript"/>
          <w:lang w:eastAsia="pl-PL"/>
        </w:rPr>
        <w:t>/KRS)</w:t>
      </w:r>
    </w:p>
    <w:p w:rsidR="00CF5ED8" w:rsidRPr="00CF5ED8" w:rsidRDefault="00CF5ED8" w:rsidP="00CF5ED8">
      <w:pPr>
        <w:tabs>
          <w:tab w:val="left" w:pos="900"/>
        </w:tabs>
        <w:spacing w:before="120" w:after="120" w:line="240" w:lineRule="auto"/>
        <w:ind w:left="284" w:hanging="284"/>
        <w:jc w:val="both"/>
        <w:rPr>
          <w:rFonts w:ascii="Times New Roman" w:eastAsia="Times New Roman" w:hAnsi="Times New Roman" w:cs="Times New Roman"/>
          <w:b/>
          <w:lang w:eastAsia="pl-PL"/>
        </w:rPr>
      </w:pPr>
      <w:r w:rsidRPr="00CF5ED8">
        <w:rPr>
          <w:rFonts w:ascii="Times New Roman" w:eastAsia="Times New Roman" w:hAnsi="Times New Roman" w:cs="Times New Roman"/>
          <w:b/>
          <w:lang w:eastAsia="pl-PL"/>
        </w:rPr>
        <w:t xml:space="preserve"> </w:t>
      </w:r>
      <w:r w:rsidRPr="00CF5ED8">
        <w:rPr>
          <w:rFonts w:ascii="Times New Roman" w:eastAsia="Times New Roman" w:hAnsi="Times New Roman" w:cs="Times New Roman"/>
          <w:b/>
          <w:lang w:eastAsia="pl-PL"/>
        </w:rPr>
        <w:tab/>
        <w:t>nie podlega/ją  wykluczeniu z postępowania o udzielenie zamówienia.</w:t>
      </w:r>
    </w:p>
    <w:p w:rsidR="00CF5ED8" w:rsidRPr="00CF5ED8" w:rsidRDefault="00CF5ED8" w:rsidP="00CF5ED8">
      <w:pPr>
        <w:tabs>
          <w:tab w:val="left" w:pos="900"/>
        </w:tabs>
        <w:spacing w:before="120" w:after="120" w:line="240" w:lineRule="auto"/>
        <w:ind w:left="284"/>
        <w:jc w:val="both"/>
        <w:rPr>
          <w:rFonts w:ascii="Times New Roman" w:eastAsia="Times New Roman" w:hAnsi="Times New Roman" w:cs="Times New Roman"/>
          <w:bCs/>
          <w:lang w:eastAsia="pl-PL"/>
        </w:rPr>
      </w:pPr>
    </w:p>
    <w:p w:rsidR="00CF5ED8" w:rsidRPr="00CF5ED8" w:rsidRDefault="00CF5ED8" w:rsidP="00CF5ED8">
      <w:pPr>
        <w:tabs>
          <w:tab w:val="left" w:pos="900"/>
        </w:tabs>
        <w:spacing w:before="120" w:after="120" w:line="240" w:lineRule="auto"/>
        <w:ind w:left="284"/>
        <w:jc w:val="both"/>
        <w:rPr>
          <w:rFonts w:ascii="Times New Roman" w:eastAsia="Times New Roman" w:hAnsi="Times New Roman" w:cs="Times New Roman"/>
          <w:bCs/>
          <w:sz w:val="20"/>
          <w:szCs w:val="20"/>
          <w:lang w:eastAsia="pl-PL"/>
        </w:rPr>
      </w:pPr>
    </w:p>
    <w:p w:rsidR="00CF5ED8" w:rsidRPr="00CF5ED8" w:rsidRDefault="00CF5ED8" w:rsidP="00CF5ED8">
      <w:pPr>
        <w:shd w:val="clear" w:color="auto" w:fill="FFFFFF"/>
        <w:spacing w:after="0" w:line="240" w:lineRule="auto"/>
        <w:ind w:left="284"/>
        <w:jc w:val="both"/>
        <w:rPr>
          <w:rFonts w:ascii="Times New Roman" w:eastAsia="Times New Roman" w:hAnsi="Times New Roman" w:cs="Times New Roman"/>
          <w:sz w:val="16"/>
          <w:szCs w:val="16"/>
          <w:lang w:eastAsia="pl-PL"/>
        </w:rPr>
      </w:pPr>
      <w:r w:rsidRPr="00CF5ED8">
        <w:rPr>
          <w:rFonts w:ascii="Times New Roman" w:eastAsia="Times New Roman" w:hAnsi="Times New Roman" w:cs="Times New Roman"/>
          <w:sz w:val="16"/>
          <w:szCs w:val="16"/>
          <w:lang w:eastAsia="pl-PL"/>
        </w:rPr>
        <w:t>.......................... dnia ....................</w:t>
      </w:r>
      <w:r w:rsidRPr="00CF5ED8">
        <w:rPr>
          <w:rFonts w:ascii="Times New Roman" w:eastAsia="Times New Roman" w:hAnsi="Times New Roman" w:cs="Times New Roman"/>
          <w:sz w:val="16"/>
          <w:szCs w:val="16"/>
          <w:lang w:eastAsia="pl-PL"/>
        </w:rPr>
        <w:tab/>
        <w:t xml:space="preserve">                                                                           ...........................................................................</w:t>
      </w:r>
    </w:p>
    <w:p w:rsidR="00CF5ED8" w:rsidRPr="00CF5ED8" w:rsidRDefault="00CF5ED8" w:rsidP="00CF5ED8">
      <w:pPr>
        <w:widowControl w:val="0"/>
        <w:spacing w:after="0" w:line="240" w:lineRule="auto"/>
        <w:jc w:val="center"/>
        <w:rPr>
          <w:rFonts w:ascii="Times New Roman" w:eastAsia="Times New Roman" w:hAnsi="Times New Roman" w:cs="Times New Roman"/>
          <w:i/>
          <w:sz w:val="16"/>
          <w:szCs w:val="16"/>
          <w:lang w:eastAsia="pl-PL"/>
        </w:rPr>
      </w:pPr>
      <w:r w:rsidRPr="00CF5ED8">
        <w:rPr>
          <w:rFonts w:ascii="Times New Roman" w:eastAsia="Times New Roman" w:hAnsi="Times New Roman" w:cs="Times New Roman"/>
          <w:sz w:val="16"/>
          <w:szCs w:val="16"/>
          <w:lang w:eastAsia="pl-PL"/>
        </w:rPr>
        <w:tab/>
      </w:r>
      <w:r w:rsidRPr="00CF5ED8">
        <w:rPr>
          <w:rFonts w:ascii="Times New Roman" w:eastAsia="Times New Roman" w:hAnsi="Times New Roman" w:cs="Times New Roman"/>
          <w:sz w:val="16"/>
          <w:szCs w:val="16"/>
          <w:lang w:eastAsia="pl-PL"/>
        </w:rPr>
        <w:tab/>
      </w:r>
      <w:r w:rsidRPr="00CF5ED8">
        <w:rPr>
          <w:rFonts w:ascii="Times New Roman" w:eastAsia="Times New Roman" w:hAnsi="Times New Roman" w:cs="Times New Roman"/>
          <w:sz w:val="16"/>
          <w:szCs w:val="16"/>
          <w:lang w:eastAsia="pl-PL"/>
        </w:rPr>
        <w:tab/>
      </w:r>
      <w:r w:rsidRPr="00CF5ED8">
        <w:rPr>
          <w:rFonts w:ascii="Times New Roman" w:eastAsia="Times New Roman" w:hAnsi="Times New Roman" w:cs="Times New Roman"/>
          <w:i/>
          <w:sz w:val="16"/>
          <w:szCs w:val="16"/>
          <w:lang w:eastAsia="pl-PL"/>
        </w:rPr>
        <w:tab/>
      </w:r>
      <w:r w:rsidRPr="00CF5ED8">
        <w:rPr>
          <w:rFonts w:ascii="Times New Roman" w:eastAsia="Times New Roman" w:hAnsi="Times New Roman" w:cs="Times New Roman"/>
          <w:i/>
          <w:sz w:val="16"/>
          <w:szCs w:val="16"/>
          <w:lang w:eastAsia="pl-PL"/>
        </w:rPr>
        <w:tab/>
      </w:r>
      <w:r w:rsidRPr="00CF5ED8">
        <w:rPr>
          <w:rFonts w:ascii="Times New Roman" w:eastAsia="Times New Roman" w:hAnsi="Times New Roman" w:cs="Times New Roman"/>
          <w:i/>
          <w:sz w:val="16"/>
          <w:szCs w:val="16"/>
          <w:lang w:eastAsia="pl-PL"/>
        </w:rPr>
        <w:tab/>
      </w:r>
      <w:r w:rsidRPr="00CF5ED8">
        <w:rPr>
          <w:rFonts w:ascii="Times New Roman" w:eastAsia="Times New Roman" w:hAnsi="Times New Roman" w:cs="Times New Roman"/>
          <w:i/>
          <w:sz w:val="16"/>
          <w:szCs w:val="16"/>
          <w:lang w:eastAsia="pl-PL"/>
        </w:rPr>
        <w:tab/>
      </w:r>
      <w:r w:rsidRPr="00CF5ED8">
        <w:rPr>
          <w:rFonts w:ascii="Times New Roman" w:eastAsia="Times New Roman" w:hAnsi="Times New Roman" w:cs="Times New Roman"/>
          <w:i/>
          <w:sz w:val="16"/>
          <w:szCs w:val="16"/>
          <w:lang w:eastAsia="pl-PL"/>
        </w:rPr>
        <w:tab/>
        <w:t>imię, nazwisko (pieczęć) i podpis osoby</w:t>
      </w:r>
    </w:p>
    <w:p w:rsidR="00CF5ED8" w:rsidRPr="00CF5ED8" w:rsidRDefault="00CF5ED8" w:rsidP="00CF5ED8">
      <w:pPr>
        <w:widowControl w:val="0"/>
        <w:spacing w:after="0" w:line="240" w:lineRule="auto"/>
        <w:jc w:val="center"/>
        <w:rPr>
          <w:rFonts w:ascii="Times New Roman" w:eastAsia="Times New Roman" w:hAnsi="Times New Roman" w:cs="Times New Roman"/>
          <w:sz w:val="16"/>
          <w:szCs w:val="16"/>
          <w:lang w:eastAsia="pl-PL"/>
        </w:rPr>
      </w:pPr>
      <w:r w:rsidRPr="00CF5ED8">
        <w:rPr>
          <w:rFonts w:ascii="Times New Roman" w:eastAsia="Times New Roman" w:hAnsi="Times New Roman" w:cs="Times New Roman"/>
          <w:i/>
          <w:sz w:val="16"/>
          <w:szCs w:val="16"/>
          <w:lang w:eastAsia="pl-PL"/>
        </w:rPr>
        <w:tab/>
      </w:r>
      <w:r w:rsidRPr="00CF5ED8">
        <w:rPr>
          <w:rFonts w:ascii="Times New Roman" w:eastAsia="Times New Roman" w:hAnsi="Times New Roman" w:cs="Times New Roman"/>
          <w:i/>
          <w:sz w:val="16"/>
          <w:szCs w:val="16"/>
          <w:lang w:eastAsia="pl-PL"/>
        </w:rPr>
        <w:tab/>
      </w:r>
      <w:r w:rsidRPr="00CF5ED8">
        <w:rPr>
          <w:rFonts w:ascii="Times New Roman" w:eastAsia="Times New Roman" w:hAnsi="Times New Roman" w:cs="Times New Roman"/>
          <w:i/>
          <w:sz w:val="16"/>
          <w:szCs w:val="16"/>
          <w:lang w:eastAsia="pl-PL"/>
        </w:rPr>
        <w:tab/>
      </w:r>
      <w:r w:rsidRPr="00CF5ED8">
        <w:rPr>
          <w:rFonts w:ascii="Times New Roman" w:eastAsia="Times New Roman" w:hAnsi="Times New Roman" w:cs="Times New Roman"/>
          <w:i/>
          <w:sz w:val="16"/>
          <w:szCs w:val="16"/>
          <w:lang w:eastAsia="pl-PL"/>
        </w:rPr>
        <w:tab/>
      </w:r>
      <w:r w:rsidRPr="00CF5ED8">
        <w:rPr>
          <w:rFonts w:ascii="Times New Roman" w:eastAsia="Times New Roman" w:hAnsi="Times New Roman" w:cs="Times New Roman"/>
          <w:i/>
          <w:sz w:val="16"/>
          <w:szCs w:val="16"/>
          <w:lang w:eastAsia="pl-PL"/>
        </w:rPr>
        <w:tab/>
      </w:r>
      <w:r w:rsidRPr="00CF5ED8">
        <w:rPr>
          <w:rFonts w:ascii="Times New Roman" w:eastAsia="Times New Roman" w:hAnsi="Times New Roman" w:cs="Times New Roman"/>
          <w:i/>
          <w:sz w:val="16"/>
          <w:szCs w:val="16"/>
          <w:lang w:eastAsia="pl-PL"/>
        </w:rPr>
        <w:tab/>
      </w:r>
      <w:r w:rsidRPr="00CF5ED8">
        <w:rPr>
          <w:rFonts w:ascii="Times New Roman" w:eastAsia="Times New Roman" w:hAnsi="Times New Roman" w:cs="Times New Roman"/>
          <w:i/>
          <w:sz w:val="16"/>
          <w:szCs w:val="16"/>
          <w:lang w:eastAsia="pl-PL"/>
        </w:rPr>
        <w:tab/>
      </w:r>
      <w:r w:rsidRPr="00CF5ED8">
        <w:rPr>
          <w:rFonts w:ascii="Times New Roman" w:eastAsia="Times New Roman" w:hAnsi="Times New Roman" w:cs="Times New Roman"/>
          <w:i/>
          <w:sz w:val="16"/>
          <w:szCs w:val="16"/>
          <w:lang w:eastAsia="pl-PL"/>
        </w:rPr>
        <w:tab/>
        <w:t>upoważnionej do reprezentowania Wykonawcy</w:t>
      </w:r>
    </w:p>
    <w:p w:rsidR="00CF5ED8" w:rsidRPr="00CF5ED8" w:rsidRDefault="00CF5ED8" w:rsidP="00CF5ED8">
      <w:pPr>
        <w:spacing w:after="0" w:line="240" w:lineRule="auto"/>
        <w:jc w:val="both"/>
        <w:rPr>
          <w:rFonts w:ascii="Times New Roman" w:eastAsia="Times New Roman" w:hAnsi="Times New Roman" w:cs="Times New Roman"/>
          <w:b/>
          <w:sz w:val="20"/>
          <w:szCs w:val="20"/>
          <w:lang w:eastAsia="pl-PL"/>
        </w:rPr>
      </w:pPr>
    </w:p>
    <w:p w:rsidR="00CF5ED8" w:rsidRPr="00CF5ED8" w:rsidRDefault="00CF5ED8" w:rsidP="00CF5ED8">
      <w:pPr>
        <w:spacing w:after="0" w:line="240" w:lineRule="auto"/>
        <w:rPr>
          <w:rFonts w:ascii="Times New Roman" w:eastAsia="Times New Roman" w:hAnsi="Times New Roman" w:cs="Times New Roman"/>
          <w:sz w:val="24"/>
          <w:szCs w:val="24"/>
          <w:lang w:eastAsia="x-none"/>
        </w:rPr>
      </w:pPr>
      <w:bookmarkStart w:id="32" w:name="_Toc253653692"/>
      <w:bookmarkStart w:id="33" w:name="_Toc463517826"/>
    </w:p>
    <w:p w:rsidR="00CF5ED8" w:rsidRPr="00CF5ED8" w:rsidRDefault="00CF5ED8" w:rsidP="00CF5ED8">
      <w:pPr>
        <w:keepNext/>
        <w:spacing w:after="0" w:line="240" w:lineRule="auto"/>
        <w:jc w:val="right"/>
        <w:outlineLvl w:val="2"/>
        <w:rPr>
          <w:rFonts w:ascii="Times New Roman" w:eastAsia="Times New Roman" w:hAnsi="Times New Roman" w:cs="Times New Roman"/>
          <w:b/>
          <w:bCs/>
          <w:i/>
          <w:sz w:val="20"/>
          <w:szCs w:val="20"/>
          <w:lang w:eastAsia="x-none"/>
        </w:rPr>
      </w:pPr>
    </w:p>
    <w:p w:rsidR="00CF5ED8" w:rsidRPr="00CF5ED8" w:rsidRDefault="00CF5ED8" w:rsidP="00CF5ED8">
      <w:pPr>
        <w:keepNext/>
        <w:spacing w:after="0" w:line="240" w:lineRule="auto"/>
        <w:jc w:val="right"/>
        <w:outlineLvl w:val="2"/>
        <w:rPr>
          <w:rFonts w:ascii="Times New Roman" w:eastAsia="Times New Roman" w:hAnsi="Times New Roman" w:cs="Times New Roman"/>
          <w:b/>
          <w:bCs/>
          <w:i/>
          <w:sz w:val="20"/>
          <w:szCs w:val="20"/>
          <w:lang w:eastAsia="x-none"/>
        </w:rPr>
      </w:pPr>
    </w:p>
    <w:p w:rsidR="00CF5ED8" w:rsidRPr="00CF5ED8" w:rsidRDefault="00CF5ED8" w:rsidP="00CF5ED8">
      <w:pPr>
        <w:keepNext/>
        <w:spacing w:after="0" w:line="240" w:lineRule="auto"/>
        <w:jc w:val="right"/>
        <w:outlineLvl w:val="2"/>
        <w:rPr>
          <w:rFonts w:ascii="Times New Roman" w:eastAsia="Times New Roman" w:hAnsi="Times New Roman" w:cs="Times New Roman"/>
          <w:b/>
          <w:bCs/>
          <w:i/>
          <w:sz w:val="20"/>
          <w:szCs w:val="20"/>
          <w:lang w:eastAsia="x-none"/>
        </w:rPr>
      </w:pPr>
    </w:p>
    <w:p w:rsidR="00CF5ED8" w:rsidRPr="00CF5ED8" w:rsidRDefault="00CF5ED8" w:rsidP="00CF5ED8">
      <w:pPr>
        <w:keepNext/>
        <w:spacing w:after="0" w:line="240" w:lineRule="auto"/>
        <w:jc w:val="right"/>
        <w:outlineLvl w:val="2"/>
        <w:rPr>
          <w:rFonts w:ascii="Times New Roman" w:eastAsia="Times New Roman" w:hAnsi="Times New Roman" w:cs="Times New Roman"/>
          <w:b/>
          <w:bCs/>
          <w:i/>
          <w:sz w:val="20"/>
          <w:szCs w:val="20"/>
          <w:lang w:eastAsia="x-none"/>
        </w:rPr>
      </w:pPr>
    </w:p>
    <w:p w:rsidR="00CF5ED8" w:rsidRPr="00CF5ED8" w:rsidRDefault="00CF5ED8" w:rsidP="00CF5ED8">
      <w:pPr>
        <w:keepNext/>
        <w:spacing w:after="0" w:line="240" w:lineRule="auto"/>
        <w:jc w:val="right"/>
        <w:outlineLvl w:val="2"/>
        <w:rPr>
          <w:rFonts w:ascii="Times New Roman" w:eastAsia="Times New Roman" w:hAnsi="Times New Roman" w:cs="Times New Roman"/>
          <w:b/>
          <w:bCs/>
          <w:i/>
          <w:sz w:val="20"/>
          <w:szCs w:val="20"/>
          <w:lang w:eastAsia="x-none"/>
        </w:rPr>
      </w:pPr>
    </w:p>
    <w:p w:rsidR="00CF5ED8" w:rsidRPr="00CF5ED8" w:rsidRDefault="00CF5ED8" w:rsidP="00CF5ED8">
      <w:pPr>
        <w:keepNext/>
        <w:spacing w:after="0" w:line="240" w:lineRule="auto"/>
        <w:jc w:val="right"/>
        <w:outlineLvl w:val="2"/>
        <w:rPr>
          <w:rFonts w:ascii="Times New Roman" w:eastAsia="Times New Roman" w:hAnsi="Times New Roman" w:cs="Times New Roman"/>
          <w:b/>
          <w:bCs/>
          <w:i/>
          <w:sz w:val="20"/>
          <w:szCs w:val="20"/>
          <w:lang w:eastAsia="x-none"/>
        </w:rPr>
      </w:pPr>
    </w:p>
    <w:p w:rsidR="00CF5ED8" w:rsidRPr="00CF5ED8" w:rsidRDefault="00CF5ED8" w:rsidP="00CF5ED8">
      <w:pPr>
        <w:keepNext/>
        <w:spacing w:after="0" w:line="240" w:lineRule="auto"/>
        <w:jc w:val="right"/>
        <w:outlineLvl w:val="2"/>
        <w:rPr>
          <w:rFonts w:ascii="Times New Roman" w:eastAsia="Times New Roman" w:hAnsi="Times New Roman" w:cs="Times New Roman"/>
          <w:b/>
          <w:bCs/>
          <w:i/>
          <w:sz w:val="20"/>
          <w:szCs w:val="20"/>
          <w:lang w:eastAsia="x-none"/>
        </w:rPr>
      </w:pPr>
    </w:p>
    <w:p w:rsidR="00CF5ED8" w:rsidRPr="00CF5ED8" w:rsidRDefault="00CF5ED8" w:rsidP="00CF5ED8">
      <w:pPr>
        <w:keepNext/>
        <w:spacing w:after="0" w:line="240" w:lineRule="auto"/>
        <w:jc w:val="right"/>
        <w:outlineLvl w:val="2"/>
        <w:rPr>
          <w:rFonts w:ascii="Times New Roman" w:eastAsia="Times New Roman" w:hAnsi="Times New Roman" w:cs="Times New Roman"/>
          <w:b/>
          <w:bCs/>
          <w:i/>
          <w:sz w:val="20"/>
          <w:szCs w:val="20"/>
          <w:lang w:eastAsia="x-none"/>
        </w:rPr>
      </w:pPr>
    </w:p>
    <w:p w:rsidR="00CF5ED8" w:rsidRPr="00CF5ED8" w:rsidRDefault="00CF5ED8" w:rsidP="00CF5ED8">
      <w:pPr>
        <w:keepNext/>
        <w:spacing w:after="0" w:line="240" w:lineRule="auto"/>
        <w:jc w:val="right"/>
        <w:outlineLvl w:val="2"/>
        <w:rPr>
          <w:rFonts w:ascii="Times New Roman" w:eastAsia="Times New Roman" w:hAnsi="Times New Roman" w:cs="Times New Roman"/>
          <w:b/>
          <w:bCs/>
          <w:i/>
          <w:sz w:val="20"/>
          <w:szCs w:val="20"/>
          <w:lang w:eastAsia="x-none"/>
        </w:rPr>
      </w:pPr>
    </w:p>
    <w:p w:rsidR="00CF5ED8" w:rsidRPr="00CF5ED8" w:rsidRDefault="00CF5ED8" w:rsidP="00CF5ED8">
      <w:pPr>
        <w:keepNext/>
        <w:spacing w:after="0" w:line="240" w:lineRule="auto"/>
        <w:jc w:val="right"/>
        <w:outlineLvl w:val="2"/>
        <w:rPr>
          <w:rFonts w:ascii="Times New Roman" w:eastAsia="Times New Roman" w:hAnsi="Times New Roman" w:cs="Times New Roman"/>
          <w:b/>
          <w:bCs/>
          <w:i/>
          <w:sz w:val="20"/>
          <w:szCs w:val="20"/>
          <w:lang w:eastAsia="x-none"/>
        </w:rPr>
      </w:pPr>
    </w:p>
    <w:p w:rsidR="00CF5ED8" w:rsidRPr="00CF5ED8" w:rsidRDefault="00CF5ED8" w:rsidP="00CF5ED8">
      <w:pPr>
        <w:keepNext/>
        <w:spacing w:after="0" w:line="240" w:lineRule="auto"/>
        <w:jc w:val="right"/>
        <w:outlineLvl w:val="2"/>
        <w:rPr>
          <w:rFonts w:ascii="Times New Roman" w:eastAsia="Times New Roman" w:hAnsi="Times New Roman" w:cs="Times New Roman"/>
          <w:b/>
          <w:bCs/>
          <w:i/>
          <w:sz w:val="20"/>
          <w:szCs w:val="20"/>
          <w:lang w:eastAsia="x-none"/>
        </w:rPr>
      </w:pPr>
    </w:p>
    <w:p w:rsidR="00CF5ED8" w:rsidRPr="00CF5ED8" w:rsidRDefault="00CF5ED8" w:rsidP="00CF5ED8">
      <w:pPr>
        <w:keepNext/>
        <w:spacing w:after="0" w:line="240" w:lineRule="auto"/>
        <w:jc w:val="right"/>
        <w:outlineLvl w:val="2"/>
        <w:rPr>
          <w:rFonts w:ascii="Times New Roman" w:eastAsia="Times New Roman" w:hAnsi="Times New Roman" w:cs="Times New Roman"/>
          <w:b/>
          <w:bCs/>
          <w:i/>
          <w:sz w:val="20"/>
          <w:szCs w:val="20"/>
          <w:lang w:eastAsia="x-none"/>
        </w:rPr>
      </w:pPr>
    </w:p>
    <w:p w:rsidR="00CF5ED8" w:rsidRPr="00CF5ED8" w:rsidRDefault="00CF5ED8" w:rsidP="00CF5ED8">
      <w:pPr>
        <w:keepNext/>
        <w:spacing w:after="0" w:line="240" w:lineRule="auto"/>
        <w:jc w:val="right"/>
        <w:outlineLvl w:val="2"/>
        <w:rPr>
          <w:rFonts w:ascii="Times New Roman" w:eastAsia="Times New Roman" w:hAnsi="Times New Roman" w:cs="Times New Roman"/>
          <w:b/>
          <w:bCs/>
          <w:i/>
          <w:sz w:val="20"/>
          <w:szCs w:val="20"/>
          <w:lang w:eastAsia="x-none"/>
        </w:rPr>
      </w:pPr>
    </w:p>
    <w:p w:rsidR="00CF5ED8" w:rsidRPr="00CF5ED8" w:rsidRDefault="00CF5ED8" w:rsidP="00CF5ED8">
      <w:pPr>
        <w:keepNext/>
        <w:spacing w:after="0" w:line="240" w:lineRule="auto"/>
        <w:jc w:val="right"/>
        <w:outlineLvl w:val="2"/>
        <w:rPr>
          <w:rFonts w:ascii="Times New Roman" w:eastAsia="Times New Roman" w:hAnsi="Times New Roman" w:cs="Times New Roman"/>
          <w:b/>
          <w:bCs/>
          <w:i/>
          <w:sz w:val="20"/>
          <w:szCs w:val="20"/>
          <w:lang w:eastAsia="x-none"/>
        </w:rPr>
      </w:pPr>
    </w:p>
    <w:p w:rsidR="00CF5ED8" w:rsidRPr="00CF5ED8" w:rsidRDefault="00CF5ED8" w:rsidP="00CF5ED8">
      <w:pPr>
        <w:keepNext/>
        <w:spacing w:after="0" w:line="240" w:lineRule="auto"/>
        <w:jc w:val="right"/>
        <w:outlineLvl w:val="2"/>
        <w:rPr>
          <w:rFonts w:ascii="Times New Roman" w:eastAsia="Times New Roman" w:hAnsi="Times New Roman" w:cs="Times New Roman"/>
          <w:b/>
          <w:bCs/>
          <w:i/>
          <w:sz w:val="20"/>
          <w:szCs w:val="20"/>
          <w:lang w:eastAsia="x-none"/>
        </w:rPr>
      </w:pPr>
    </w:p>
    <w:p w:rsidR="00CF5ED8" w:rsidRPr="00CF5ED8" w:rsidRDefault="00CF5ED8" w:rsidP="00CF5ED8">
      <w:pPr>
        <w:keepNext/>
        <w:spacing w:after="0" w:line="240" w:lineRule="auto"/>
        <w:jc w:val="right"/>
        <w:outlineLvl w:val="2"/>
        <w:rPr>
          <w:rFonts w:ascii="Times New Roman" w:eastAsia="Times New Roman" w:hAnsi="Times New Roman" w:cs="Times New Roman"/>
          <w:b/>
          <w:bCs/>
          <w:i/>
          <w:sz w:val="20"/>
          <w:szCs w:val="20"/>
          <w:lang w:eastAsia="x-none"/>
        </w:rPr>
      </w:pPr>
    </w:p>
    <w:p w:rsidR="00CF5ED8" w:rsidRPr="00CF5ED8" w:rsidRDefault="00CF5ED8" w:rsidP="00CF5ED8">
      <w:pPr>
        <w:spacing w:after="0" w:line="240" w:lineRule="auto"/>
        <w:rPr>
          <w:rFonts w:ascii="Times New Roman" w:eastAsia="Times New Roman" w:hAnsi="Times New Roman" w:cs="Times New Roman"/>
          <w:b/>
          <w:bCs/>
          <w:i/>
          <w:sz w:val="20"/>
          <w:szCs w:val="20"/>
          <w:lang w:eastAsia="x-none"/>
        </w:rPr>
      </w:pPr>
    </w:p>
    <w:p w:rsidR="00CF5ED8" w:rsidRPr="00CF5ED8" w:rsidRDefault="00CF5ED8" w:rsidP="00CF5ED8">
      <w:pPr>
        <w:spacing w:after="0" w:line="240" w:lineRule="auto"/>
        <w:rPr>
          <w:rFonts w:ascii="Times New Roman" w:eastAsia="Times New Roman" w:hAnsi="Times New Roman" w:cs="Times New Roman"/>
          <w:b/>
          <w:bCs/>
          <w:i/>
          <w:sz w:val="20"/>
          <w:szCs w:val="20"/>
          <w:lang w:eastAsia="x-none"/>
        </w:rPr>
      </w:pPr>
    </w:p>
    <w:p w:rsidR="00CF5ED8" w:rsidRPr="00CF5ED8" w:rsidRDefault="00CF5ED8" w:rsidP="00CF5ED8">
      <w:pPr>
        <w:spacing w:after="0" w:line="240" w:lineRule="auto"/>
        <w:rPr>
          <w:rFonts w:ascii="Times New Roman" w:eastAsia="Times New Roman" w:hAnsi="Times New Roman" w:cs="Times New Roman"/>
          <w:sz w:val="24"/>
          <w:szCs w:val="24"/>
          <w:lang w:eastAsia="x-none"/>
        </w:rPr>
      </w:pPr>
    </w:p>
    <w:p w:rsidR="00CF5ED8" w:rsidRPr="00CF5ED8" w:rsidRDefault="00CF5ED8" w:rsidP="00CF5ED8">
      <w:pPr>
        <w:keepNext/>
        <w:spacing w:after="0" w:line="240" w:lineRule="auto"/>
        <w:jc w:val="right"/>
        <w:outlineLvl w:val="2"/>
        <w:rPr>
          <w:rFonts w:ascii="Times New Roman" w:eastAsia="Times New Roman" w:hAnsi="Times New Roman" w:cs="Times New Roman"/>
          <w:b/>
          <w:bCs/>
          <w:i/>
          <w:sz w:val="20"/>
          <w:szCs w:val="20"/>
          <w:lang w:eastAsia="x-none"/>
        </w:rPr>
      </w:pPr>
    </w:p>
    <w:p w:rsidR="00CF5ED8" w:rsidRPr="00CF5ED8" w:rsidRDefault="00CF5ED8" w:rsidP="00CF5ED8">
      <w:pPr>
        <w:spacing w:after="0" w:line="240" w:lineRule="auto"/>
        <w:rPr>
          <w:rFonts w:ascii="Times New Roman" w:eastAsia="Times New Roman" w:hAnsi="Times New Roman" w:cs="Times New Roman"/>
          <w:sz w:val="24"/>
          <w:szCs w:val="24"/>
          <w:lang w:eastAsia="x-none"/>
        </w:rPr>
      </w:pPr>
    </w:p>
    <w:p w:rsidR="00CF5ED8" w:rsidRPr="00CF5ED8" w:rsidRDefault="00CF5ED8" w:rsidP="00CF5ED8">
      <w:pPr>
        <w:spacing w:after="0" w:line="240" w:lineRule="auto"/>
        <w:rPr>
          <w:rFonts w:ascii="Times New Roman" w:eastAsia="Times New Roman" w:hAnsi="Times New Roman" w:cs="Times New Roman"/>
          <w:sz w:val="24"/>
          <w:szCs w:val="24"/>
          <w:lang w:eastAsia="x-none"/>
        </w:rPr>
      </w:pPr>
    </w:p>
    <w:p w:rsidR="00CF5ED8" w:rsidRPr="00CF5ED8" w:rsidRDefault="00CF5ED8" w:rsidP="00CF5ED8">
      <w:pPr>
        <w:keepNext/>
        <w:spacing w:after="0" w:line="240" w:lineRule="auto"/>
        <w:jc w:val="right"/>
        <w:outlineLvl w:val="2"/>
        <w:rPr>
          <w:rFonts w:ascii="Times New Roman" w:eastAsia="Times New Roman" w:hAnsi="Times New Roman" w:cs="Times New Roman"/>
          <w:b/>
          <w:bCs/>
          <w:i/>
          <w:sz w:val="20"/>
          <w:szCs w:val="20"/>
          <w:lang w:eastAsia="x-none"/>
        </w:rPr>
      </w:pPr>
      <w:r w:rsidRPr="00CF5ED8">
        <w:rPr>
          <w:rFonts w:ascii="Times New Roman" w:eastAsia="Times New Roman" w:hAnsi="Times New Roman" w:cs="Times New Roman"/>
          <w:b/>
          <w:bCs/>
          <w:i/>
          <w:sz w:val="20"/>
          <w:szCs w:val="20"/>
          <w:lang w:val="x-none" w:eastAsia="x-none"/>
        </w:rPr>
        <w:lastRenderedPageBreak/>
        <w:t xml:space="preserve">Załącznik Nr </w:t>
      </w:r>
      <w:r w:rsidRPr="00CF5ED8">
        <w:rPr>
          <w:rFonts w:ascii="Times New Roman" w:eastAsia="Times New Roman" w:hAnsi="Times New Roman" w:cs="Times New Roman"/>
          <w:b/>
          <w:bCs/>
          <w:i/>
          <w:sz w:val="20"/>
          <w:szCs w:val="20"/>
          <w:lang w:eastAsia="x-none"/>
        </w:rPr>
        <w:t>3</w:t>
      </w:r>
      <w:r w:rsidRPr="00CF5ED8">
        <w:rPr>
          <w:rFonts w:ascii="Times New Roman" w:eastAsia="Times New Roman" w:hAnsi="Times New Roman" w:cs="Times New Roman"/>
          <w:b/>
          <w:bCs/>
          <w:i/>
          <w:sz w:val="20"/>
          <w:szCs w:val="20"/>
          <w:lang w:val="x-none" w:eastAsia="x-none"/>
        </w:rPr>
        <w:t xml:space="preserve"> – do SIWZ</w:t>
      </w:r>
      <w:bookmarkEnd w:id="32"/>
      <w:bookmarkEnd w:id="33"/>
    </w:p>
    <w:p w:rsidR="00CF5ED8" w:rsidRPr="00CF5ED8" w:rsidRDefault="00CF5ED8" w:rsidP="00CF5ED8">
      <w:pPr>
        <w:keepNext/>
        <w:spacing w:after="0" w:line="240" w:lineRule="auto"/>
        <w:jc w:val="right"/>
        <w:outlineLvl w:val="2"/>
        <w:rPr>
          <w:rFonts w:ascii="Times New Roman" w:eastAsia="Times New Roman" w:hAnsi="Times New Roman" w:cs="Times New Roman"/>
          <w:b/>
          <w:bCs/>
          <w:i/>
          <w:szCs w:val="26"/>
          <w:lang w:val="x-none" w:eastAsia="x-none"/>
        </w:rPr>
      </w:pPr>
      <w:bookmarkStart w:id="34" w:name="_Toc463517827"/>
      <w:r w:rsidRPr="00CF5ED8">
        <w:rPr>
          <w:rFonts w:ascii="Times New Roman" w:eastAsia="Times New Roman" w:hAnsi="Times New Roman" w:cs="Times New Roman"/>
          <w:b/>
          <w:bCs/>
          <w:i/>
          <w:sz w:val="20"/>
          <w:szCs w:val="20"/>
          <w:lang w:val="x-none" w:eastAsia="x-none"/>
        </w:rPr>
        <w:t xml:space="preserve">Wykaz </w:t>
      </w:r>
      <w:r w:rsidRPr="00CF5ED8">
        <w:rPr>
          <w:rFonts w:ascii="Times New Roman" w:eastAsia="Times New Roman" w:hAnsi="Times New Roman" w:cs="Times New Roman"/>
          <w:b/>
          <w:bCs/>
          <w:i/>
          <w:sz w:val="20"/>
          <w:szCs w:val="20"/>
          <w:lang w:eastAsia="x-none"/>
        </w:rPr>
        <w:t>zamówień</w:t>
      </w:r>
      <w:bookmarkEnd w:id="34"/>
      <w:r w:rsidRPr="00CF5ED8">
        <w:rPr>
          <w:rFonts w:ascii="Times New Roman" w:eastAsia="Times New Roman" w:hAnsi="Times New Roman" w:cs="Times New Roman"/>
          <w:b/>
          <w:bCs/>
          <w:i/>
          <w:szCs w:val="26"/>
          <w:lang w:val="x-none" w:eastAsia="x-none"/>
        </w:rPr>
        <w:t xml:space="preserve"> </w:t>
      </w: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CF5ED8" w:rsidRPr="00CF5ED8" w:rsidTr="00EA2EB9">
        <w:tc>
          <w:tcPr>
            <w:tcW w:w="9720" w:type="dxa"/>
            <w:shd w:val="pct25" w:color="auto" w:fill="auto"/>
          </w:tcPr>
          <w:p w:rsidR="00CF5ED8" w:rsidRPr="00CF5ED8" w:rsidRDefault="00CF5ED8" w:rsidP="00CF5ED8">
            <w:pPr>
              <w:widowControl w:val="0"/>
              <w:spacing w:after="0" w:line="240" w:lineRule="auto"/>
              <w:jc w:val="center"/>
              <w:rPr>
                <w:rFonts w:ascii="Times New Roman" w:eastAsia="Times New Roman" w:hAnsi="Times New Roman" w:cs="Times New Roman"/>
                <w:b/>
                <w:lang w:eastAsia="x-none"/>
              </w:rPr>
            </w:pPr>
          </w:p>
          <w:p w:rsidR="00CF5ED8" w:rsidRPr="00CF5ED8" w:rsidRDefault="00CF5ED8" w:rsidP="00CF5ED8">
            <w:pPr>
              <w:widowControl w:val="0"/>
              <w:spacing w:after="0" w:line="240" w:lineRule="auto"/>
              <w:jc w:val="center"/>
              <w:rPr>
                <w:rFonts w:ascii="Times New Roman" w:eastAsia="Times New Roman" w:hAnsi="Times New Roman" w:cs="Times New Roman"/>
                <w:b/>
                <w:lang w:eastAsia="pl-PL"/>
              </w:rPr>
            </w:pPr>
            <w:r w:rsidRPr="00CF5ED8">
              <w:rPr>
                <w:rFonts w:ascii="Times New Roman" w:eastAsia="Times New Roman" w:hAnsi="Times New Roman" w:cs="Times New Roman"/>
                <w:b/>
                <w:lang w:eastAsia="x-none"/>
              </w:rPr>
              <w:t>Wykaz zamówień zrealizowanych przez Wykonawcę</w:t>
            </w:r>
          </w:p>
          <w:p w:rsidR="00CF5ED8" w:rsidRPr="00CF5ED8" w:rsidRDefault="00CF5ED8" w:rsidP="00CF5ED8">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r w:rsidR="00CF5ED8" w:rsidRPr="00CF5ED8" w:rsidTr="00EA2EB9">
        <w:tc>
          <w:tcPr>
            <w:tcW w:w="9720" w:type="dxa"/>
            <w:shd w:val="pct25" w:color="auto" w:fill="auto"/>
          </w:tcPr>
          <w:p w:rsidR="00CF5ED8" w:rsidRPr="00CF5ED8" w:rsidRDefault="00CF5ED8" w:rsidP="00CF5ED8">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rsidR="00CF5ED8" w:rsidRPr="00CF5ED8" w:rsidRDefault="00CF5ED8" w:rsidP="00CF5ED8">
      <w:pPr>
        <w:spacing w:after="0" w:line="240" w:lineRule="auto"/>
        <w:jc w:val="both"/>
        <w:rPr>
          <w:rFonts w:ascii="Times New Roman" w:eastAsia="Times New Roman" w:hAnsi="Times New Roman" w:cs="Times New Roman"/>
          <w:bCs/>
          <w:sz w:val="18"/>
          <w:szCs w:val="18"/>
          <w:lang w:eastAsia="pl-PL"/>
        </w:rPr>
      </w:pPr>
    </w:p>
    <w:p w:rsidR="00CF5ED8" w:rsidRPr="00CF5ED8" w:rsidRDefault="00CF5ED8" w:rsidP="00CF5ED8">
      <w:pPr>
        <w:spacing w:after="0" w:line="240" w:lineRule="auto"/>
        <w:jc w:val="both"/>
        <w:rPr>
          <w:rFonts w:ascii="Times New Roman" w:eastAsia="Times New Roman" w:hAnsi="Times New Roman" w:cs="Times New Roman"/>
          <w:bCs/>
          <w:lang w:eastAsia="pl-PL"/>
        </w:rPr>
      </w:pPr>
      <w:r w:rsidRPr="00CF5ED8">
        <w:rPr>
          <w:rFonts w:ascii="Times New Roman" w:eastAsia="Times New Roman" w:hAnsi="Times New Roman" w:cs="Times New Roman"/>
          <w:bCs/>
          <w:lang w:eastAsia="pl-PL"/>
        </w:rPr>
        <w:t xml:space="preserve">Nazwa zadania: </w:t>
      </w:r>
    </w:p>
    <w:p w:rsidR="00CF5ED8" w:rsidRPr="00CF5ED8" w:rsidRDefault="00CF5ED8" w:rsidP="00CF5ED8">
      <w:pPr>
        <w:spacing w:after="0" w:line="240" w:lineRule="auto"/>
        <w:jc w:val="both"/>
        <w:rPr>
          <w:rFonts w:ascii="Times New Roman" w:eastAsia="Times New Roman" w:hAnsi="Times New Roman" w:cs="Times New Roman"/>
          <w:bCs/>
          <w:lang w:eastAsia="pl-PL"/>
        </w:rPr>
      </w:pPr>
    </w:p>
    <w:p w:rsidR="00CF5ED8" w:rsidRPr="00CF5ED8" w:rsidRDefault="00CF5ED8" w:rsidP="00CF5ED8">
      <w:pPr>
        <w:spacing w:after="0" w:line="240" w:lineRule="auto"/>
        <w:jc w:val="both"/>
        <w:rPr>
          <w:rFonts w:ascii="Times New Roman" w:eastAsia="Times New Roman" w:hAnsi="Times New Roman" w:cs="Times New Roman"/>
          <w:b/>
          <w:lang w:eastAsia="pl-PL"/>
        </w:rPr>
      </w:pPr>
      <w:r w:rsidRPr="00CF5ED8">
        <w:rPr>
          <w:rFonts w:ascii="Times New Roman" w:eastAsia="Calibri" w:hAnsi="Times New Roman" w:cs="Times New Roman"/>
          <w:bCs/>
          <w:lang w:eastAsia="pl-PL"/>
        </w:rPr>
        <w:t>„</w:t>
      </w:r>
      <w:r w:rsidRPr="00CF5ED8">
        <w:rPr>
          <w:rFonts w:ascii="Times New Roman" w:eastAsia="Calibri" w:hAnsi="Times New Roman" w:cs="Times New Roman"/>
          <w:b/>
          <w:lang w:eastAsia="pl-PL"/>
        </w:rPr>
        <w:t xml:space="preserve">Świadczenie usług związanych z odbieraniem  wszystkich odpadów komunalnych z nieruchomości zamieszkałych i niezamieszkałych z terenu Gminy Miejskiej Zawidów </w:t>
      </w:r>
      <w:r w:rsidRPr="00CF5ED8">
        <w:rPr>
          <w:rFonts w:ascii="Times New Roman" w:eastAsia="Calibri" w:hAnsi="Times New Roman" w:cs="Times New Roman"/>
          <w:b/>
          <w:color w:val="FF0000"/>
          <w:lang w:eastAsia="pl-PL"/>
        </w:rPr>
        <w:t xml:space="preserve"> </w:t>
      </w:r>
      <w:r w:rsidRPr="00CF5ED8">
        <w:rPr>
          <w:rFonts w:ascii="Times New Roman" w:eastAsia="Calibri" w:hAnsi="Times New Roman" w:cs="Times New Roman"/>
          <w:b/>
          <w:lang w:eastAsia="pl-PL"/>
        </w:rPr>
        <w:t>oraz ich  transport do Regionalnej Instalacji Przetwarzania Odpadów Komunalnych (RIPOK) w Lubaniu – Centrum Utylizacji Odpadów Gmin Łużyckich przy ul. Bazaltowej 1 w Lubaniu w celu dalszego ich zagospodarowania”</w:t>
      </w:r>
    </w:p>
    <w:p w:rsidR="00CF5ED8" w:rsidRPr="00CF5ED8" w:rsidRDefault="00CF5ED8" w:rsidP="00CF5ED8">
      <w:pPr>
        <w:spacing w:after="0" w:line="240" w:lineRule="auto"/>
        <w:jc w:val="both"/>
        <w:rPr>
          <w:rFonts w:ascii="Times New Roman" w:eastAsia="Times New Roman" w:hAnsi="Times New Roman" w:cs="Times New Roman"/>
          <w:b/>
          <w:bCs/>
          <w:lang w:eastAsia="pl-PL"/>
        </w:rPr>
      </w:pPr>
    </w:p>
    <w:p w:rsidR="00CF5ED8" w:rsidRPr="00CF5ED8" w:rsidRDefault="00CF5ED8" w:rsidP="00CF5ED8">
      <w:pPr>
        <w:spacing w:after="0" w:line="240" w:lineRule="auto"/>
        <w:jc w:val="both"/>
        <w:rPr>
          <w:rFonts w:ascii="Times New Roman" w:eastAsia="Times New Roman" w:hAnsi="Times New Roman" w:cs="Times New Roman"/>
          <w:bCs/>
          <w:lang w:eastAsia="pl-PL"/>
        </w:rPr>
      </w:pPr>
    </w:p>
    <w:p w:rsidR="00CF5ED8" w:rsidRPr="00CF5ED8" w:rsidRDefault="00CF5ED8" w:rsidP="00CF5ED8">
      <w:pPr>
        <w:spacing w:after="0" w:line="360" w:lineRule="auto"/>
        <w:jc w:val="both"/>
        <w:rPr>
          <w:rFonts w:ascii="Times New Roman" w:eastAsia="Times New Roman" w:hAnsi="Times New Roman" w:cs="Times New Roman"/>
          <w:bCs/>
          <w:lang w:eastAsia="pl-PL"/>
        </w:rPr>
      </w:pPr>
      <w:r w:rsidRPr="00CF5ED8">
        <w:rPr>
          <w:rFonts w:ascii="Times New Roman" w:eastAsia="Times New Roman" w:hAnsi="Times New Roman" w:cs="Times New Roman"/>
          <w:bCs/>
          <w:lang w:eastAsia="pl-PL"/>
        </w:rPr>
        <w:t>Nazwa i adres Wykonawcy:</w:t>
      </w:r>
    </w:p>
    <w:p w:rsidR="00CF5ED8" w:rsidRPr="00CF5ED8" w:rsidRDefault="00CF5ED8" w:rsidP="00CF5ED8">
      <w:pPr>
        <w:spacing w:after="0" w:line="360" w:lineRule="auto"/>
        <w:rPr>
          <w:rFonts w:ascii="Times New Roman" w:eastAsia="Times New Roman" w:hAnsi="Times New Roman" w:cs="Times New Roman"/>
          <w:bCs/>
          <w:lang w:eastAsia="pl-PL"/>
        </w:rPr>
      </w:pPr>
      <w:r w:rsidRPr="00CF5ED8">
        <w:rPr>
          <w:rFonts w:ascii="Times New Roman" w:eastAsia="Times New Roman" w:hAnsi="Times New Roman" w:cs="Times New Roman"/>
          <w:bCs/>
          <w:lang w:eastAsia="pl-PL"/>
        </w:rPr>
        <w:t>...................................................................................................................................................................</w:t>
      </w:r>
    </w:p>
    <w:p w:rsidR="00CF5ED8" w:rsidRPr="00CF5ED8" w:rsidRDefault="00CF5ED8" w:rsidP="00CF5ED8">
      <w:pPr>
        <w:spacing w:after="0" w:line="360" w:lineRule="auto"/>
        <w:rPr>
          <w:rFonts w:ascii="Times New Roman" w:eastAsia="Times New Roman" w:hAnsi="Times New Roman" w:cs="Times New Roman"/>
          <w:bCs/>
          <w:lang w:eastAsia="pl-PL"/>
        </w:rPr>
      </w:pPr>
      <w:r w:rsidRPr="00CF5ED8">
        <w:rPr>
          <w:rFonts w:ascii="Times New Roman" w:eastAsia="Times New Roman" w:hAnsi="Times New Roman" w:cs="Times New Roman"/>
          <w:bCs/>
          <w:lang w:eastAsia="pl-PL"/>
        </w:rPr>
        <w:t>...................................................................................................................................................................</w:t>
      </w:r>
    </w:p>
    <w:p w:rsidR="00CF5ED8" w:rsidRPr="00CF5ED8" w:rsidRDefault="00CF5ED8" w:rsidP="00CF5ED8">
      <w:pPr>
        <w:spacing w:after="0" w:line="216" w:lineRule="auto"/>
        <w:jc w:val="center"/>
        <w:rPr>
          <w:rFonts w:ascii="Times New Roman" w:eastAsia="Times New Roman" w:hAnsi="Times New Roman" w:cs="Times New Roman"/>
          <w:b/>
          <w:lang w:eastAsia="pl-PL"/>
        </w:rPr>
      </w:pPr>
    </w:p>
    <w:p w:rsidR="00CF5ED8" w:rsidRPr="00CF5ED8" w:rsidRDefault="00CF5ED8" w:rsidP="00CF5ED8">
      <w:pPr>
        <w:autoSpaceDN w:val="0"/>
        <w:spacing w:after="0" w:line="240" w:lineRule="auto"/>
        <w:textAlignment w:val="baseline"/>
        <w:rPr>
          <w:rFonts w:ascii="Times New Roman" w:eastAsia="Times New Roman" w:hAnsi="Times New Roman" w:cs="Times New Roman"/>
          <w:bCs/>
          <w:sz w:val="18"/>
          <w:szCs w:val="18"/>
          <w:lang w:eastAsia="pl-PL"/>
        </w:rPr>
      </w:pPr>
    </w:p>
    <w:p w:rsidR="00CF5ED8" w:rsidRPr="00CF5ED8" w:rsidRDefault="00CF5ED8" w:rsidP="00CF5ED8">
      <w:pPr>
        <w:autoSpaceDN w:val="0"/>
        <w:spacing w:after="0" w:line="240" w:lineRule="auto"/>
        <w:textAlignment w:val="baseline"/>
        <w:rPr>
          <w:rFonts w:ascii="Times New Roman" w:eastAsia="Times New Roman" w:hAnsi="Times New Roman" w:cs="Times New Roman"/>
          <w:bCs/>
          <w:sz w:val="18"/>
          <w:szCs w:val="18"/>
          <w:lang w:eastAsia="pl-PL"/>
        </w:rPr>
      </w:pPr>
    </w:p>
    <w:tbl>
      <w:tblPr>
        <w:tblW w:w="4796"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5"/>
        <w:gridCol w:w="2340"/>
        <w:gridCol w:w="1940"/>
        <w:gridCol w:w="2340"/>
        <w:gridCol w:w="1729"/>
      </w:tblGrid>
      <w:tr w:rsidR="00CF5ED8" w:rsidRPr="00CF5ED8" w:rsidTr="00EA2EB9">
        <w:trPr>
          <w:trHeight w:val="20"/>
        </w:trPr>
        <w:tc>
          <w:tcPr>
            <w:tcW w:w="190" w:type="pct"/>
            <w:tcBorders>
              <w:top w:val="single" w:sz="4" w:space="0" w:color="auto"/>
              <w:left w:val="single" w:sz="4" w:space="0" w:color="auto"/>
              <w:bottom w:val="single" w:sz="4" w:space="0" w:color="auto"/>
              <w:right w:val="single" w:sz="4" w:space="0" w:color="auto"/>
            </w:tcBorders>
            <w:vAlign w:val="center"/>
          </w:tcPr>
          <w:p w:rsidR="00CF5ED8" w:rsidRPr="00CF5ED8" w:rsidRDefault="00CF5ED8" w:rsidP="00CF5ED8">
            <w:pPr>
              <w:spacing w:after="0" w:line="256" w:lineRule="auto"/>
              <w:jc w:val="center"/>
              <w:rPr>
                <w:rFonts w:ascii="Times New Roman" w:eastAsia="Times New Roman" w:hAnsi="Times New Roman" w:cs="Times New Roman"/>
                <w:b/>
                <w:sz w:val="20"/>
                <w:szCs w:val="20"/>
                <w:lang w:eastAsia="pl-PL"/>
              </w:rPr>
            </w:pPr>
            <w:r w:rsidRPr="00CF5ED8">
              <w:rPr>
                <w:rFonts w:ascii="Times New Roman" w:eastAsia="Times New Roman" w:hAnsi="Times New Roman" w:cs="Times New Roman"/>
                <w:b/>
                <w:sz w:val="20"/>
                <w:szCs w:val="20"/>
                <w:lang w:eastAsia="pl-PL"/>
              </w:rPr>
              <w:t>Lp.</w:t>
            </w:r>
          </w:p>
        </w:tc>
        <w:tc>
          <w:tcPr>
            <w:tcW w:w="1799" w:type="pct"/>
            <w:tcBorders>
              <w:top w:val="single" w:sz="4" w:space="0" w:color="auto"/>
              <w:left w:val="single" w:sz="4" w:space="0" w:color="auto"/>
              <w:bottom w:val="single" w:sz="4" w:space="0" w:color="auto"/>
              <w:right w:val="single" w:sz="4" w:space="0" w:color="auto"/>
            </w:tcBorders>
            <w:vAlign w:val="center"/>
          </w:tcPr>
          <w:p w:rsidR="00CF5ED8" w:rsidRPr="00CF5ED8" w:rsidRDefault="00CF5ED8" w:rsidP="00CF5ED8">
            <w:pPr>
              <w:spacing w:after="0" w:line="256" w:lineRule="auto"/>
              <w:ind w:left="65" w:hanging="65"/>
              <w:jc w:val="center"/>
              <w:rPr>
                <w:rFonts w:ascii="Times New Roman" w:eastAsia="Times New Roman" w:hAnsi="Times New Roman" w:cs="Times New Roman"/>
                <w:b/>
                <w:sz w:val="20"/>
                <w:szCs w:val="20"/>
                <w:lang w:eastAsia="pl-PL"/>
              </w:rPr>
            </w:pPr>
            <w:r w:rsidRPr="00CF5ED8">
              <w:rPr>
                <w:rFonts w:ascii="Times New Roman" w:eastAsia="Times New Roman" w:hAnsi="Times New Roman" w:cs="Times New Roman"/>
                <w:b/>
                <w:sz w:val="20"/>
                <w:szCs w:val="20"/>
                <w:lang w:eastAsia="pl-PL"/>
              </w:rPr>
              <w:t>Nazwa zadania oraz podmiotu, na rzecz którego usługi zostały wykonane</w:t>
            </w:r>
          </w:p>
        </w:tc>
        <w:tc>
          <w:tcPr>
            <w:tcW w:w="1075" w:type="pct"/>
            <w:tcBorders>
              <w:top w:val="single" w:sz="4" w:space="0" w:color="auto"/>
              <w:left w:val="single" w:sz="4" w:space="0" w:color="auto"/>
              <w:bottom w:val="single" w:sz="4" w:space="0" w:color="auto"/>
              <w:right w:val="single" w:sz="4" w:space="0" w:color="auto"/>
            </w:tcBorders>
            <w:vAlign w:val="center"/>
          </w:tcPr>
          <w:p w:rsidR="00CF5ED8" w:rsidRPr="00CF5ED8" w:rsidRDefault="00CF5ED8" w:rsidP="00CF5ED8">
            <w:pPr>
              <w:spacing w:after="0" w:line="256" w:lineRule="auto"/>
              <w:jc w:val="center"/>
              <w:rPr>
                <w:rFonts w:ascii="Times New Roman" w:eastAsia="Times New Roman" w:hAnsi="Times New Roman" w:cs="Times New Roman"/>
                <w:b/>
                <w:sz w:val="20"/>
                <w:szCs w:val="20"/>
                <w:lang w:eastAsia="pl-PL"/>
              </w:rPr>
            </w:pPr>
            <w:r w:rsidRPr="00CF5ED8">
              <w:rPr>
                <w:rFonts w:ascii="Times New Roman" w:eastAsia="Times New Roman" w:hAnsi="Times New Roman" w:cs="Times New Roman"/>
                <w:b/>
                <w:sz w:val="20"/>
                <w:szCs w:val="20"/>
                <w:lang w:eastAsia="pl-PL"/>
              </w:rPr>
              <w:t xml:space="preserve">Wartość usługi </w:t>
            </w:r>
          </w:p>
          <w:p w:rsidR="00CF5ED8" w:rsidRPr="00CF5ED8" w:rsidRDefault="00CF5ED8" w:rsidP="00CF5ED8">
            <w:pPr>
              <w:spacing w:after="0" w:line="256" w:lineRule="auto"/>
              <w:jc w:val="center"/>
              <w:rPr>
                <w:rFonts w:ascii="Times New Roman" w:eastAsia="Times New Roman" w:hAnsi="Times New Roman" w:cs="Times New Roman"/>
                <w:b/>
                <w:sz w:val="20"/>
                <w:szCs w:val="20"/>
                <w:lang w:eastAsia="pl-PL"/>
              </w:rPr>
            </w:pPr>
            <w:r w:rsidRPr="00CF5ED8">
              <w:rPr>
                <w:rFonts w:ascii="Times New Roman" w:eastAsia="Times New Roman" w:hAnsi="Times New Roman" w:cs="Times New Roman"/>
                <w:sz w:val="20"/>
                <w:szCs w:val="20"/>
                <w:lang w:eastAsia="pl-PL"/>
              </w:rPr>
              <w:t>(w zł brutto)</w:t>
            </w:r>
          </w:p>
        </w:tc>
        <w:tc>
          <w:tcPr>
            <w:tcW w:w="1076" w:type="pct"/>
            <w:tcBorders>
              <w:top w:val="single" w:sz="4" w:space="0" w:color="auto"/>
              <w:left w:val="single" w:sz="4" w:space="0" w:color="auto"/>
              <w:bottom w:val="single" w:sz="4" w:space="0" w:color="auto"/>
              <w:right w:val="single" w:sz="4" w:space="0" w:color="auto"/>
            </w:tcBorders>
            <w:vAlign w:val="center"/>
          </w:tcPr>
          <w:p w:rsidR="00CF5ED8" w:rsidRPr="00CF5ED8" w:rsidRDefault="00CF5ED8" w:rsidP="00CF5ED8">
            <w:pPr>
              <w:spacing w:after="0" w:line="256" w:lineRule="auto"/>
              <w:jc w:val="center"/>
              <w:rPr>
                <w:rFonts w:ascii="Times New Roman" w:eastAsia="Times New Roman" w:hAnsi="Times New Roman" w:cs="Times New Roman"/>
                <w:b/>
                <w:sz w:val="20"/>
                <w:szCs w:val="20"/>
                <w:lang w:eastAsia="pl-PL"/>
              </w:rPr>
            </w:pPr>
            <w:r w:rsidRPr="00CF5ED8">
              <w:rPr>
                <w:rFonts w:ascii="Times New Roman" w:eastAsia="Times New Roman" w:hAnsi="Times New Roman" w:cs="Times New Roman"/>
                <w:b/>
                <w:sz w:val="20"/>
                <w:szCs w:val="20"/>
                <w:lang w:eastAsia="pl-PL"/>
              </w:rPr>
              <w:t>Data</w:t>
            </w:r>
          </w:p>
          <w:p w:rsidR="00CF5ED8" w:rsidRPr="00CF5ED8" w:rsidRDefault="00CF5ED8" w:rsidP="00CF5ED8">
            <w:pPr>
              <w:spacing w:after="0" w:line="256" w:lineRule="auto"/>
              <w:jc w:val="center"/>
              <w:rPr>
                <w:rFonts w:ascii="Times New Roman" w:eastAsia="Times New Roman" w:hAnsi="Times New Roman" w:cs="Times New Roman"/>
                <w:b/>
                <w:sz w:val="20"/>
                <w:szCs w:val="20"/>
                <w:lang w:eastAsia="pl-PL"/>
              </w:rPr>
            </w:pPr>
            <w:r w:rsidRPr="00CF5ED8">
              <w:rPr>
                <w:rFonts w:ascii="Times New Roman" w:eastAsia="Times New Roman" w:hAnsi="Times New Roman" w:cs="Times New Roman"/>
                <w:b/>
                <w:sz w:val="20"/>
                <w:szCs w:val="20"/>
                <w:lang w:eastAsia="pl-PL"/>
              </w:rPr>
              <w:t>realizacji usługi</w:t>
            </w:r>
          </w:p>
          <w:p w:rsidR="00CF5ED8" w:rsidRPr="00CF5ED8" w:rsidRDefault="00CF5ED8" w:rsidP="00CF5ED8">
            <w:pPr>
              <w:spacing w:after="0" w:line="256" w:lineRule="auto"/>
              <w:jc w:val="center"/>
              <w:rPr>
                <w:rFonts w:ascii="Times New Roman" w:eastAsia="Times New Roman" w:hAnsi="Times New Roman" w:cs="Times New Roman"/>
                <w:b/>
                <w:sz w:val="20"/>
                <w:szCs w:val="20"/>
                <w:lang w:eastAsia="pl-PL"/>
              </w:rPr>
            </w:pPr>
            <w:r w:rsidRPr="00CF5ED8">
              <w:rPr>
                <w:rFonts w:ascii="Times New Roman" w:eastAsia="Times New Roman" w:hAnsi="Times New Roman" w:cs="Times New Roman"/>
                <w:b/>
                <w:sz w:val="20"/>
                <w:szCs w:val="20"/>
                <w:lang w:eastAsia="pl-PL"/>
              </w:rPr>
              <w:t>oraz miejsce ich wykonania</w:t>
            </w:r>
          </w:p>
        </w:tc>
        <w:tc>
          <w:tcPr>
            <w:tcW w:w="860" w:type="pct"/>
            <w:tcBorders>
              <w:top w:val="single" w:sz="4" w:space="0" w:color="auto"/>
              <w:left w:val="single" w:sz="4" w:space="0" w:color="auto"/>
              <w:bottom w:val="single" w:sz="4" w:space="0" w:color="auto"/>
              <w:right w:val="single" w:sz="4" w:space="0" w:color="auto"/>
            </w:tcBorders>
            <w:vAlign w:val="center"/>
          </w:tcPr>
          <w:p w:rsidR="00CF5ED8" w:rsidRPr="00CF5ED8" w:rsidRDefault="00CF5ED8" w:rsidP="00CF5ED8">
            <w:pPr>
              <w:spacing w:after="0" w:line="256" w:lineRule="auto"/>
              <w:jc w:val="center"/>
              <w:rPr>
                <w:rFonts w:ascii="Times New Roman" w:eastAsia="Times New Roman" w:hAnsi="Times New Roman" w:cs="Times New Roman"/>
                <w:b/>
                <w:sz w:val="20"/>
                <w:szCs w:val="20"/>
                <w:lang w:eastAsia="pl-PL"/>
              </w:rPr>
            </w:pPr>
            <w:r w:rsidRPr="00CF5ED8">
              <w:rPr>
                <w:rFonts w:ascii="Times New Roman" w:eastAsia="Times New Roman" w:hAnsi="Times New Roman" w:cs="Times New Roman"/>
                <w:b/>
                <w:sz w:val="20"/>
                <w:szCs w:val="20"/>
                <w:lang w:eastAsia="pl-PL"/>
              </w:rPr>
              <w:t>Doświadczenie</w:t>
            </w:r>
          </w:p>
        </w:tc>
      </w:tr>
      <w:tr w:rsidR="00CF5ED8" w:rsidRPr="00CF5ED8" w:rsidTr="00EA2EB9">
        <w:trPr>
          <w:trHeight w:val="20"/>
        </w:trPr>
        <w:tc>
          <w:tcPr>
            <w:tcW w:w="190" w:type="pct"/>
            <w:tcBorders>
              <w:top w:val="single" w:sz="4" w:space="0" w:color="auto"/>
              <w:left w:val="single" w:sz="4" w:space="0" w:color="auto"/>
              <w:bottom w:val="single" w:sz="4" w:space="0" w:color="auto"/>
              <w:right w:val="single" w:sz="4" w:space="0" w:color="auto"/>
            </w:tcBorders>
            <w:vAlign w:val="center"/>
          </w:tcPr>
          <w:p w:rsidR="00CF5ED8" w:rsidRPr="00CF5ED8" w:rsidRDefault="00CF5ED8" w:rsidP="00CF5ED8">
            <w:pPr>
              <w:spacing w:after="0" w:line="256" w:lineRule="auto"/>
              <w:jc w:val="center"/>
              <w:rPr>
                <w:rFonts w:ascii="Times New Roman" w:eastAsia="Times New Roman" w:hAnsi="Times New Roman" w:cs="Times New Roman"/>
                <w:bCs/>
                <w:sz w:val="20"/>
                <w:szCs w:val="20"/>
                <w:lang w:eastAsia="pl-PL"/>
              </w:rPr>
            </w:pPr>
            <w:r w:rsidRPr="00CF5ED8">
              <w:rPr>
                <w:rFonts w:ascii="Times New Roman" w:eastAsia="Times New Roman" w:hAnsi="Times New Roman" w:cs="Times New Roman"/>
                <w:bCs/>
                <w:sz w:val="20"/>
                <w:szCs w:val="20"/>
                <w:lang w:eastAsia="pl-PL"/>
              </w:rPr>
              <w:t>1.</w:t>
            </w:r>
          </w:p>
        </w:tc>
        <w:tc>
          <w:tcPr>
            <w:tcW w:w="1799" w:type="pct"/>
            <w:tcBorders>
              <w:top w:val="single" w:sz="4" w:space="0" w:color="auto"/>
              <w:left w:val="single" w:sz="4" w:space="0" w:color="auto"/>
              <w:bottom w:val="single" w:sz="4" w:space="0" w:color="auto"/>
              <w:right w:val="single" w:sz="4" w:space="0" w:color="auto"/>
            </w:tcBorders>
            <w:vAlign w:val="center"/>
          </w:tcPr>
          <w:p w:rsidR="00CF5ED8" w:rsidRPr="00CF5ED8" w:rsidRDefault="00CF5ED8" w:rsidP="00CF5ED8">
            <w:pPr>
              <w:spacing w:after="0" w:line="256" w:lineRule="auto"/>
              <w:jc w:val="center"/>
              <w:rPr>
                <w:rFonts w:ascii="Times New Roman" w:eastAsia="Times New Roman" w:hAnsi="Times New Roman" w:cs="Times New Roman"/>
                <w:bCs/>
                <w:sz w:val="20"/>
                <w:szCs w:val="20"/>
                <w:lang w:eastAsia="pl-PL"/>
              </w:rPr>
            </w:pPr>
            <w:r w:rsidRPr="00CF5ED8">
              <w:rPr>
                <w:rFonts w:ascii="Times New Roman" w:eastAsia="Times New Roman" w:hAnsi="Times New Roman" w:cs="Times New Roman"/>
                <w:bCs/>
                <w:sz w:val="20"/>
                <w:szCs w:val="20"/>
                <w:lang w:eastAsia="pl-PL"/>
              </w:rPr>
              <w:t>2.</w:t>
            </w:r>
          </w:p>
        </w:tc>
        <w:tc>
          <w:tcPr>
            <w:tcW w:w="1075" w:type="pct"/>
            <w:tcBorders>
              <w:top w:val="single" w:sz="4" w:space="0" w:color="auto"/>
              <w:left w:val="single" w:sz="4" w:space="0" w:color="auto"/>
              <w:bottom w:val="single" w:sz="4" w:space="0" w:color="auto"/>
              <w:right w:val="single" w:sz="4" w:space="0" w:color="auto"/>
            </w:tcBorders>
            <w:vAlign w:val="center"/>
          </w:tcPr>
          <w:p w:rsidR="00CF5ED8" w:rsidRPr="00CF5ED8" w:rsidRDefault="00CF5ED8" w:rsidP="00CF5ED8">
            <w:pPr>
              <w:spacing w:after="0" w:line="256" w:lineRule="auto"/>
              <w:jc w:val="center"/>
              <w:rPr>
                <w:rFonts w:ascii="Times New Roman" w:eastAsia="Times New Roman" w:hAnsi="Times New Roman" w:cs="Times New Roman"/>
                <w:bCs/>
                <w:sz w:val="20"/>
                <w:szCs w:val="20"/>
                <w:lang w:eastAsia="pl-PL"/>
              </w:rPr>
            </w:pPr>
            <w:r w:rsidRPr="00CF5ED8">
              <w:rPr>
                <w:rFonts w:ascii="Times New Roman" w:eastAsia="Times New Roman" w:hAnsi="Times New Roman" w:cs="Times New Roman"/>
                <w:bCs/>
                <w:sz w:val="20"/>
                <w:szCs w:val="20"/>
                <w:lang w:eastAsia="pl-PL"/>
              </w:rPr>
              <w:t>4.</w:t>
            </w:r>
          </w:p>
        </w:tc>
        <w:tc>
          <w:tcPr>
            <w:tcW w:w="1076" w:type="pct"/>
            <w:tcBorders>
              <w:top w:val="single" w:sz="4" w:space="0" w:color="auto"/>
              <w:left w:val="single" w:sz="4" w:space="0" w:color="auto"/>
              <w:bottom w:val="single" w:sz="4" w:space="0" w:color="auto"/>
              <w:right w:val="single" w:sz="4" w:space="0" w:color="auto"/>
            </w:tcBorders>
            <w:vAlign w:val="center"/>
          </w:tcPr>
          <w:p w:rsidR="00CF5ED8" w:rsidRPr="00CF5ED8" w:rsidRDefault="00CF5ED8" w:rsidP="00CF5ED8">
            <w:pPr>
              <w:spacing w:after="0" w:line="256" w:lineRule="auto"/>
              <w:jc w:val="center"/>
              <w:rPr>
                <w:rFonts w:ascii="Times New Roman" w:eastAsia="Times New Roman" w:hAnsi="Times New Roman" w:cs="Times New Roman"/>
                <w:bCs/>
                <w:sz w:val="20"/>
                <w:szCs w:val="20"/>
                <w:lang w:eastAsia="pl-PL"/>
              </w:rPr>
            </w:pPr>
            <w:r w:rsidRPr="00CF5ED8">
              <w:rPr>
                <w:rFonts w:ascii="Times New Roman" w:eastAsia="Times New Roman" w:hAnsi="Times New Roman" w:cs="Times New Roman"/>
                <w:bCs/>
                <w:sz w:val="20"/>
                <w:szCs w:val="20"/>
                <w:lang w:eastAsia="pl-PL"/>
              </w:rPr>
              <w:t>5.</w:t>
            </w:r>
          </w:p>
        </w:tc>
        <w:tc>
          <w:tcPr>
            <w:tcW w:w="860" w:type="pct"/>
            <w:tcBorders>
              <w:top w:val="single" w:sz="4" w:space="0" w:color="auto"/>
              <w:left w:val="single" w:sz="4" w:space="0" w:color="auto"/>
              <w:bottom w:val="single" w:sz="4" w:space="0" w:color="auto"/>
              <w:right w:val="single" w:sz="4" w:space="0" w:color="auto"/>
            </w:tcBorders>
            <w:vAlign w:val="center"/>
          </w:tcPr>
          <w:p w:rsidR="00CF5ED8" w:rsidRPr="00CF5ED8" w:rsidRDefault="00CF5ED8" w:rsidP="00CF5ED8">
            <w:pPr>
              <w:spacing w:after="0" w:line="256" w:lineRule="auto"/>
              <w:jc w:val="center"/>
              <w:rPr>
                <w:rFonts w:ascii="Times New Roman" w:eastAsia="Times New Roman" w:hAnsi="Times New Roman" w:cs="Times New Roman"/>
                <w:bCs/>
                <w:sz w:val="20"/>
                <w:szCs w:val="20"/>
                <w:lang w:eastAsia="pl-PL"/>
              </w:rPr>
            </w:pPr>
            <w:r w:rsidRPr="00CF5ED8">
              <w:rPr>
                <w:rFonts w:ascii="Times New Roman" w:eastAsia="Times New Roman" w:hAnsi="Times New Roman" w:cs="Times New Roman"/>
                <w:bCs/>
                <w:sz w:val="20"/>
                <w:szCs w:val="20"/>
                <w:lang w:eastAsia="pl-PL"/>
              </w:rPr>
              <w:t>6.</w:t>
            </w:r>
          </w:p>
        </w:tc>
      </w:tr>
      <w:tr w:rsidR="00CF5ED8" w:rsidRPr="00CF5ED8" w:rsidTr="00EA2EB9">
        <w:trPr>
          <w:trHeight w:val="2842"/>
        </w:trPr>
        <w:tc>
          <w:tcPr>
            <w:tcW w:w="190" w:type="pct"/>
            <w:tcBorders>
              <w:top w:val="single" w:sz="4" w:space="0" w:color="auto"/>
              <w:left w:val="single" w:sz="4" w:space="0" w:color="auto"/>
              <w:bottom w:val="single" w:sz="4" w:space="0" w:color="auto"/>
              <w:right w:val="single" w:sz="4" w:space="0" w:color="auto"/>
            </w:tcBorders>
            <w:vAlign w:val="center"/>
          </w:tcPr>
          <w:p w:rsidR="00CF5ED8" w:rsidRPr="00CF5ED8" w:rsidRDefault="00CF5ED8" w:rsidP="00CF5ED8">
            <w:pPr>
              <w:spacing w:after="0" w:line="256" w:lineRule="auto"/>
              <w:jc w:val="center"/>
              <w:rPr>
                <w:rFonts w:ascii="Times New Roman" w:eastAsia="Times New Roman" w:hAnsi="Times New Roman" w:cs="Times New Roman"/>
                <w:bCs/>
                <w:sz w:val="20"/>
                <w:szCs w:val="20"/>
                <w:lang w:eastAsia="pl-PL"/>
              </w:rPr>
            </w:pPr>
            <w:r w:rsidRPr="00CF5ED8">
              <w:rPr>
                <w:rFonts w:ascii="Times New Roman" w:eastAsia="Times New Roman" w:hAnsi="Times New Roman" w:cs="Times New Roman"/>
                <w:bCs/>
                <w:sz w:val="20"/>
                <w:szCs w:val="20"/>
                <w:lang w:eastAsia="pl-PL"/>
              </w:rPr>
              <w:t>1.</w:t>
            </w:r>
          </w:p>
        </w:tc>
        <w:tc>
          <w:tcPr>
            <w:tcW w:w="1799" w:type="pct"/>
            <w:tcBorders>
              <w:top w:val="single" w:sz="4" w:space="0" w:color="auto"/>
              <w:left w:val="single" w:sz="4" w:space="0" w:color="auto"/>
              <w:bottom w:val="single" w:sz="4" w:space="0" w:color="auto"/>
              <w:right w:val="single" w:sz="4" w:space="0" w:color="auto"/>
            </w:tcBorders>
            <w:vAlign w:val="center"/>
          </w:tcPr>
          <w:p w:rsidR="00CF5ED8" w:rsidRPr="00CF5ED8" w:rsidRDefault="00CF5ED8" w:rsidP="00CF5ED8">
            <w:pPr>
              <w:spacing w:after="0" w:line="256" w:lineRule="auto"/>
              <w:rPr>
                <w:rFonts w:ascii="Times New Roman" w:eastAsia="Times New Roman" w:hAnsi="Times New Roman" w:cs="Times New Roman"/>
                <w:bCs/>
                <w:sz w:val="20"/>
                <w:szCs w:val="20"/>
                <w:lang w:eastAsia="pl-PL"/>
              </w:rPr>
            </w:pPr>
            <w:r w:rsidRPr="00CF5ED8">
              <w:rPr>
                <w:rFonts w:ascii="Times New Roman" w:eastAsia="Times New Roman" w:hAnsi="Times New Roman" w:cs="Times New Roman"/>
                <w:bCs/>
                <w:sz w:val="20"/>
                <w:szCs w:val="20"/>
                <w:lang w:eastAsia="pl-PL"/>
              </w:rPr>
              <w:t>Nazwa zadania:</w:t>
            </w:r>
          </w:p>
          <w:p w:rsidR="00CF5ED8" w:rsidRPr="00CF5ED8" w:rsidRDefault="00CF5ED8" w:rsidP="00CF5ED8">
            <w:pPr>
              <w:spacing w:after="0" w:line="256" w:lineRule="auto"/>
              <w:rPr>
                <w:rFonts w:ascii="Times New Roman" w:eastAsia="Times New Roman" w:hAnsi="Times New Roman" w:cs="Times New Roman"/>
                <w:bCs/>
                <w:sz w:val="20"/>
                <w:szCs w:val="20"/>
                <w:lang w:eastAsia="pl-PL"/>
              </w:rPr>
            </w:pPr>
            <w:r w:rsidRPr="00CF5ED8">
              <w:rPr>
                <w:rFonts w:ascii="Times New Roman" w:eastAsia="Times New Roman" w:hAnsi="Times New Roman" w:cs="Times New Roman"/>
                <w:bCs/>
                <w:sz w:val="20"/>
                <w:szCs w:val="20"/>
                <w:lang w:eastAsia="pl-PL"/>
              </w:rPr>
              <w:t>……………………………</w:t>
            </w:r>
          </w:p>
          <w:p w:rsidR="00CF5ED8" w:rsidRPr="00CF5ED8" w:rsidRDefault="00CF5ED8" w:rsidP="00CF5ED8">
            <w:pPr>
              <w:spacing w:after="0" w:line="256" w:lineRule="auto"/>
              <w:rPr>
                <w:rFonts w:ascii="Times New Roman" w:eastAsia="Times New Roman" w:hAnsi="Times New Roman" w:cs="Times New Roman"/>
                <w:bCs/>
                <w:sz w:val="20"/>
                <w:szCs w:val="20"/>
                <w:lang w:eastAsia="pl-PL"/>
              </w:rPr>
            </w:pPr>
            <w:r w:rsidRPr="00CF5ED8">
              <w:rPr>
                <w:rFonts w:ascii="Times New Roman" w:eastAsia="Times New Roman" w:hAnsi="Times New Roman" w:cs="Times New Roman"/>
                <w:bCs/>
                <w:sz w:val="20"/>
                <w:szCs w:val="20"/>
                <w:lang w:eastAsia="pl-PL"/>
              </w:rPr>
              <w:t>……………………………</w:t>
            </w:r>
          </w:p>
          <w:p w:rsidR="00CF5ED8" w:rsidRPr="00CF5ED8" w:rsidRDefault="00CF5ED8" w:rsidP="00CF5ED8">
            <w:pPr>
              <w:spacing w:after="0" w:line="256" w:lineRule="auto"/>
              <w:rPr>
                <w:rFonts w:ascii="Times New Roman" w:eastAsia="Times New Roman" w:hAnsi="Times New Roman" w:cs="Times New Roman"/>
                <w:bCs/>
                <w:sz w:val="20"/>
                <w:szCs w:val="20"/>
                <w:lang w:eastAsia="pl-PL"/>
              </w:rPr>
            </w:pPr>
            <w:r w:rsidRPr="00CF5ED8">
              <w:rPr>
                <w:rFonts w:ascii="Times New Roman" w:eastAsia="Times New Roman" w:hAnsi="Times New Roman" w:cs="Times New Roman"/>
                <w:bCs/>
                <w:sz w:val="20"/>
                <w:szCs w:val="20"/>
                <w:lang w:eastAsia="pl-PL"/>
              </w:rPr>
              <w:t>……………………………</w:t>
            </w:r>
          </w:p>
          <w:p w:rsidR="00CF5ED8" w:rsidRPr="00CF5ED8" w:rsidRDefault="00CF5ED8" w:rsidP="00CF5ED8">
            <w:pPr>
              <w:spacing w:after="0" w:line="256" w:lineRule="auto"/>
              <w:rPr>
                <w:rFonts w:ascii="Times New Roman" w:eastAsia="Times New Roman" w:hAnsi="Times New Roman" w:cs="Times New Roman"/>
                <w:bCs/>
                <w:sz w:val="20"/>
                <w:szCs w:val="20"/>
                <w:lang w:eastAsia="pl-PL"/>
              </w:rPr>
            </w:pPr>
          </w:p>
          <w:p w:rsidR="00CF5ED8" w:rsidRPr="00CF5ED8" w:rsidRDefault="00CF5ED8" w:rsidP="00CF5ED8">
            <w:pPr>
              <w:spacing w:after="0" w:line="256" w:lineRule="auto"/>
              <w:rPr>
                <w:rFonts w:ascii="Times New Roman" w:eastAsia="Times New Roman" w:hAnsi="Times New Roman" w:cs="Times New Roman"/>
                <w:bCs/>
                <w:sz w:val="20"/>
                <w:szCs w:val="20"/>
                <w:lang w:eastAsia="pl-PL"/>
              </w:rPr>
            </w:pPr>
            <w:r w:rsidRPr="00CF5ED8">
              <w:rPr>
                <w:rFonts w:ascii="Times New Roman" w:eastAsia="Times New Roman" w:hAnsi="Times New Roman" w:cs="Times New Roman"/>
                <w:bCs/>
                <w:sz w:val="20"/>
                <w:szCs w:val="20"/>
                <w:lang w:eastAsia="pl-PL"/>
              </w:rPr>
              <w:t>Nazwa podmiotu, na rzecz którego usługi zostały wykonane:</w:t>
            </w:r>
          </w:p>
          <w:p w:rsidR="00CF5ED8" w:rsidRPr="00CF5ED8" w:rsidRDefault="00CF5ED8" w:rsidP="00CF5ED8">
            <w:pPr>
              <w:spacing w:after="0" w:line="256" w:lineRule="auto"/>
              <w:rPr>
                <w:rFonts w:ascii="Times New Roman" w:eastAsia="Times New Roman" w:hAnsi="Times New Roman" w:cs="Times New Roman"/>
                <w:bCs/>
                <w:sz w:val="20"/>
                <w:szCs w:val="20"/>
                <w:lang w:eastAsia="pl-PL"/>
              </w:rPr>
            </w:pPr>
            <w:r w:rsidRPr="00CF5ED8">
              <w:rPr>
                <w:rFonts w:ascii="Times New Roman" w:eastAsia="Times New Roman" w:hAnsi="Times New Roman" w:cs="Times New Roman"/>
                <w:bCs/>
                <w:sz w:val="20"/>
                <w:szCs w:val="20"/>
                <w:lang w:eastAsia="pl-PL"/>
              </w:rPr>
              <w:t>……………………………</w:t>
            </w:r>
          </w:p>
          <w:p w:rsidR="00CF5ED8" w:rsidRPr="00CF5ED8" w:rsidRDefault="00CF5ED8" w:rsidP="00CF5ED8">
            <w:pPr>
              <w:spacing w:after="0" w:line="256" w:lineRule="auto"/>
              <w:rPr>
                <w:rFonts w:ascii="Times New Roman" w:eastAsia="Times New Roman" w:hAnsi="Times New Roman" w:cs="Times New Roman"/>
                <w:bCs/>
                <w:sz w:val="20"/>
                <w:szCs w:val="20"/>
                <w:lang w:eastAsia="pl-PL"/>
              </w:rPr>
            </w:pPr>
            <w:r w:rsidRPr="00CF5ED8">
              <w:rPr>
                <w:rFonts w:ascii="Times New Roman" w:eastAsia="Times New Roman" w:hAnsi="Times New Roman" w:cs="Times New Roman"/>
                <w:bCs/>
                <w:sz w:val="20"/>
                <w:szCs w:val="20"/>
                <w:lang w:eastAsia="pl-PL"/>
              </w:rPr>
              <w:t>……………………………</w:t>
            </w:r>
          </w:p>
          <w:p w:rsidR="00CF5ED8" w:rsidRPr="00CF5ED8" w:rsidRDefault="00CF5ED8" w:rsidP="00CF5ED8">
            <w:pPr>
              <w:spacing w:after="0" w:line="256" w:lineRule="auto"/>
              <w:rPr>
                <w:rFonts w:ascii="Times New Roman" w:eastAsia="Times New Roman" w:hAnsi="Times New Roman" w:cs="Times New Roman"/>
                <w:bCs/>
                <w:sz w:val="20"/>
                <w:szCs w:val="20"/>
                <w:lang w:eastAsia="pl-PL"/>
              </w:rPr>
            </w:pPr>
            <w:r w:rsidRPr="00CF5ED8">
              <w:rPr>
                <w:rFonts w:ascii="Times New Roman" w:eastAsia="Times New Roman" w:hAnsi="Times New Roman" w:cs="Times New Roman"/>
                <w:bCs/>
                <w:sz w:val="20"/>
                <w:szCs w:val="20"/>
                <w:lang w:eastAsia="pl-PL"/>
              </w:rPr>
              <w:t>……………………………</w:t>
            </w:r>
          </w:p>
          <w:p w:rsidR="00CF5ED8" w:rsidRPr="00CF5ED8" w:rsidRDefault="00CF5ED8" w:rsidP="00CF5ED8">
            <w:pPr>
              <w:spacing w:after="0" w:line="256" w:lineRule="auto"/>
              <w:rPr>
                <w:rFonts w:ascii="Times New Roman" w:eastAsia="Times New Roman" w:hAnsi="Times New Roman" w:cs="Times New Roman"/>
                <w:bCs/>
                <w:sz w:val="20"/>
                <w:szCs w:val="20"/>
                <w:lang w:eastAsia="pl-PL"/>
              </w:rPr>
            </w:pPr>
          </w:p>
          <w:p w:rsidR="00CF5ED8" w:rsidRPr="00CF5ED8" w:rsidRDefault="00CF5ED8" w:rsidP="00CF5ED8">
            <w:pPr>
              <w:spacing w:after="0" w:line="256" w:lineRule="auto"/>
              <w:rPr>
                <w:rFonts w:ascii="Times New Roman" w:eastAsia="Times New Roman" w:hAnsi="Times New Roman" w:cs="Times New Roman"/>
                <w:bCs/>
                <w:sz w:val="20"/>
                <w:szCs w:val="20"/>
                <w:lang w:eastAsia="pl-PL"/>
              </w:rPr>
            </w:pPr>
          </w:p>
        </w:tc>
        <w:tc>
          <w:tcPr>
            <w:tcW w:w="1075" w:type="pct"/>
            <w:tcBorders>
              <w:top w:val="single" w:sz="4" w:space="0" w:color="auto"/>
              <w:left w:val="single" w:sz="4" w:space="0" w:color="auto"/>
              <w:bottom w:val="single" w:sz="4" w:space="0" w:color="auto"/>
              <w:right w:val="single" w:sz="4" w:space="0" w:color="auto"/>
            </w:tcBorders>
            <w:vAlign w:val="center"/>
          </w:tcPr>
          <w:p w:rsidR="00CF5ED8" w:rsidRPr="00CF5ED8" w:rsidRDefault="00CF5ED8" w:rsidP="00CF5ED8">
            <w:pPr>
              <w:widowControl w:val="0"/>
              <w:overflowPunct w:val="0"/>
              <w:autoSpaceDE w:val="0"/>
              <w:autoSpaceDN w:val="0"/>
              <w:adjustRightInd w:val="0"/>
              <w:spacing w:after="0" w:line="256" w:lineRule="auto"/>
              <w:rPr>
                <w:rFonts w:ascii="Times New Roman" w:eastAsia="Times New Roman" w:hAnsi="Times New Roman" w:cs="Times New Roman"/>
                <w:noProof/>
                <w:kern w:val="28"/>
                <w:sz w:val="20"/>
                <w:szCs w:val="20"/>
                <w:lang w:eastAsia="pl-PL"/>
              </w:rPr>
            </w:pPr>
            <w:r w:rsidRPr="00CF5ED8">
              <w:rPr>
                <w:rFonts w:ascii="Times New Roman" w:eastAsia="Times New Roman" w:hAnsi="Times New Roman" w:cs="Times New Roman"/>
                <w:noProof/>
                <w:kern w:val="28"/>
                <w:sz w:val="20"/>
                <w:szCs w:val="20"/>
                <w:lang w:eastAsia="pl-PL"/>
              </w:rPr>
              <w:t>Wartość  zadania:</w:t>
            </w:r>
          </w:p>
          <w:p w:rsidR="00CF5ED8" w:rsidRPr="00CF5ED8" w:rsidRDefault="00CF5ED8" w:rsidP="00CF5ED8">
            <w:pPr>
              <w:widowControl w:val="0"/>
              <w:overflowPunct w:val="0"/>
              <w:autoSpaceDE w:val="0"/>
              <w:autoSpaceDN w:val="0"/>
              <w:adjustRightInd w:val="0"/>
              <w:spacing w:after="0" w:line="256" w:lineRule="auto"/>
              <w:rPr>
                <w:rFonts w:ascii="Times New Roman" w:eastAsia="Times New Roman" w:hAnsi="Times New Roman" w:cs="Times New Roman"/>
                <w:noProof/>
                <w:kern w:val="28"/>
                <w:sz w:val="20"/>
                <w:szCs w:val="20"/>
                <w:lang w:eastAsia="pl-PL"/>
              </w:rPr>
            </w:pPr>
          </w:p>
          <w:p w:rsidR="00CF5ED8" w:rsidRPr="00CF5ED8" w:rsidRDefault="00CF5ED8" w:rsidP="00CF5ED8">
            <w:pPr>
              <w:widowControl w:val="0"/>
              <w:overflowPunct w:val="0"/>
              <w:autoSpaceDE w:val="0"/>
              <w:autoSpaceDN w:val="0"/>
              <w:adjustRightInd w:val="0"/>
              <w:spacing w:after="0" w:line="256" w:lineRule="auto"/>
              <w:rPr>
                <w:rFonts w:ascii="Times New Roman" w:eastAsia="Times New Roman" w:hAnsi="Times New Roman" w:cs="Times New Roman"/>
                <w:noProof/>
                <w:kern w:val="28"/>
                <w:sz w:val="20"/>
                <w:szCs w:val="20"/>
                <w:lang w:eastAsia="pl-PL"/>
              </w:rPr>
            </w:pPr>
            <w:r w:rsidRPr="00CF5ED8">
              <w:rPr>
                <w:rFonts w:ascii="Times New Roman" w:eastAsia="Times New Roman" w:hAnsi="Times New Roman" w:cs="Times New Roman"/>
                <w:noProof/>
                <w:kern w:val="28"/>
                <w:sz w:val="20"/>
                <w:szCs w:val="20"/>
                <w:lang w:eastAsia="pl-PL"/>
              </w:rPr>
              <w:t>…………..…………..</w:t>
            </w:r>
          </w:p>
          <w:p w:rsidR="00CF5ED8" w:rsidRPr="00CF5ED8" w:rsidRDefault="00CF5ED8" w:rsidP="00CF5ED8">
            <w:pPr>
              <w:widowControl w:val="0"/>
              <w:overflowPunct w:val="0"/>
              <w:autoSpaceDE w:val="0"/>
              <w:autoSpaceDN w:val="0"/>
              <w:adjustRightInd w:val="0"/>
              <w:spacing w:after="0" w:line="256" w:lineRule="auto"/>
              <w:rPr>
                <w:rFonts w:ascii="Times New Roman" w:eastAsia="Times New Roman" w:hAnsi="Times New Roman" w:cs="Times New Roman"/>
                <w:noProof/>
                <w:kern w:val="28"/>
                <w:sz w:val="20"/>
                <w:szCs w:val="20"/>
                <w:lang w:eastAsia="pl-PL"/>
              </w:rPr>
            </w:pPr>
          </w:p>
        </w:tc>
        <w:tc>
          <w:tcPr>
            <w:tcW w:w="1076" w:type="pct"/>
            <w:tcBorders>
              <w:top w:val="single" w:sz="4" w:space="0" w:color="auto"/>
              <w:left w:val="single" w:sz="4" w:space="0" w:color="auto"/>
              <w:bottom w:val="single" w:sz="4" w:space="0" w:color="auto"/>
              <w:right w:val="single" w:sz="4" w:space="0" w:color="auto"/>
            </w:tcBorders>
            <w:vAlign w:val="center"/>
          </w:tcPr>
          <w:p w:rsidR="00CF5ED8" w:rsidRPr="00CF5ED8" w:rsidRDefault="00CF5ED8" w:rsidP="00CF5ED8">
            <w:pPr>
              <w:tabs>
                <w:tab w:val="left" w:pos="708"/>
              </w:tabs>
              <w:spacing w:after="0" w:line="256" w:lineRule="auto"/>
              <w:jc w:val="both"/>
              <w:rPr>
                <w:rFonts w:ascii="Times New Roman" w:eastAsia="Times New Roman" w:hAnsi="Times New Roman" w:cs="Times New Roman"/>
                <w:sz w:val="20"/>
                <w:szCs w:val="20"/>
                <w:lang w:val="x-none" w:eastAsia="pl-PL"/>
              </w:rPr>
            </w:pPr>
            <w:r w:rsidRPr="00CF5ED8">
              <w:rPr>
                <w:rFonts w:ascii="Times New Roman" w:eastAsia="Times New Roman" w:hAnsi="Times New Roman" w:cs="Times New Roman"/>
                <w:sz w:val="20"/>
                <w:szCs w:val="20"/>
                <w:lang w:val="x-none" w:eastAsia="pl-PL"/>
              </w:rPr>
              <w:t>od ………………………</w:t>
            </w:r>
          </w:p>
          <w:p w:rsidR="00CF5ED8" w:rsidRPr="00CF5ED8" w:rsidRDefault="00CF5ED8" w:rsidP="00CF5ED8">
            <w:pPr>
              <w:tabs>
                <w:tab w:val="left" w:pos="708"/>
              </w:tabs>
              <w:spacing w:after="0" w:line="256" w:lineRule="auto"/>
              <w:jc w:val="both"/>
              <w:rPr>
                <w:rFonts w:ascii="Times New Roman" w:eastAsia="Times New Roman" w:hAnsi="Times New Roman" w:cs="Times New Roman"/>
                <w:sz w:val="20"/>
                <w:szCs w:val="20"/>
                <w:lang w:val="x-none" w:eastAsia="pl-PL"/>
              </w:rPr>
            </w:pPr>
            <w:r w:rsidRPr="00CF5ED8">
              <w:rPr>
                <w:rFonts w:ascii="Times New Roman" w:eastAsia="Times New Roman" w:hAnsi="Times New Roman" w:cs="Times New Roman"/>
                <w:sz w:val="20"/>
                <w:szCs w:val="20"/>
                <w:lang w:val="x-none" w:eastAsia="pl-PL"/>
              </w:rPr>
              <w:t>(dzień-miesiąc-rok)</w:t>
            </w:r>
          </w:p>
          <w:p w:rsidR="00CF5ED8" w:rsidRPr="00CF5ED8" w:rsidRDefault="00CF5ED8" w:rsidP="00CF5ED8">
            <w:pPr>
              <w:tabs>
                <w:tab w:val="left" w:pos="708"/>
              </w:tabs>
              <w:spacing w:after="0" w:line="256" w:lineRule="auto"/>
              <w:jc w:val="both"/>
              <w:rPr>
                <w:rFonts w:ascii="Times New Roman" w:eastAsia="Times New Roman" w:hAnsi="Times New Roman" w:cs="Times New Roman"/>
                <w:sz w:val="20"/>
                <w:szCs w:val="20"/>
                <w:lang w:val="x-none" w:eastAsia="pl-PL"/>
              </w:rPr>
            </w:pPr>
          </w:p>
          <w:p w:rsidR="00CF5ED8" w:rsidRPr="00CF5ED8" w:rsidRDefault="00CF5ED8" w:rsidP="00CF5ED8">
            <w:pPr>
              <w:tabs>
                <w:tab w:val="left" w:pos="708"/>
              </w:tabs>
              <w:spacing w:after="0" w:line="256" w:lineRule="auto"/>
              <w:jc w:val="both"/>
              <w:rPr>
                <w:rFonts w:ascii="Times New Roman" w:eastAsia="Times New Roman" w:hAnsi="Times New Roman" w:cs="Times New Roman"/>
                <w:sz w:val="20"/>
                <w:szCs w:val="20"/>
                <w:lang w:val="x-none" w:eastAsia="pl-PL"/>
              </w:rPr>
            </w:pPr>
            <w:r w:rsidRPr="00CF5ED8">
              <w:rPr>
                <w:rFonts w:ascii="Times New Roman" w:eastAsia="Times New Roman" w:hAnsi="Times New Roman" w:cs="Times New Roman"/>
                <w:sz w:val="20"/>
                <w:szCs w:val="20"/>
                <w:lang w:val="x-none" w:eastAsia="pl-PL"/>
              </w:rPr>
              <w:t>do ……………………………</w:t>
            </w:r>
          </w:p>
          <w:p w:rsidR="00CF5ED8" w:rsidRPr="00CF5ED8" w:rsidRDefault="00CF5ED8" w:rsidP="00CF5ED8">
            <w:pPr>
              <w:tabs>
                <w:tab w:val="left" w:pos="708"/>
              </w:tabs>
              <w:spacing w:after="0" w:line="256" w:lineRule="auto"/>
              <w:jc w:val="both"/>
              <w:rPr>
                <w:rFonts w:ascii="Times New Roman" w:eastAsia="Times New Roman" w:hAnsi="Times New Roman" w:cs="Times New Roman"/>
                <w:sz w:val="20"/>
                <w:szCs w:val="20"/>
                <w:lang w:val="x-none" w:eastAsia="pl-PL"/>
              </w:rPr>
            </w:pPr>
            <w:r w:rsidRPr="00CF5ED8">
              <w:rPr>
                <w:rFonts w:ascii="Times New Roman" w:eastAsia="Times New Roman" w:hAnsi="Times New Roman" w:cs="Times New Roman"/>
                <w:sz w:val="20"/>
                <w:szCs w:val="20"/>
                <w:lang w:val="x-none" w:eastAsia="pl-PL"/>
              </w:rPr>
              <w:t>(dzień-miesiąc-rok)</w:t>
            </w:r>
          </w:p>
          <w:p w:rsidR="00CF5ED8" w:rsidRPr="00CF5ED8" w:rsidRDefault="00CF5ED8" w:rsidP="00CF5ED8">
            <w:pPr>
              <w:spacing w:after="0" w:line="256" w:lineRule="auto"/>
              <w:jc w:val="center"/>
              <w:rPr>
                <w:rFonts w:ascii="Times New Roman" w:eastAsia="Times New Roman" w:hAnsi="Times New Roman" w:cs="Times New Roman"/>
                <w:bCs/>
                <w:sz w:val="20"/>
                <w:szCs w:val="20"/>
                <w:lang w:eastAsia="pl-PL"/>
              </w:rPr>
            </w:pPr>
          </w:p>
          <w:p w:rsidR="00CF5ED8" w:rsidRPr="00CF5ED8" w:rsidRDefault="00CF5ED8" w:rsidP="00CF5ED8">
            <w:pPr>
              <w:tabs>
                <w:tab w:val="left" w:pos="708"/>
              </w:tabs>
              <w:spacing w:after="0" w:line="256" w:lineRule="auto"/>
              <w:jc w:val="both"/>
              <w:rPr>
                <w:rFonts w:ascii="Times New Roman" w:eastAsia="Times New Roman" w:hAnsi="Times New Roman" w:cs="Times New Roman"/>
                <w:sz w:val="20"/>
                <w:szCs w:val="20"/>
                <w:lang w:val="x-none" w:eastAsia="pl-PL"/>
              </w:rPr>
            </w:pPr>
            <w:r w:rsidRPr="00CF5ED8">
              <w:rPr>
                <w:rFonts w:ascii="Times New Roman" w:eastAsia="Times New Roman" w:hAnsi="Times New Roman" w:cs="Times New Roman"/>
                <w:sz w:val="20"/>
                <w:szCs w:val="20"/>
                <w:lang w:val="x-none" w:eastAsia="pl-PL"/>
              </w:rPr>
              <w:t>……………………………</w:t>
            </w:r>
          </w:p>
          <w:p w:rsidR="00CF5ED8" w:rsidRPr="00CF5ED8" w:rsidRDefault="00CF5ED8" w:rsidP="00CF5ED8">
            <w:pPr>
              <w:tabs>
                <w:tab w:val="left" w:pos="708"/>
              </w:tabs>
              <w:spacing w:after="0" w:line="256" w:lineRule="auto"/>
              <w:jc w:val="both"/>
              <w:rPr>
                <w:rFonts w:ascii="Times New Roman" w:eastAsia="Times New Roman" w:hAnsi="Times New Roman" w:cs="Times New Roman"/>
                <w:sz w:val="20"/>
                <w:szCs w:val="20"/>
                <w:lang w:val="x-none" w:eastAsia="pl-PL"/>
              </w:rPr>
            </w:pPr>
          </w:p>
          <w:p w:rsidR="00CF5ED8" w:rsidRPr="00CF5ED8" w:rsidRDefault="00CF5ED8" w:rsidP="00CF5ED8">
            <w:pPr>
              <w:spacing w:after="0" w:line="256" w:lineRule="auto"/>
              <w:jc w:val="center"/>
              <w:rPr>
                <w:rFonts w:ascii="Times New Roman" w:eastAsia="Times New Roman" w:hAnsi="Times New Roman" w:cs="Times New Roman"/>
                <w:bCs/>
                <w:sz w:val="20"/>
                <w:szCs w:val="20"/>
                <w:lang w:eastAsia="pl-PL"/>
              </w:rPr>
            </w:pPr>
          </w:p>
        </w:tc>
        <w:tc>
          <w:tcPr>
            <w:tcW w:w="860" w:type="pct"/>
            <w:tcBorders>
              <w:top w:val="single" w:sz="4" w:space="0" w:color="auto"/>
              <w:left w:val="single" w:sz="4" w:space="0" w:color="auto"/>
              <w:bottom w:val="single" w:sz="4" w:space="0" w:color="auto"/>
              <w:right w:val="single" w:sz="4" w:space="0" w:color="auto"/>
            </w:tcBorders>
            <w:vAlign w:val="center"/>
          </w:tcPr>
          <w:p w:rsidR="00CF5ED8" w:rsidRPr="00CF5ED8" w:rsidRDefault="00CF5ED8" w:rsidP="00CF5ED8">
            <w:pPr>
              <w:spacing w:after="0" w:line="256" w:lineRule="auto"/>
              <w:rPr>
                <w:rFonts w:ascii="Times New Roman" w:eastAsia="Times New Roman" w:hAnsi="Times New Roman" w:cs="Times New Roman"/>
                <w:bCs/>
                <w:sz w:val="20"/>
                <w:szCs w:val="20"/>
                <w:lang w:eastAsia="pl-PL"/>
              </w:rPr>
            </w:pPr>
            <w:r w:rsidRPr="00CF5ED8">
              <w:rPr>
                <w:rFonts w:ascii="Times New Roman" w:eastAsia="Times New Roman" w:hAnsi="Times New Roman" w:cs="Times New Roman"/>
                <w:bCs/>
                <w:sz w:val="20"/>
                <w:szCs w:val="20"/>
                <w:lang w:eastAsia="pl-PL"/>
              </w:rPr>
              <w:t>1) własne **</w:t>
            </w:r>
          </w:p>
          <w:p w:rsidR="00CF5ED8" w:rsidRPr="00CF5ED8" w:rsidRDefault="00CF5ED8" w:rsidP="00CF5ED8">
            <w:pPr>
              <w:spacing w:after="0" w:line="256" w:lineRule="auto"/>
              <w:rPr>
                <w:rFonts w:ascii="Times New Roman" w:eastAsia="Times New Roman" w:hAnsi="Times New Roman" w:cs="Times New Roman"/>
                <w:bCs/>
                <w:sz w:val="20"/>
                <w:szCs w:val="20"/>
                <w:lang w:eastAsia="pl-PL"/>
              </w:rPr>
            </w:pPr>
          </w:p>
          <w:p w:rsidR="00CF5ED8" w:rsidRPr="00CF5ED8" w:rsidRDefault="00CF5ED8" w:rsidP="00CF5ED8">
            <w:pPr>
              <w:spacing w:after="0" w:line="256" w:lineRule="auto"/>
              <w:rPr>
                <w:rFonts w:ascii="Times New Roman" w:eastAsia="Times New Roman" w:hAnsi="Times New Roman" w:cs="Times New Roman"/>
                <w:bCs/>
                <w:sz w:val="20"/>
                <w:szCs w:val="20"/>
                <w:lang w:eastAsia="pl-PL"/>
              </w:rPr>
            </w:pPr>
            <w:r w:rsidRPr="00CF5ED8">
              <w:rPr>
                <w:rFonts w:ascii="Times New Roman" w:eastAsia="Times New Roman" w:hAnsi="Times New Roman" w:cs="Times New Roman"/>
                <w:bCs/>
                <w:sz w:val="20"/>
                <w:szCs w:val="20"/>
                <w:lang w:eastAsia="pl-PL"/>
              </w:rPr>
              <w:t>lub</w:t>
            </w:r>
          </w:p>
          <w:p w:rsidR="00CF5ED8" w:rsidRPr="00CF5ED8" w:rsidRDefault="00CF5ED8" w:rsidP="00CF5ED8">
            <w:pPr>
              <w:spacing w:after="0" w:line="256" w:lineRule="auto"/>
              <w:rPr>
                <w:rFonts w:ascii="Times New Roman" w:eastAsia="Times New Roman" w:hAnsi="Times New Roman" w:cs="Times New Roman"/>
                <w:bCs/>
                <w:sz w:val="20"/>
                <w:szCs w:val="20"/>
                <w:lang w:eastAsia="pl-PL"/>
              </w:rPr>
            </w:pPr>
          </w:p>
          <w:p w:rsidR="00CF5ED8" w:rsidRPr="00CF5ED8" w:rsidRDefault="00CF5ED8" w:rsidP="00CF5ED8">
            <w:pPr>
              <w:spacing w:after="0" w:line="256" w:lineRule="auto"/>
              <w:rPr>
                <w:rFonts w:ascii="Times New Roman" w:eastAsia="Times New Roman" w:hAnsi="Times New Roman" w:cs="Times New Roman"/>
                <w:bCs/>
                <w:sz w:val="20"/>
                <w:szCs w:val="20"/>
                <w:lang w:eastAsia="pl-PL"/>
              </w:rPr>
            </w:pPr>
            <w:r w:rsidRPr="00CF5ED8">
              <w:rPr>
                <w:rFonts w:ascii="Times New Roman" w:eastAsia="Times New Roman" w:hAnsi="Times New Roman" w:cs="Times New Roman"/>
                <w:bCs/>
                <w:sz w:val="20"/>
                <w:szCs w:val="20"/>
                <w:lang w:eastAsia="pl-PL"/>
              </w:rPr>
              <w:t>2) innych podmiotów – Wykonawca winien załączyć do oferty oryginał pisemnego zobowiązania podmiotu udostępniającego**</w:t>
            </w:r>
          </w:p>
        </w:tc>
      </w:tr>
    </w:tbl>
    <w:p w:rsidR="00CF5ED8" w:rsidRPr="00CF5ED8" w:rsidRDefault="00CF5ED8" w:rsidP="00CF5ED8">
      <w:pPr>
        <w:spacing w:after="0" w:line="240" w:lineRule="auto"/>
        <w:rPr>
          <w:rFonts w:ascii="Times New Roman" w:eastAsia="Times New Roman" w:hAnsi="Times New Roman" w:cs="Times New Roman"/>
          <w:sz w:val="18"/>
          <w:szCs w:val="18"/>
          <w:lang w:eastAsia="pl-PL"/>
        </w:rPr>
      </w:pPr>
    </w:p>
    <w:p w:rsidR="00CF5ED8" w:rsidRPr="00CF5ED8" w:rsidRDefault="00CF5ED8" w:rsidP="00CF5ED8">
      <w:pPr>
        <w:spacing w:after="0" w:line="240" w:lineRule="auto"/>
        <w:rPr>
          <w:rFonts w:ascii="Times New Roman" w:eastAsia="Times New Roman" w:hAnsi="Times New Roman" w:cs="Times New Roman"/>
          <w:sz w:val="18"/>
          <w:szCs w:val="18"/>
          <w:lang w:eastAsia="pl-PL"/>
        </w:rPr>
      </w:pPr>
      <w:r w:rsidRPr="00CF5ED8">
        <w:rPr>
          <w:rFonts w:ascii="Times New Roman" w:eastAsia="Times New Roman" w:hAnsi="Times New Roman" w:cs="Times New Roman"/>
          <w:sz w:val="18"/>
          <w:szCs w:val="18"/>
          <w:lang w:eastAsia="pl-PL"/>
        </w:rPr>
        <w:t>**niepotrzebne skreślić</w:t>
      </w:r>
    </w:p>
    <w:p w:rsidR="00CF5ED8" w:rsidRPr="00CF5ED8" w:rsidRDefault="00CF5ED8" w:rsidP="00CF5ED8">
      <w:pPr>
        <w:spacing w:after="0" w:line="240" w:lineRule="auto"/>
        <w:rPr>
          <w:rFonts w:ascii="Times New Roman" w:eastAsia="Times New Roman" w:hAnsi="Times New Roman" w:cs="Times New Roman"/>
          <w:sz w:val="18"/>
          <w:szCs w:val="18"/>
          <w:lang w:eastAsia="pl-PL"/>
        </w:rPr>
      </w:pPr>
    </w:p>
    <w:p w:rsidR="00CF5ED8" w:rsidRPr="00CF5ED8" w:rsidRDefault="00CF5ED8" w:rsidP="00CF5ED8">
      <w:pPr>
        <w:spacing w:after="0" w:line="240" w:lineRule="auto"/>
        <w:rPr>
          <w:rFonts w:ascii="Times New Roman" w:eastAsia="Times New Roman" w:hAnsi="Times New Roman" w:cs="Times New Roman"/>
          <w:sz w:val="18"/>
          <w:szCs w:val="18"/>
          <w:lang w:eastAsia="pl-PL"/>
        </w:rPr>
      </w:pPr>
    </w:p>
    <w:p w:rsidR="00CF5ED8" w:rsidRPr="00CF5ED8" w:rsidRDefault="00CF5ED8" w:rsidP="00CF5ED8">
      <w:pPr>
        <w:spacing w:after="0" w:line="240" w:lineRule="auto"/>
        <w:rPr>
          <w:rFonts w:ascii="Times New Roman" w:eastAsia="Times New Roman" w:hAnsi="Times New Roman" w:cs="Times New Roman"/>
          <w:sz w:val="18"/>
          <w:szCs w:val="18"/>
          <w:lang w:eastAsia="pl-PL"/>
        </w:rPr>
      </w:pPr>
    </w:p>
    <w:p w:rsidR="00CF5ED8" w:rsidRPr="00CF5ED8" w:rsidRDefault="00CF5ED8" w:rsidP="00CF5ED8">
      <w:pPr>
        <w:spacing w:after="0" w:line="240" w:lineRule="auto"/>
        <w:rPr>
          <w:rFonts w:ascii="Times New Roman" w:eastAsia="Times New Roman" w:hAnsi="Times New Roman" w:cs="Times New Roman"/>
          <w:sz w:val="18"/>
          <w:szCs w:val="18"/>
          <w:lang w:eastAsia="pl-PL"/>
        </w:rPr>
      </w:pPr>
    </w:p>
    <w:p w:rsidR="00CF5ED8" w:rsidRPr="00CF5ED8" w:rsidRDefault="00CF5ED8" w:rsidP="00CF5ED8">
      <w:pPr>
        <w:spacing w:after="0" w:line="240" w:lineRule="auto"/>
        <w:rPr>
          <w:rFonts w:ascii="Times New Roman" w:eastAsia="Times New Roman" w:hAnsi="Times New Roman" w:cs="Times New Roman"/>
          <w:sz w:val="18"/>
          <w:szCs w:val="18"/>
          <w:lang w:eastAsia="pl-PL"/>
        </w:rPr>
      </w:pPr>
    </w:p>
    <w:p w:rsidR="00CF5ED8" w:rsidRPr="00CF5ED8" w:rsidRDefault="00CF5ED8" w:rsidP="00CF5ED8">
      <w:pPr>
        <w:spacing w:after="0" w:line="240" w:lineRule="auto"/>
        <w:rPr>
          <w:rFonts w:ascii="Times New Roman" w:eastAsia="Times New Roman" w:hAnsi="Times New Roman" w:cs="Times New Roman"/>
          <w:sz w:val="18"/>
          <w:szCs w:val="18"/>
          <w:lang w:eastAsia="pl-PL"/>
        </w:rPr>
      </w:pPr>
    </w:p>
    <w:p w:rsidR="00CF5ED8" w:rsidRPr="00CF5ED8" w:rsidRDefault="00CF5ED8" w:rsidP="00CF5ED8">
      <w:pPr>
        <w:spacing w:after="0" w:line="240" w:lineRule="auto"/>
        <w:rPr>
          <w:rFonts w:ascii="Times New Roman" w:eastAsia="Times New Roman" w:hAnsi="Times New Roman" w:cs="Times New Roman"/>
          <w:sz w:val="18"/>
          <w:szCs w:val="18"/>
          <w:lang w:eastAsia="pl-PL"/>
        </w:rPr>
      </w:pPr>
    </w:p>
    <w:p w:rsidR="00CF5ED8" w:rsidRPr="00CF5ED8" w:rsidRDefault="00CF5ED8" w:rsidP="00CF5ED8">
      <w:pPr>
        <w:spacing w:after="0" w:line="240" w:lineRule="auto"/>
        <w:rPr>
          <w:rFonts w:ascii="Times New Roman" w:eastAsia="Times New Roman" w:hAnsi="Times New Roman" w:cs="Times New Roman"/>
          <w:sz w:val="18"/>
          <w:szCs w:val="18"/>
          <w:lang w:eastAsia="pl-PL"/>
        </w:rPr>
      </w:pPr>
    </w:p>
    <w:p w:rsidR="00CF5ED8" w:rsidRPr="00CF5ED8" w:rsidRDefault="00CF5ED8" w:rsidP="00CF5ED8">
      <w:pPr>
        <w:spacing w:after="0" w:line="240" w:lineRule="auto"/>
        <w:rPr>
          <w:rFonts w:ascii="Times New Roman" w:eastAsia="Times New Roman" w:hAnsi="Times New Roman" w:cs="Times New Roman"/>
          <w:sz w:val="18"/>
          <w:szCs w:val="18"/>
          <w:lang w:eastAsia="pl-PL"/>
        </w:rPr>
      </w:pPr>
    </w:p>
    <w:tbl>
      <w:tblPr>
        <w:tblW w:w="5000" w:type="pct"/>
        <w:jc w:val="center"/>
        <w:tblLook w:val="04A0" w:firstRow="1" w:lastRow="0" w:firstColumn="1" w:lastColumn="0" w:noHBand="0" w:noVBand="1"/>
      </w:tblPr>
      <w:tblGrid>
        <w:gridCol w:w="4536"/>
        <w:gridCol w:w="4536"/>
      </w:tblGrid>
      <w:tr w:rsidR="00CF5ED8" w:rsidRPr="00CF5ED8" w:rsidTr="00EA2EB9">
        <w:trPr>
          <w:jc w:val="center"/>
        </w:trPr>
        <w:tc>
          <w:tcPr>
            <w:tcW w:w="2500" w:type="pct"/>
          </w:tcPr>
          <w:p w:rsidR="00CF5ED8" w:rsidRPr="00CF5ED8" w:rsidRDefault="00CF5ED8" w:rsidP="00CF5ED8">
            <w:pPr>
              <w:spacing w:after="0" w:line="256" w:lineRule="auto"/>
              <w:rPr>
                <w:rFonts w:ascii="Times New Roman" w:eastAsia="Times New Roman" w:hAnsi="Times New Roman" w:cs="Times New Roman"/>
                <w:sz w:val="18"/>
                <w:szCs w:val="18"/>
                <w:lang w:eastAsia="pl-PL"/>
              </w:rPr>
            </w:pPr>
            <w:r w:rsidRPr="00CF5ED8">
              <w:rPr>
                <w:rFonts w:ascii="Times New Roman" w:eastAsia="Times New Roman" w:hAnsi="Times New Roman" w:cs="Times New Roman"/>
                <w:bCs/>
                <w:sz w:val="18"/>
                <w:szCs w:val="18"/>
                <w:lang w:eastAsia="pl-PL"/>
              </w:rPr>
              <w:t>.....................</w:t>
            </w:r>
            <w:r w:rsidRPr="00CF5ED8">
              <w:rPr>
                <w:rFonts w:ascii="Times New Roman" w:eastAsia="Times New Roman" w:hAnsi="Times New Roman" w:cs="Times New Roman"/>
                <w:sz w:val="18"/>
                <w:szCs w:val="18"/>
                <w:lang w:eastAsia="pl-PL"/>
              </w:rPr>
              <w:t xml:space="preserve">, dnia </w:t>
            </w:r>
            <w:r w:rsidRPr="00CF5ED8">
              <w:rPr>
                <w:rFonts w:ascii="Times New Roman" w:eastAsia="Times New Roman" w:hAnsi="Times New Roman" w:cs="Times New Roman"/>
                <w:bCs/>
                <w:sz w:val="18"/>
                <w:szCs w:val="18"/>
                <w:lang w:eastAsia="pl-PL"/>
              </w:rPr>
              <w:t>................</w:t>
            </w:r>
          </w:p>
        </w:tc>
        <w:tc>
          <w:tcPr>
            <w:tcW w:w="2500" w:type="pct"/>
          </w:tcPr>
          <w:p w:rsidR="00CF5ED8" w:rsidRPr="00CF5ED8" w:rsidRDefault="00CF5ED8" w:rsidP="00CF5ED8">
            <w:pPr>
              <w:spacing w:after="0" w:line="256" w:lineRule="auto"/>
              <w:jc w:val="center"/>
              <w:rPr>
                <w:rFonts w:ascii="Times New Roman" w:eastAsia="Times New Roman" w:hAnsi="Times New Roman" w:cs="Times New Roman"/>
                <w:sz w:val="18"/>
                <w:szCs w:val="18"/>
                <w:lang w:eastAsia="pl-PL"/>
              </w:rPr>
            </w:pPr>
            <w:r w:rsidRPr="00CF5ED8">
              <w:rPr>
                <w:rFonts w:ascii="Times New Roman" w:eastAsia="Times New Roman" w:hAnsi="Times New Roman" w:cs="Times New Roman"/>
                <w:bCs/>
                <w:sz w:val="18"/>
                <w:szCs w:val="18"/>
                <w:lang w:eastAsia="pl-PL"/>
              </w:rPr>
              <w:t>...............................................</w:t>
            </w:r>
          </w:p>
          <w:p w:rsidR="00CF5ED8" w:rsidRPr="00CF5ED8" w:rsidRDefault="00CF5ED8" w:rsidP="00CF5ED8">
            <w:pPr>
              <w:spacing w:after="0" w:line="256" w:lineRule="auto"/>
              <w:jc w:val="center"/>
              <w:rPr>
                <w:rFonts w:ascii="Times New Roman" w:eastAsia="Times New Roman" w:hAnsi="Times New Roman" w:cs="Times New Roman"/>
                <w:sz w:val="16"/>
                <w:szCs w:val="16"/>
                <w:lang w:eastAsia="pl-PL"/>
              </w:rPr>
            </w:pPr>
            <w:r w:rsidRPr="00CF5ED8">
              <w:rPr>
                <w:rFonts w:ascii="Times New Roman" w:eastAsia="Times New Roman" w:hAnsi="Times New Roman" w:cs="Times New Roman"/>
                <w:sz w:val="16"/>
                <w:szCs w:val="16"/>
                <w:lang w:eastAsia="pl-PL"/>
              </w:rPr>
              <w:t>imię, nazwisko (pieczęć) i podpis/y osoby/osób</w:t>
            </w:r>
          </w:p>
          <w:p w:rsidR="00CF5ED8" w:rsidRPr="00CF5ED8" w:rsidRDefault="00CF5ED8" w:rsidP="00CF5ED8">
            <w:pPr>
              <w:spacing w:after="0" w:line="256" w:lineRule="auto"/>
              <w:jc w:val="center"/>
              <w:rPr>
                <w:rFonts w:ascii="Times New Roman" w:eastAsia="Times New Roman" w:hAnsi="Times New Roman" w:cs="Times New Roman"/>
                <w:sz w:val="18"/>
                <w:szCs w:val="18"/>
                <w:lang w:eastAsia="pl-PL"/>
              </w:rPr>
            </w:pPr>
            <w:r w:rsidRPr="00CF5ED8">
              <w:rPr>
                <w:rFonts w:ascii="Times New Roman" w:eastAsia="Times New Roman" w:hAnsi="Times New Roman" w:cs="Times New Roman"/>
                <w:sz w:val="16"/>
                <w:szCs w:val="16"/>
                <w:lang w:eastAsia="pl-PL"/>
              </w:rPr>
              <w:t>upoważnionej/</w:t>
            </w:r>
            <w:proofErr w:type="spellStart"/>
            <w:r w:rsidRPr="00CF5ED8">
              <w:rPr>
                <w:rFonts w:ascii="Times New Roman" w:eastAsia="Times New Roman" w:hAnsi="Times New Roman" w:cs="Times New Roman"/>
                <w:sz w:val="16"/>
                <w:szCs w:val="16"/>
                <w:lang w:eastAsia="pl-PL"/>
              </w:rPr>
              <w:t>ych</w:t>
            </w:r>
            <w:proofErr w:type="spellEnd"/>
            <w:r w:rsidRPr="00CF5ED8">
              <w:rPr>
                <w:rFonts w:ascii="Times New Roman" w:eastAsia="Times New Roman" w:hAnsi="Times New Roman" w:cs="Times New Roman"/>
                <w:sz w:val="16"/>
                <w:szCs w:val="16"/>
                <w:lang w:eastAsia="pl-PL"/>
              </w:rPr>
              <w:t xml:space="preserve"> do reprezentowania Wykonawcy</w:t>
            </w:r>
          </w:p>
        </w:tc>
      </w:tr>
    </w:tbl>
    <w:p w:rsidR="00CF5ED8" w:rsidRPr="00CF5ED8" w:rsidRDefault="00CF5ED8" w:rsidP="00CF5ED8">
      <w:pPr>
        <w:spacing w:after="0" w:line="216" w:lineRule="auto"/>
        <w:jc w:val="center"/>
        <w:rPr>
          <w:rFonts w:ascii="Times New Roman" w:eastAsia="Times New Roman" w:hAnsi="Times New Roman" w:cs="Times New Roman"/>
          <w:b/>
          <w:lang w:eastAsia="pl-PL"/>
        </w:rPr>
      </w:pPr>
    </w:p>
    <w:p w:rsidR="00CF5ED8" w:rsidRPr="00CF5ED8" w:rsidRDefault="00CF5ED8" w:rsidP="00CF5ED8">
      <w:pPr>
        <w:spacing w:after="0" w:line="360" w:lineRule="auto"/>
        <w:jc w:val="center"/>
        <w:rPr>
          <w:rFonts w:ascii="Times New Roman" w:eastAsia="Times New Roman" w:hAnsi="Times New Roman" w:cs="Times New Roman"/>
          <w:b/>
          <w:bCs/>
          <w:sz w:val="24"/>
          <w:szCs w:val="28"/>
          <w:lang w:eastAsia="pl-PL"/>
        </w:rPr>
      </w:pPr>
    </w:p>
    <w:p w:rsidR="00CF5ED8" w:rsidRPr="00CF5ED8" w:rsidRDefault="00CF5ED8" w:rsidP="00CF5ED8">
      <w:pPr>
        <w:keepNext/>
        <w:spacing w:after="0" w:line="240" w:lineRule="auto"/>
        <w:outlineLvl w:val="2"/>
        <w:rPr>
          <w:rFonts w:ascii="Times New Roman" w:eastAsia="Times New Roman" w:hAnsi="Times New Roman" w:cs="Times New Roman"/>
          <w:b/>
          <w:bCs/>
          <w:i/>
          <w:sz w:val="18"/>
          <w:szCs w:val="18"/>
          <w:lang w:val="x-none" w:eastAsia="x-none"/>
        </w:rPr>
        <w:sectPr w:rsidR="00CF5ED8" w:rsidRPr="00CF5ED8" w:rsidSect="001741EF">
          <w:headerReference w:type="default" r:id="rId43"/>
          <w:footerReference w:type="default" r:id="rId44"/>
          <w:pgSz w:w="11906" w:h="16838"/>
          <w:pgMar w:top="1417" w:right="1417" w:bottom="1417" w:left="1417" w:header="708" w:footer="708" w:gutter="0"/>
          <w:cols w:space="708"/>
          <w:titlePg/>
          <w:docGrid w:linePitch="360"/>
        </w:sectPr>
      </w:pPr>
    </w:p>
    <w:p w:rsidR="00CF5ED8" w:rsidRPr="00CF5ED8" w:rsidRDefault="00CF5ED8" w:rsidP="00CF5ED8">
      <w:pPr>
        <w:keepNext/>
        <w:spacing w:after="0" w:line="240" w:lineRule="auto"/>
        <w:outlineLvl w:val="2"/>
        <w:rPr>
          <w:rFonts w:ascii="Times New Roman" w:eastAsia="Times New Roman" w:hAnsi="Times New Roman" w:cs="Times New Roman"/>
          <w:b/>
          <w:bCs/>
          <w:i/>
          <w:sz w:val="20"/>
          <w:szCs w:val="20"/>
          <w:lang w:eastAsia="x-none"/>
        </w:rPr>
      </w:pPr>
      <w:bookmarkStart w:id="35" w:name="_Toc377559957"/>
      <w:bookmarkStart w:id="36" w:name="_Toc297535329"/>
    </w:p>
    <w:p w:rsidR="00CF5ED8" w:rsidRPr="00CF5ED8" w:rsidRDefault="00CF5ED8" w:rsidP="00CF5ED8">
      <w:pPr>
        <w:keepNext/>
        <w:spacing w:after="0" w:line="240" w:lineRule="auto"/>
        <w:jc w:val="right"/>
        <w:outlineLvl w:val="2"/>
        <w:rPr>
          <w:rFonts w:ascii="Times New Roman" w:eastAsia="Times New Roman" w:hAnsi="Times New Roman" w:cs="Times New Roman"/>
          <w:b/>
          <w:bCs/>
          <w:i/>
          <w:sz w:val="20"/>
          <w:szCs w:val="20"/>
          <w:lang w:val="x-none" w:eastAsia="x-none"/>
        </w:rPr>
      </w:pPr>
      <w:bookmarkStart w:id="37" w:name="_Toc463517828"/>
      <w:r w:rsidRPr="00CF5ED8">
        <w:rPr>
          <w:rFonts w:ascii="Times New Roman" w:eastAsia="Times New Roman" w:hAnsi="Times New Roman" w:cs="Times New Roman"/>
          <w:b/>
          <w:bCs/>
          <w:i/>
          <w:sz w:val="20"/>
          <w:szCs w:val="20"/>
          <w:lang w:val="x-none" w:eastAsia="x-none"/>
        </w:rPr>
        <w:t xml:space="preserve">Załącznik Nr </w:t>
      </w:r>
      <w:r w:rsidRPr="00CF5ED8">
        <w:rPr>
          <w:rFonts w:ascii="Times New Roman" w:eastAsia="Times New Roman" w:hAnsi="Times New Roman" w:cs="Times New Roman"/>
          <w:b/>
          <w:bCs/>
          <w:i/>
          <w:sz w:val="20"/>
          <w:szCs w:val="20"/>
          <w:lang w:eastAsia="x-none"/>
        </w:rPr>
        <w:t>4</w:t>
      </w:r>
      <w:r w:rsidRPr="00CF5ED8">
        <w:rPr>
          <w:rFonts w:ascii="Times New Roman" w:eastAsia="Times New Roman" w:hAnsi="Times New Roman" w:cs="Times New Roman"/>
          <w:b/>
          <w:bCs/>
          <w:i/>
          <w:sz w:val="20"/>
          <w:szCs w:val="20"/>
          <w:lang w:val="x-none" w:eastAsia="x-none"/>
        </w:rPr>
        <w:t xml:space="preserve"> do SIWZ -</w:t>
      </w:r>
      <w:bookmarkEnd w:id="35"/>
      <w:bookmarkEnd w:id="37"/>
    </w:p>
    <w:p w:rsidR="00CF5ED8" w:rsidRPr="00CF5ED8" w:rsidRDefault="00CF5ED8" w:rsidP="00CF5ED8">
      <w:pPr>
        <w:keepNext/>
        <w:spacing w:after="0" w:line="240" w:lineRule="auto"/>
        <w:jc w:val="right"/>
        <w:outlineLvl w:val="2"/>
        <w:rPr>
          <w:rFonts w:ascii="Times New Roman" w:eastAsia="Times New Roman" w:hAnsi="Times New Roman" w:cs="Times New Roman"/>
          <w:b/>
          <w:bCs/>
          <w:i/>
          <w:sz w:val="20"/>
          <w:szCs w:val="20"/>
          <w:lang w:val="x-none" w:eastAsia="x-none"/>
        </w:rPr>
      </w:pPr>
      <w:bookmarkStart w:id="38" w:name="_Toc377559958"/>
      <w:bookmarkStart w:id="39" w:name="_Toc463517829"/>
      <w:r w:rsidRPr="00CF5ED8">
        <w:rPr>
          <w:rFonts w:ascii="Times New Roman" w:eastAsia="Times New Roman" w:hAnsi="Times New Roman" w:cs="Times New Roman"/>
          <w:b/>
          <w:bCs/>
          <w:i/>
          <w:sz w:val="20"/>
          <w:szCs w:val="20"/>
          <w:lang w:val="x-none" w:eastAsia="x-none"/>
        </w:rPr>
        <w:t>Wykaz posiadanego sprzętu</w:t>
      </w:r>
      <w:bookmarkEnd w:id="38"/>
      <w:bookmarkEnd w:id="39"/>
    </w:p>
    <w:p w:rsidR="00CF5ED8" w:rsidRPr="00CF5ED8" w:rsidRDefault="00CF5ED8" w:rsidP="00CF5ED8">
      <w:pPr>
        <w:keepNext/>
        <w:spacing w:after="0" w:line="240" w:lineRule="auto"/>
        <w:jc w:val="right"/>
        <w:outlineLvl w:val="2"/>
        <w:rPr>
          <w:rFonts w:ascii="Times New Roman" w:eastAsia="Times New Roman" w:hAnsi="Times New Roman" w:cs="Times New Roman"/>
          <w:b/>
          <w:bCs/>
          <w:i/>
          <w:sz w:val="20"/>
          <w:szCs w:val="20"/>
          <w:lang w:val="x-none" w:eastAsia="x-none"/>
        </w:rPr>
      </w:pPr>
    </w:p>
    <w:p w:rsidR="00CF5ED8" w:rsidRPr="00CF5ED8" w:rsidRDefault="00CF5ED8" w:rsidP="00CF5ED8">
      <w:pPr>
        <w:keepNext/>
        <w:spacing w:after="0" w:line="240" w:lineRule="auto"/>
        <w:jc w:val="right"/>
        <w:outlineLvl w:val="2"/>
        <w:rPr>
          <w:rFonts w:ascii="Times New Roman" w:eastAsia="Times New Roman" w:hAnsi="Times New Roman" w:cs="Times New Roman"/>
          <w:b/>
          <w:bCs/>
          <w:i/>
          <w:sz w:val="20"/>
          <w:szCs w:val="20"/>
          <w:lang w:val="x-none" w:eastAsia="x-none"/>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CF5ED8" w:rsidRPr="00CF5ED8" w:rsidTr="00EA2EB9">
        <w:tc>
          <w:tcPr>
            <w:tcW w:w="9720" w:type="dxa"/>
            <w:shd w:val="pct25" w:color="auto" w:fill="auto"/>
          </w:tcPr>
          <w:p w:rsidR="00CF5ED8" w:rsidRPr="00CF5ED8" w:rsidRDefault="00CF5ED8" w:rsidP="00CF5ED8">
            <w:pPr>
              <w:widowControl w:val="0"/>
              <w:spacing w:after="0" w:line="240" w:lineRule="auto"/>
              <w:jc w:val="center"/>
              <w:rPr>
                <w:rFonts w:ascii="Times New Roman" w:eastAsia="Times New Roman" w:hAnsi="Times New Roman" w:cs="Times New Roman"/>
                <w:b/>
                <w:lang w:eastAsia="x-none"/>
              </w:rPr>
            </w:pPr>
          </w:p>
          <w:p w:rsidR="00CF5ED8" w:rsidRPr="00CF5ED8" w:rsidRDefault="00CF5ED8" w:rsidP="00CF5ED8">
            <w:pPr>
              <w:widowControl w:val="0"/>
              <w:spacing w:after="0" w:line="240" w:lineRule="auto"/>
              <w:jc w:val="center"/>
              <w:rPr>
                <w:rFonts w:ascii="Times New Roman" w:eastAsia="Times New Roman" w:hAnsi="Times New Roman" w:cs="Times New Roman"/>
                <w:b/>
                <w:lang w:eastAsia="pl-PL"/>
              </w:rPr>
            </w:pPr>
            <w:r w:rsidRPr="00CF5ED8">
              <w:rPr>
                <w:rFonts w:ascii="Times New Roman" w:eastAsia="Times New Roman" w:hAnsi="Times New Roman" w:cs="Times New Roman"/>
                <w:b/>
                <w:lang w:eastAsia="x-none"/>
              </w:rPr>
              <w:t>Wykaz posiadanego sprzętu i wyposażenia</w:t>
            </w:r>
          </w:p>
          <w:p w:rsidR="00CF5ED8" w:rsidRPr="00CF5ED8" w:rsidRDefault="00CF5ED8" w:rsidP="00CF5ED8">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r w:rsidR="00CF5ED8" w:rsidRPr="00CF5ED8" w:rsidTr="00EA2EB9">
        <w:trPr>
          <w:trHeight w:val="80"/>
        </w:trPr>
        <w:tc>
          <w:tcPr>
            <w:tcW w:w="9720" w:type="dxa"/>
            <w:shd w:val="pct25" w:color="auto" w:fill="auto"/>
          </w:tcPr>
          <w:p w:rsidR="00CF5ED8" w:rsidRPr="00CF5ED8" w:rsidRDefault="00CF5ED8" w:rsidP="00CF5ED8">
            <w:pPr>
              <w:tabs>
                <w:tab w:val="left" w:pos="360"/>
                <w:tab w:val="left" w:pos="540"/>
                <w:tab w:val="num" w:pos="720"/>
                <w:tab w:val="left" w:pos="1080"/>
              </w:tabs>
              <w:spacing w:after="0" w:line="240" w:lineRule="auto"/>
              <w:rPr>
                <w:rFonts w:ascii="Times New Roman" w:eastAsia="Times New Roman" w:hAnsi="Times New Roman" w:cs="Times New Roman"/>
                <w:b/>
                <w:sz w:val="24"/>
                <w:szCs w:val="24"/>
                <w:lang w:eastAsia="pl-PL"/>
              </w:rPr>
            </w:pPr>
          </w:p>
        </w:tc>
      </w:tr>
    </w:tbl>
    <w:p w:rsidR="00CF5ED8" w:rsidRPr="00CF5ED8" w:rsidRDefault="00CF5ED8" w:rsidP="00CF5ED8">
      <w:pPr>
        <w:keepNext/>
        <w:spacing w:after="0" w:line="240" w:lineRule="auto"/>
        <w:jc w:val="right"/>
        <w:outlineLvl w:val="2"/>
        <w:rPr>
          <w:rFonts w:ascii="Times New Roman" w:eastAsia="Times New Roman" w:hAnsi="Times New Roman" w:cs="Times New Roman"/>
          <w:b/>
          <w:bCs/>
          <w:i/>
          <w:sz w:val="20"/>
          <w:szCs w:val="20"/>
          <w:lang w:eastAsia="x-none"/>
        </w:rPr>
      </w:pPr>
    </w:p>
    <w:p w:rsidR="00CF5ED8" w:rsidRPr="00CF5ED8" w:rsidRDefault="00CF5ED8" w:rsidP="00CF5ED8">
      <w:pPr>
        <w:keepNext/>
        <w:spacing w:after="0" w:line="240" w:lineRule="auto"/>
        <w:outlineLvl w:val="2"/>
        <w:rPr>
          <w:rFonts w:ascii="Times New Roman" w:eastAsia="Times New Roman" w:hAnsi="Times New Roman" w:cs="Times New Roman"/>
          <w:b/>
          <w:bCs/>
          <w:i/>
          <w:sz w:val="20"/>
          <w:szCs w:val="20"/>
          <w:lang w:eastAsia="x-none"/>
        </w:rPr>
      </w:pPr>
    </w:p>
    <w:p w:rsidR="00CF5ED8" w:rsidRPr="00CF5ED8" w:rsidRDefault="00CF5ED8" w:rsidP="00CF5ED8">
      <w:pPr>
        <w:spacing w:after="0" w:line="240" w:lineRule="auto"/>
        <w:jc w:val="both"/>
        <w:rPr>
          <w:rFonts w:ascii="Times New Roman" w:eastAsia="Times New Roman" w:hAnsi="Times New Roman" w:cs="Times New Roman"/>
          <w:bCs/>
          <w:lang w:eastAsia="pl-PL"/>
        </w:rPr>
      </w:pPr>
      <w:r w:rsidRPr="00CF5ED8">
        <w:rPr>
          <w:rFonts w:ascii="Times New Roman" w:eastAsia="Times New Roman" w:hAnsi="Times New Roman" w:cs="Times New Roman"/>
          <w:bCs/>
          <w:lang w:eastAsia="pl-PL"/>
        </w:rPr>
        <w:t xml:space="preserve">Nazwa zadania: </w:t>
      </w:r>
    </w:p>
    <w:p w:rsidR="00CF5ED8" w:rsidRPr="00CF5ED8" w:rsidRDefault="00CF5ED8" w:rsidP="00CF5ED8">
      <w:pPr>
        <w:spacing w:after="0" w:line="240" w:lineRule="auto"/>
        <w:jc w:val="both"/>
        <w:rPr>
          <w:rFonts w:ascii="Times New Roman" w:eastAsia="Times New Roman" w:hAnsi="Times New Roman" w:cs="Times New Roman"/>
          <w:b/>
          <w:lang w:eastAsia="pl-PL"/>
        </w:rPr>
      </w:pPr>
      <w:r w:rsidRPr="00CF5ED8">
        <w:rPr>
          <w:rFonts w:ascii="Times New Roman" w:eastAsia="Calibri" w:hAnsi="Times New Roman" w:cs="Times New Roman"/>
          <w:bCs/>
          <w:lang w:eastAsia="pl-PL"/>
        </w:rPr>
        <w:t>„</w:t>
      </w:r>
      <w:r w:rsidRPr="00CF5ED8">
        <w:rPr>
          <w:rFonts w:ascii="Times New Roman" w:eastAsia="Calibri" w:hAnsi="Times New Roman" w:cs="Times New Roman"/>
          <w:b/>
          <w:lang w:eastAsia="pl-PL"/>
        </w:rPr>
        <w:t xml:space="preserve">Świadczenie usług związanych z odbieraniem  wszystkich odpadów komunalnych z nieruchomości zamieszkałych i niezamieszkałych z terenu Gminy Miejskiej Zawidów </w:t>
      </w:r>
      <w:r w:rsidRPr="00CF5ED8">
        <w:rPr>
          <w:rFonts w:ascii="Times New Roman" w:eastAsia="Calibri" w:hAnsi="Times New Roman" w:cs="Times New Roman"/>
          <w:b/>
          <w:color w:val="FF0000"/>
          <w:lang w:eastAsia="pl-PL"/>
        </w:rPr>
        <w:t xml:space="preserve"> </w:t>
      </w:r>
      <w:r w:rsidRPr="00CF5ED8">
        <w:rPr>
          <w:rFonts w:ascii="Times New Roman" w:eastAsia="Calibri" w:hAnsi="Times New Roman" w:cs="Times New Roman"/>
          <w:b/>
          <w:lang w:eastAsia="pl-PL"/>
        </w:rPr>
        <w:t>oraz ich  transport do Regionalnej Instalacji Przetwarzania Odpadów Komunalnych (RIPOK) w Lubaniu – Centrum Utylizacji Odpadów Gmin Łużyckich przy  ul. Bazaltowej 1 w Lubaniu w celu dalszego ich zagospodarowania”</w:t>
      </w:r>
    </w:p>
    <w:p w:rsidR="00CF5ED8" w:rsidRPr="00CF5ED8" w:rsidRDefault="00CF5ED8" w:rsidP="00CF5ED8">
      <w:pPr>
        <w:spacing w:after="0" w:line="240" w:lineRule="auto"/>
        <w:jc w:val="center"/>
        <w:outlineLvl w:val="0"/>
        <w:rPr>
          <w:rFonts w:ascii="Times New Roman" w:eastAsia="Times New Roman" w:hAnsi="Times New Roman" w:cs="Times New Roman"/>
          <w:b/>
          <w:bCs/>
          <w:lang w:eastAsia="pl-PL"/>
        </w:rPr>
      </w:pPr>
    </w:p>
    <w:p w:rsidR="00CF5ED8" w:rsidRPr="00CF5ED8" w:rsidRDefault="00CF5ED8" w:rsidP="00CF5ED8">
      <w:pPr>
        <w:spacing w:after="0" w:line="240" w:lineRule="auto"/>
        <w:jc w:val="both"/>
        <w:rPr>
          <w:rFonts w:ascii="Times New Roman" w:eastAsia="Times New Roman" w:hAnsi="Times New Roman" w:cs="Times New Roman"/>
          <w:bCs/>
          <w:lang w:eastAsia="pl-PL"/>
        </w:rPr>
      </w:pPr>
    </w:p>
    <w:p w:rsidR="00CF5ED8" w:rsidRPr="00CF5ED8" w:rsidRDefault="00CF5ED8" w:rsidP="00CF5ED8">
      <w:pPr>
        <w:spacing w:after="0" w:line="360" w:lineRule="auto"/>
        <w:jc w:val="both"/>
        <w:rPr>
          <w:rFonts w:ascii="Times New Roman" w:eastAsia="Times New Roman" w:hAnsi="Times New Roman" w:cs="Times New Roman"/>
          <w:bCs/>
          <w:lang w:eastAsia="pl-PL"/>
        </w:rPr>
      </w:pPr>
      <w:r w:rsidRPr="00CF5ED8">
        <w:rPr>
          <w:rFonts w:ascii="Times New Roman" w:eastAsia="Times New Roman" w:hAnsi="Times New Roman" w:cs="Times New Roman"/>
          <w:bCs/>
          <w:lang w:eastAsia="pl-PL"/>
        </w:rPr>
        <w:t>Nazwa i adres Wykonawcy:</w:t>
      </w:r>
    </w:p>
    <w:p w:rsidR="00CF5ED8" w:rsidRPr="00CF5ED8" w:rsidRDefault="00CF5ED8" w:rsidP="00CF5ED8">
      <w:pPr>
        <w:spacing w:after="0" w:line="360" w:lineRule="auto"/>
        <w:rPr>
          <w:rFonts w:ascii="Times New Roman" w:eastAsia="Times New Roman" w:hAnsi="Times New Roman" w:cs="Times New Roman"/>
          <w:bCs/>
          <w:lang w:eastAsia="pl-PL"/>
        </w:rPr>
      </w:pPr>
      <w:r w:rsidRPr="00CF5ED8">
        <w:rPr>
          <w:rFonts w:ascii="Times New Roman" w:eastAsia="Times New Roman" w:hAnsi="Times New Roman" w:cs="Times New Roman"/>
          <w:bCs/>
          <w:lang w:eastAsia="pl-PL"/>
        </w:rPr>
        <w:t>...................................................................................................................................................................</w:t>
      </w:r>
    </w:p>
    <w:p w:rsidR="00CF5ED8" w:rsidRPr="00CF5ED8" w:rsidRDefault="00CF5ED8" w:rsidP="00CF5ED8">
      <w:pPr>
        <w:spacing w:after="0" w:line="360" w:lineRule="auto"/>
        <w:rPr>
          <w:rFonts w:ascii="Times New Roman" w:eastAsia="Times New Roman" w:hAnsi="Times New Roman" w:cs="Times New Roman"/>
          <w:bCs/>
          <w:lang w:eastAsia="pl-PL"/>
        </w:rPr>
      </w:pPr>
      <w:r w:rsidRPr="00CF5ED8">
        <w:rPr>
          <w:rFonts w:ascii="Times New Roman" w:eastAsia="Times New Roman" w:hAnsi="Times New Roman" w:cs="Times New Roman"/>
          <w:bCs/>
          <w:lang w:eastAsia="pl-PL"/>
        </w:rPr>
        <w:t>...................................................................................................................................................................</w:t>
      </w:r>
    </w:p>
    <w:p w:rsidR="00CF5ED8" w:rsidRPr="00CF5ED8" w:rsidRDefault="00CF5ED8" w:rsidP="00CF5ED8">
      <w:pPr>
        <w:spacing w:before="240" w:after="60" w:line="240" w:lineRule="auto"/>
        <w:jc w:val="center"/>
        <w:outlineLvl w:val="4"/>
        <w:rPr>
          <w:rFonts w:ascii="Times New Roman" w:eastAsia="Times New Roman" w:hAnsi="Times New Roman" w:cs="Times New Roman"/>
          <w:b/>
          <w:bCs/>
          <w:iCs/>
          <w:sz w:val="24"/>
          <w:szCs w:val="24"/>
          <w:u w:val="single"/>
          <w:lang w:val="x-none" w:eastAsia="x-none"/>
        </w:rPr>
      </w:pPr>
      <w:r w:rsidRPr="00CF5ED8">
        <w:rPr>
          <w:rFonts w:ascii="Times New Roman" w:eastAsia="Times New Roman" w:hAnsi="Times New Roman" w:cs="Times New Roman"/>
          <w:b/>
          <w:bCs/>
          <w:iCs/>
          <w:sz w:val="24"/>
          <w:szCs w:val="24"/>
          <w:u w:val="single"/>
          <w:lang w:val="x-none" w:eastAsia="x-none"/>
        </w:rPr>
        <w:t>W Y K A Z</w:t>
      </w:r>
      <w:r w:rsidRPr="00CF5ED8">
        <w:rPr>
          <w:rFonts w:ascii="Times New Roman" w:eastAsia="Times New Roman" w:hAnsi="Times New Roman" w:cs="Times New Roman"/>
          <w:b/>
          <w:bCs/>
          <w:iCs/>
          <w:sz w:val="24"/>
          <w:szCs w:val="24"/>
          <w:u w:val="single"/>
          <w:lang w:eastAsia="x-none"/>
        </w:rPr>
        <w:t xml:space="preserve">   </w:t>
      </w:r>
      <w:r w:rsidRPr="00CF5ED8">
        <w:rPr>
          <w:rFonts w:ascii="Times New Roman" w:eastAsia="Times New Roman" w:hAnsi="Times New Roman" w:cs="Times New Roman"/>
          <w:b/>
          <w:bCs/>
          <w:iCs/>
          <w:sz w:val="24"/>
          <w:szCs w:val="24"/>
          <w:u w:val="single"/>
          <w:lang w:val="x-none" w:eastAsia="x-none"/>
        </w:rPr>
        <w:t>S P R Z Ę T U  I  W Y P O S A Ż E N I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2875"/>
        <w:gridCol w:w="2226"/>
        <w:gridCol w:w="1186"/>
        <w:gridCol w:w="2253"/>
      </w:tblGrid>
      <w:tr w:rsidR="00CF5ED8" w:rsidRPr="00CF5ED8" w:rsidTr="00EA2EB9">
        <w:tc>
          <w:tcPr>
            <w:tcW w:w="522" w:type="dxa"/>
            <w:shd w:val="clear" w:color="auto" w:fill="CCCCCC"/>
          </w:tcPr>
          <w:p w:rsidR="00CF5ED8" w:rsidRPr="00CF5ED8" w:rsidRDefault="00CF5ED8" w:rsidP="00CF5ED8">
            <w:pPr>
              <w:spacing w:after="0" w:line="240" w:lineRule="auto"/>
              <w:jc w:val="center"/>
              <w:rPr>
                <w:rFonts w:ascii="Times New Roman" w:eastAsia="Times New Roman" w:hAnsi="Times New Roman" w:cs="Times New Roman"/>
                <w:b/>
                <w:sz w:val="20"/>
                <w:szCs w:val="20"/>
                <w:lang w:eastAsia="pl-PL"/>
              </w:rPr>
            </w:pPr>
            <w:r w:rsidRPr="00CF5ED8">
              <w:rPr>
                <w:rFonts w:ascii="Times New Roman" w:eastAsia="Times New Roman" w:hAnsi="Times New Roman" w:cs="Times New Roman"/>
                <w:b/>
                <w:sz w:val="20"/>
                <w:szCs w:val="20"/>
                <w:lang w:eastAsia="pl-PL"/>
              </w:rPr>
              <w:t>LP.</w:t>
            </w:r>
          </w:p>
        </w:tc>
        <w:tc>
          <w:tcPr>
            <w:tcW w:w="2875" w:type="dxa"/>
            <w:shd w:val="clear" w:color="auto" w:fill="CCCCCC"/>
          </w:tcPr>
          <w:p w:rsidR="00CF5ED8" w:rsidRPr="00CF5ED8" w:rsidRDefault="00CF5ED8" w:rsidP="00CF5ED8">
            <w:pPr>
              <w:spacing w:after="0" w:line="240" w:lineRule="auto"/>
              <w:jc w:val="center"/>
              <w:rPr>
                <w:rFonts w:ascii="Times New Roman" w:eastAsia="Times New Roman" w:hAnsi="Times New Roman" w:cs="Times New Roman"/>
                <w:b/>
                <w:sz w:val="20"/>
                <w:szCs w:val="20"/>
                <w:lang w:eastAsia="pl-PL"/>
              </w:rPr>
            </w:pPr>
            <w:r w:rsidRPr="00CF5ED8">
              <w:rPr>
                <w:rFonts w:ascii="Times New Roman" w:eastAsia="Times New Roman" w:hAnsi="Times New Roman" w:cs="Times New Roman"/>
                <w:b/>
                <w:sz w:val="20"/>
                <w:szCs w:val="20"/>
                <w:lang w:eastAsia="pl-PL"/>
              </w:rPr>
              <w:t xml:space="preserve">Wykaz sprzętu </w:t>
            </w:r>
          </w:p>
          <w:p w:rsidR="00CF5ED8" w:rsidRPr="00CF5ED8" w:rsidRDefault="00CF5ED8" w:rsidP="00CF5ED8">
            <w:pPr>
              <w:spacing w:after="0" w:line="240" w:lineRule="auto"/>
              <w:jc w:val="center"/>
              <w:rPr>
                <w:rFonts w:ascii="Times New Roman" w:eastAsia="Times New Roman" w:hAnsi="Times New Roman" w:cs="Times New Roman"/>
                <w:b/>
                <w:sz w:val="20"/>
                <w:szCs w:val="20"/>
                <w:lang w:eastAsia="pl-PL"/>
              </w:rPr>
            </w:pPr>
            <w:r w:rsidRPr="00CF5ED8">
              <w:rPr>
                <w:rFonts w:ascii="Times New Roman" w:eastAsia="Times New Roman" w:hAnsi="Times New Roman" w:cs="Times New Roman"/>
                <w:b/>
                <w:sz w:val="20"/>
                <w:szCs w:val="20"/>
                <w:lang w:eastAsia="pl-PL"/>
              </w:rPr>
              <w:t>i wyposażenia</w:t>
            </w:r>
          </w:p>
        </w:tc>
        <w:tc>
          <w:tcPr>
            <w:tcW w:w="2226" w:type="dxa"/>
            <w:shd w:val="clear" w:color="auto" w:fill="CCCCCC"/>
          </w:tcPr>
          <w:p w:rsidR="00CF5ED8" w:rsidRPr="00CF5ED8" w:rsidRDefault="00CF5ED8" w:rsidP="00CF5ED8">
            <w:pPr>
              <w:spacing w:after="0" w:line="240" w:lineRule="auto"/>
              <w:jc w:val="center"/>
              <w:rPr>
                <w:rFonts w:ascii="Times New Roman" w:eastAsia="Times New Roman" w:hAnsi="Times New Roman" w:cs="Times New Roman"/>
                <w:b/>
                <w:sz w:val="20"/>
                <w:szCs w:val="20"/>
                <w:lang w:eastAsia="pl-PL"/>
              </w:rPr>
            </w:pPr>
            <w:r w:rsidRPr="00CF5ED8">
              <w:rPr>
                <w:rFonts w:ascii="Times New Roman" w:eastAsia="Times New Roman" w:hAnsi="Times New Roman" w:cs="Times New Roman"/>
                <w:b/>
                <w:sz w:val="20"/>
                <w:szCs w:val="20"/>
                <w:lang w:eastAsia="pl-PL"/>
              </w:rPr>
              <w:t>Norma emisji spalin</w:t>
            </w:r>
          </w:p>
        </w:tc>
        <w:tc>
          <w:tcPr>
            <w:tcW w:w="1186" w:type="dxa"/>
            <w:shd w:val="clear" w:color="auto" w:fill="CCCCCC"/>
          </w:tcPr>
          <w:p w:rsidR="00CF5ED8" w:rsidRPr="00CF5ED8" w:rsidRDefault="00CF5ED8" w:rsidP="00CF5ED8">
            <w:pPr>
              <w:spacing w:after="0" w:line="240" w:lineRule="auto"/>
              <w:jc w:val="center"/>
              <w:rPr>
                <w:rFonts w:ascii="Times New Roman" w:eastAsia="Times New Roman" w:hAnsi="Times New Roman" w:cs="Times New Roman"/>
                <w:b/>
                <w:sz w:val="20"/>
                <w:szCs w:val="20"/>
                <w:lang w:eastAsia="pl-PL"/>
              </w:rPr>
            </w:pPr>
            <w:r w:rsidRPr="00CF5ED8">
              <w:rPr>
                <w:rFonts w:ascii="Times New Roman" w:eastAsia="Times New Roman" w:hAnsi="Times New Roman" w:cs="Times New Roman"/>
                <w:b/>
                <w:sz w:val="20"/>
                <w:szCs w:val="20"/>
                <w:lang w:eastAsia="pl-PL"/>
              </w:rPr>
              <w:t>Ilość</w:t>
            </w:r>
          </w:p>
        </w:tc>
        <w:tc>
          <w:tcPr>
            <w:tcW w:w="2253" w:type="dxa"/>
            <w:shd w:val="clear" w:color="auto" w:fill="CCCCCC"/>
          </w:tcPr>
          <w:p w:rsidR="00CF5ED8" w:rsidRPr="00CF5ED8" w:rsidRDefault="00CF5ED8" w:rsidP="00CF5ED8">
            <w:pPr>
              <w:spacing w:after="0" w:line="240" w:lineRule="auto"/>
              <w:jc w:val="center"/>
              <w:rPr>
                <w:rFonts w:ascii="Times New Roman" w:eastAsia="Times New Roman" w:hAnsi="Times New Roman" w:cs="Times New Roman"/>
                <w:b/>
                <w:sz w:val="20"/>
                <w:szCs w:val="20"/>
                <w:lang w:eastAsia="pl-PL"/>
              </w:rPr>
            </w:pPr>
            <w:r w:rsidRPr="00CF5ED8">
              <w:rPr>
                <w:rFonts w:ascii="Times New Roman" w:eastAsia="Times New Roman" w:hAnsi="Times New Roman" w:cs="Times New Roman"/>
                <w:b/>
                <w:sz w:val="20"/>
                <w:szCs w:val="20"/>
                <w:lang w:eastAsia="pl-PL"/>
              </w:rPr>
              <w:t>Informacja o podstawie do dysponowania</w:t>
            </w:r>
          </w:p>
        </w:tc>
      </w:tr>
      <w:tr w:rsidR="00CF5ED8" w:rsidRPr="00CF5ED8" w:rsidTr="00EA2EB9">
        <w:tc>
          <w:tcPr>
            <w:tcW w:w="522" w:type="dxa"/>
          </w:tcPr>
          <w:p w:rsidR="00CF5ED8" w:rsidRPr="00CF5ED8" w:rsidRDefault="00CF5ED8" w:rsidP="00CF5ED8">
            <w:pPr>
              <w:spacing w:after="0" w:line="240" w:lineRule="auto"/>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1.</w:t>
            </w:r>
          </w:p>
        </w:tc>
        <w:tc>
          <w:tcPr>
            <w:tcW w:w="2875" w:type="dxa"/>
          </w:tcPr>
          <w:p w:rsidR="00CF5ED8" w:rsidRPr="00CF5ED8" w:rsidRDefault="00CF5ED8" w:rsidP="00CF5ED8">
            <w:pPr>
              <w:tabs>
                <w:tab w:val="left" w:pos="0"/>
              </w:tabs>
              <w:spacing w:after="0" w:line="240" w:lineRule="auto"/>
              <w:jc w:val="both"/>
              <w:rPr>
                <w:rFonts w:ascii="Times New Roman" w:eastAsia="Times New Roman" w:hAnsi="Times New Roman" w:cs="Times New Roman"/>
                <w:b/>
                <w:bCs/>
                <w:sz w:val="20"/>
                <w:szCs w:val="20"/>
                <w:lang w:val="x-none" w:eastAsia="pl-PL"/>
              </w:rPr>
            </w:pPr>
            <w:r w:rsidRPr="00CF5ED8">
              <w:rPr>
                <w:rFonts w:ascii="Times New Roman" w:eastAsia="Times New Roman" w:hAnsi="Times New Roman" w:cs="Times New Roman"/>
                <w:b/>
                <w:bCs/>
                <w:sz w:val="20"/>
                <w:szCs w:val="20"/>
                <w:lang w:val="x-none" w:eastAsia="pl-PL"/>
              </w:rPr>
              <w:t>Samochód (śmieciarka)</w:t>
            </w:r>
          </w:p>
          <w:p w:rsidR="00CF5ED8" w:rsidRPr="00CF5ED8" w:rsidRDefault="00CF5ED8" w:rsidP="00CF5ED8">
            <w:pPr>
              <w:tabs>
                <w:tab w:val="left" w:pos="0"/>
              </w:tabs>
              <w:spacing w:after="0" w:line="240" w:lineRule="auto"/>
              <w:jc w:val="both"/>
              <w:rPr>
                <w:rFonts w:ascii="Times New Roman" w:eastAsia="Times New Roman" w:hAnsi="Times New Roman" w:cs="Times New Roman"/>
                <w:b/>
                <w:bCs/>
                <w:sz w:val="20"/>
                <w:szCs w:val="20"/>
                <w:lang w:val="x-none" w:eastAsia="pl-PL"/>
              </w:rPr>
            </w:pPr>
            <w:r w:rsidRPr="00CF5ED8">
              <w:rPr>
                <w:rFonts w:ascii="Times New Roman" w:eastAsia="Times New Roman" w:hAnsi="Times New Roman" w:cs="Times New Roman"/>
                <w:b/>
                <w:bCs/>
                <w:sz w:val="20"/>
                <w:szCs w:val="20"/>
                <w:lang w:val="x-none" w:eastAsia="pl-PL"/>
              </w:rPr>
              <w:t>bezpylny z funkcją zgniatania liniowego,</w:t>
            </w:r>
          </w:p>
          <w:p w:rsidR="00CF5ED8" w:rsidRPr="00CF5ED8" w:rsidRDefault="00CF5ED8" w:rsidP="00CF5ED8">
            <w:pPr>
              <w:tabs>
                <w:tab w:val="left" w:pos="0"/>
              </w:tabs>
              <w:spacing w:after="0" w:line="240" w:lineRule="auto"/>
              <w:jc w:val="both"/>
              <w:rPr>
                <w:rFonts w:ascii="Times New Roman" w:eastAsia="Times New Roman" w:hAnsi="Times New Roman" w:cs="Times New Roman"/>
                <w:b/>
                <w:bCs/>
                <w:sz w:val="20"/>
                <w:szCs w:val="20"/>
                <w:lang w:val="x-none" w:eastAsia="pl-PL"/>
              </w:rPr>
            </w:pPr>
          </w:p>
          <w:p w:rsidR="00CF5ED8" w:rsidRPr="00CF5ED8" w:rsidRDefault="00CF5ED8" w:rsidP="00560C0D">
            <w:pPr>
              <w:numPr>
                <w:ilvl w:val="0"/>
                <w:numId w:val="45"/>
              </w:numPr>
              <w:spacing w:after="0" w:line="240" w:lineRule="auto"/>
              <w:ind w:left="340"/>
              <w:contextualSpacing/>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 xml:space="preserve">przystosowany do odbierania zmieszanych odpadów komunalnych, </w:t>
            </w:r>
          </w:p>
          <w:p w:rsidR="00CF5ED8" w:rsidRPr="00CF5ED8" w:rsidRDefault="00CF5ED8" w:rsidP="00560C0D">
            <w:pPr>
              <w:numPr>
                <w:ilvl w:val="0"/>
                <w:numId w:val="45"/>
              </w:numPr>
              <w:spacing w:after="0" w:line="240" w:lineRule="auto"/>
              <w:ind w:left="340"/>
              <w:contextualSpacing/>
              <w:rPr>
                <w:rFonts w:ascii="Times New Roman" w:eastAsia="Times New Roman" w:hAnsi="Times New Roman" w:cs="Times New Roman"/>
                <w:sz w:val="20"/>
                <w:szCs w:val="20"/>
                <w:lang w:eastAsia="ar-SA"/>
              </w:rPr>
            </w:pPr>
            <w:r w:rsidRPr="00CF5ED8">
              <w:rPr>
                <w:rFonts w:ascii="Times New Roman" w:eastAsia="Times New Roman" w:hAnsi="Times New Roman" w:cs="Times New Roman"/>
                <w:sz w:val="20"/>
                <w:szCs w:val="20"/>
                <w:lang w:eastAsia="pl-PL"/>
              </w:rPr>
              <w:t>przystosowany do odbierania selektywnie zebranych odpadów komunalnych.</w:t>
            </w:r>
          </w:p>
        </w:tc>
        <w:tc>
          <w:tcPr>
            <w:tcW w:w="2226" w:type="dxa"/>
          </w:tcPr>
          <w:p w:rsidR="00CF5ED8" w:rsidRPr="00CF5ED8" w:rsidRDefault="00CF5ED8" w:rsidP="00CF5ED8">
            <w:pPr>
              <w:tabs>
                <w:tab w:val="left" w:pos="0"/>
              </w:tabs>
              <w:spacing w:after="0" w:line="240" w:lineRule="auto"/>
              <w:jc w:val="both"/>
              <w:rPr>
                <w:rFonts w:ascii="Times New Roman" w:eastAsia="Times New Roman" w:hAnsi="Times New Roman" w:cs="Times New Roman"/>
                <w:sz w:val="20"/>
                <w:szCs w:val="20"/>
                <w:lang w:val="x-none" w:eastAsia="pl-PL"/>
              </w:rPr>
            </w:pPr>
          </w:p>
        </w:tc>
        <w:tc>
          <w:tcPr>
            <w:tcW w:w="1186" w:type="dxa"/>
          </w:tcPr>
          <w:p w:rsidR="00CF5ED8" w:rsidRPr="00CF5ED8" w:rsidRDefault="00CF5ED8" w:rsidP="00CF5ED8">
            <w:pPr>
              <w:spacing w:after="0" w:line="240" w:lineRule="auto"/>
              <w:rPr>
                <w:rFonts w:ascii="Times New Roman" w:eastAsia="Times New Roman" w:hAnsi="Times New Roman" w:cs="Times New Roman"/>
                <w:sz w:val="20"/>
                <w:szCs w:val="20"/>
                <w:lang w:eastAsia="pl-PL"/>
              </w:rPr>
            </w:pPr>
          </w:p>
        </w:tc>
        <w:tc>
          <w:tcPr>
            <w:tcW w:w="2253" w:type="dxa"/>
          </w:tcPr>
          <w:p w:rsidR="00CF5ED8" w:rsidRPr="00CF5ED8" w:rsidRDefault="00CF5ED8" w:rsidP="00CF5ED8">
            <w:pPr>
              <w:spacing w:after="0" w:line="240" w:lineRule="auto"/>
              <w:rPr>
                <w:rFonts w:ascii="Times New Roman" w:eastAsia="Times New Roman" w:hAnsi="Times New Roman" w:cs="Times New Roman"/>
                <w:sz w:val="20"/>
                <w:szCs w:val="20"/>
                <w:lang w:eastAsia="pl-PL"/>
              </w:rPr>
            </w:pPr>
          </w:p>
        </w:tc>
      </w:tr>
      <w:tr w:rsidR="00CF5ED8" w:rsidRPr="00CF5ED8" w:rsidTr="00EA2EB9">
        <w:tc>
          <w:tcPr>
            <w:tcW w:w="522" w:type="dxa"/>
          </w:tcPr>
          <w:p w:rsidR="00CF5ED8" w:rsidRPr="00CF5ED8" w:rsidRDefault="00CF5ED8" w:rsidP="00CF5ED8">
            <w:pPr>
              <w:spacing w:after="0" w:line="240" w:lineRule="auto"/>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2.</w:t>
            </w:r>
          </w:p>
        </w:tc>
        <w:tc>
          <w:tcPr>
            <w:tcW w:w="2875" w:type="dxa"/>
          </w:tcPr>
          <w:p w:rsidR="00CF5ED8" w:rsidRPr="00CF5ED8" w:rsidRDefault="00CF5ED8" w:rsidP="00CF5ED8">
            <w:pPr>
              <w:tabs>
                <w:tab w:val="left" w:pos="0"/>
              </w:tabs>
              <w:spacing w:after="0" w:line="240" w:lineRule="auto"/>
              <w:rPr>
                <w:rFonts w:ascii="Times New Roman" w:eastAsia="Times New Roman" w:hAnsi="Times New Roman" w:cs="Times New Roman"/>
                <w:sz w:val="20"/>
                <w:szCs w:val="20"/>
                <w:lang w:val="x-none" w:eastAsia="pl-PL"/>
              </w:rPr>
            </w:pPr>
            <w:r w:rsidRPr="00CF5ED8">
              <w:rPr>
                <w:rFonts w:ascii="Times New Roman" w:eastAsia="Times New Roman" w:hAnsi="Times New Roman" w:cs="Times New Roman"/>
                <w:b/>
                <w:bCs/>
                <w:sz w:val="20"/>
                <w:szCs w:val="20"/>
                <w:lang w:val="x-none" w:eastAsia="pl-PL"/>
              </w:rPr>
              <w:t>Samochód wyposażony w urządzenia do mycia i dezynfekcji pojemników</w:t>
            </w:r>
          </w:p>
        </w:tc>
        <w:tc>
          <w:tcPr>
            <w:tcW w:w="2226" w:type="dxa"/>
          </w:tcPr>
          <w:p w:rsidR="00CF5ED8" w:rsidRPr="00CF5ED8" w:rsidRDefault="00CF5ED8" w:rsidP="00CF5ED8">
            <w:pPr>
              <w:tabs>
                <w:tab w:val="left" w:pos="0"/>
              </w:tabs>
              <w:spacing w:after="0" w:line="240" w:lineRule="auto"/>
              <w:jc w:val="both"/>
              <w:rPr>
                <w:rFonts w:ascii="Times New Roman" w:eastAsia="Times New Roman" w:hAnsi="Times New Roman" w:cs="Times New Roman"/>
                <w:b/>
                <w:bCs/>
                <w:sz w:val="20"/>
                <w:szCs w:val="20"/>
                <w:lang w:val="x-none" w:eastAsia="pl-PL"/>
              </w:rPr>
            </w:pPr>
          </w:p>
        </w:tc>
        <w:tc>
          <w:tcPr>
            <w:tcW w:w="1186" w:type="dxa"/>
          </w:tcPr>
          <w:p w:rsidR="00CF5ED8" w:rsidRPr="00CF5ED8" w:rsidRDefault="00CF5ED8" w:rsidP="00CF5ED8">
            <w:pPr>
              <w:spacing w:after="0" w:line="240" w:lineRule="auto"/>
              <w:rPr>
                <w:rFonts w:ascii="Times New Roman" w:eastAsia="Times New Roman" w:hAnsi="Times New Roman" w:cs="Times New Roman"/>
                <w:sz w:val="20"/>
                <w:szCs w:val="20"/>
                <w:lang w:eastAsia="pl-PL"/>
              </w:rPr>
            </w:pPr>
          </w:p>
        </w:tc>
        <w:tc>
          <w:tcPr>
            <w:tcW w:w="2253" w:type="dxa"/>
          </w:tcPr>
          <w:p w:rsidR="00CF5ED8" w:rsidRPr="00CF5ED8" w:rsidRDefault="00CF5ED8" w:rsidP="00CF5ED8">
            <w:pPr>
              <w:spacing w:after="0" w:line="240" w:lineRule="auto"/>
              <w:rPr>
                <w:rFonts w:ascii="Times New Roman" w:eastAsia="Times New Roman" w:hAnsi="Times New Roman" w:cs="Times New Roman"/>
                <w:sz w:val="20"/>
                <w:szCs w:val="20"/>
                <w:lang w:eastAsia="pl-PL"/>
              </w:rPr>
            </w:pPr>
          </w:p>
        </w:tc>
      </w:tr>
      <w:tr w:rsidR="00CF5ED8" w:rsidRPr="00CF5ED8" w:rsidTr="00EA2EB9">
        <w:tc>
          <w:tcPr>
            <w:tcW w:w="522" w:type="dxa"/>
          </w:tcPr>
          <w:p w:rsidR="00CF5ED8" w:rsidRPr="00CF5ED8" w:rsidRDefault="00CF5ED8" w:rsidP="00CF5ED8">
            <w:pPr>
              <w:spacing w:after="0" w:line="240" w:lineRule="auto"/>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3.</w:t>
            </w:r>
          </w:p>
        </w:tc>
        <w:tc>
          <w:tcPr>
            <w:tcW w:w="2875" w:type="dxa"/>
          </w:tcPr>
          <w:p w:rsidR="00CF5ED8" w:rsidRPr="00CF5ED8" w:rsidRDefault="00CF5ED8" w:rsidP="00CF5ED8">
            <w:pPr>
              <w:tabs>
                <w:tab w:val="left" w:pos="0"/>
              </w:tabs>
              <w:spacing w:after="0" w:line="240" w:lineRule="auto"/>
              <w:rPr>
                <w:rFonts w:ascii="Times New Roman" w:hAnsi="Times New Roman" w:cs="Times New Roman"/>
                <w:b/>
                <w:sz w:val="20"/>
                <w:szCs w:val="20"/>
              </w:rPr>
            </w:pPr>
            <w:r w:rsidRPr="00CF5ED8">
              <w:rPr>
                <w:rFonts w:ascii="Times New Roman" w:hAnsi="Times New Roman" w:cs="Times New Roman"/>
                <w:b/>
                <w:sz w:val="20"/>
                <w:szCs w:val="20"/>
              </w:rPr>
              <w:t xml:space="preserve">Samochód typu </w:t>
            </w:r>
            <w:proofErr w:type="spellStart"/>
            <w:r w:rsidRPr="00CF5ED8">
              <w:rPr>
                <w:rFonts w:ascii="Times New Roman" w:hAnsi="Times New Roman" w:cs="Times New Roman"/>
                <w:b/>
                <w:sz w:val="20"/>
                <w:szCs w:val="20"/>
              </w:rPr>
              <w:t>hakowiec</w:t>
            </w:r>
            <w:proofErr w:type="spellEnd"/>
          </w:p>
          <w:p w:rsidR="00CF5ED8" w:rsidRPr="00CF5ED8" w:rsidRDefault="00CF5ED8" w:rsidP="00CF5ED8">
            <w:pPr>
              <w:tabs>
                <w:tab w:val="left" w:pos="0"/>
              </w:tabs>
              <w:spacing w:after="0" w:line="240" w:lineRule="auto"/>
              <w:rPr>
                <w:rFonts w:ascii="Times New Roman" w:eastAsia="Times New Roman" w:hAnsi="Times New Roman" w:cs="Times New Roman"/>
                <w:b/>
                <w:sz w:val="20"/>
                <w:szCs w:val="20"/>
                <w:lang w:val="x-none" w:eastAsia="pl-PL"/>
              </w:rPr>
            </w:pPr>
            <w:r w:rsidRPr="00CF5ED8">
              <w:rPr>
                <w:rFonts w:ascii="Times New Roman" w:hAnsi="Times New Roman" w:cs="Times New Roman"/>
                <w:sz w:val="20"/>
                <w:szCs w:val="20"/>
              </w:rPr>
              <w:t xml:space="preserve">z żurawikiem oraz hakiem do załadunku kontenerów przeznaczonych do odbioru odpadów zbieranych w pojemnikach kontenerowych oraz w </w:t>
            </w:r>
            <w:proofErr w:type="spellStart"/>
            <w:r w:rsidRPr="00CF5ED8">
              <w:rPr>
                <w:rFonts w:ascii="Times New Roman" w:hAnsi="Times New Roman" w:cs="Times New Roman"/>
                <w:sz w:val="20"/>
                <w:szCs w:val="20"/>
              </w:rPr>
              <w:t>półpodziemnych</w:t>
            </w:r>
            <w:proofErr w:type="spellEnd"/>
            <w:r w:rsidRPr="00CF5ED8">
              <w:rPr>
                <w:rFonts w:ascii="Times New Roman" w:hAnsi="Times New Roman" w:cs="Times New Roman"/>
                <w:sz w:val="20"/>
                <w:szCs w:val="20"/>
              </w:rPr>
              <w:t>, zabezpieczony przed wysypywaniem i rozwiewaniem odpadów  oraz wyposażony w sprzęt do ręcznego uprzątnięcia odpadów, które zostały wysypane z pojemników w trakcie ich opróżniania</w:t>
            </w:r>
          </w:p>
        </w:tc>
        <w:tc>
          <w:tcPr>
            <w:tcW w:w="2226" w:type="dxa"/>
          </w:tcPr>
          <w:p w:rsidR="00CF5ED8" w:rsidRPr="00CF5ED8" w:rsidRDefault="00CF5ED8" w:rsidP="00CF5ED8">
            <w:pPr>
              <w:tabs>
                <w:tab w:val="left" w:pos="0"/>
              </w:tabs>
              <w:spacing w:after="0" w:line="240" w:lineRule="auto"/>
              <w:jc w:val="both"/>
              <w:rPr>
                <w:rFonts w:ascii="Times New Roman" w:eastAsia="Times New Roman" w:hAnsi="Times New Roman" w:cs="Times New Roman"/>
                <w:b/>
                <w:bCs/>
                <w:sz w:val="20"/>
                <w:szCs w:val="20"/>
                <w:lang w:val="x-none" w:eastAsia="pl-PL"/>
              </w:rPr>
            </w:pPr>
          </w:p>
        </w:tc>
        <w:tc>
          <w:tcPr>
            <w:tcW w:w="1186" w:type="dxa"/>
          </w:tcPr>
          <w:p w:rsidR="00CF5ED8" w:rsidRPr="00CF5ED8" w:rsidRDefault="00CF5ED8" w:rsidP="00CF5ED8">
            <w:pPr>
              <w:spacing w:after="0" w:line="240" w:lineRule="auto"/>
              <w:rPr>
                <w:rFonts w:ascii="Times New Roman" w:eastAsia="Times New Roman" w:hAnsi="Times New Roman" w:cs="Times New Roman"/>
                <w:sz w:val="20"/>
                <w:szCs w:val="20"/>
                <w:lang w:eastAsia="pl-PL"/>
              </w:rPr>
            </w:pPr>
          </w:p>
        </w:tc>
        <w:tc>
          <w:tcPr>
            <w:tcW w:w="2253" w:type="dxa"/>
          </w:tcPr>
          <w:p w:rsidR="00CF5ED8" w:rsidRPr="00CF5ED8" w:rsidRDefault="00CF5ED8" w:rsidP="00CF5ED8">
            <w:pPr>
              <w:spacing w:after="0" w:line="240" w:lineRule="auto"/>
              <w:rPr>
                <w:rFonts w:ascii="Times New Roman" w:eastAsia="Times New Roman" w:hAnsi="Times New Roman" w:cs="Times New Roman"/>
                <w:sz w:val="20"/>
                <w:szCs w:val="20"/>
                <w:lang w:eastAsia="pl-PL"/>
              </w:rPr>
            </w:pPr>
          </w:p>
        </w:tc>
      </w:tr>
      <w:tr w:rsidR="00CF5ED8" w:rsidRPr="00CF5ED8" w:rsidTr="00EA2EB9">
        <w:trPr>
          <w:trHeight w:val="3118"/>
        </w:trPr>
        <w:tc>
          <w:tcPr>
            <w:tcW w:w="522" w:type="dxa"/>
          </w:tcPr>
          <w:p w:rsidR="00CF5ED8" w:rsidRPr="00CF5ED8" w:rsidRDefault="00CF5ED8" w:rsidP="00CF5ED8">
            <w:pPr>
              <w:spacing w:after="0" w:line="240" w:lineRule="auto"/>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lastRenderedPageBreak/>
              <w:t>4.</w:t>
            </w:r>
          </w:p>
        </w:tc>
        <w:tc>
          <w:tcPr>
            <w:tcW w:w="2875" w:type="dxa"/>
          </w:tcPr>
          <w:p w:rsidR="00CF5ED8" w:rsidRPr="00CF5ED8" w:rsidRDefault="00CF5ED8" w:rsidP="00CF5ED8">
            <w:pPr>
              <w:tabs>
                <w:tab w:val="left" w:pos="0"/>
              </w:tabs>
              <w:spacing w:after="0" w:line="240" w:lineRule="auto"/>
              <w:jc w:val="both"/>
              <w:rPr>
                <w:rFonts w:ascii="Times New Roman" w:eastAsia="Times New Roman" w:hAnsi="Times New Roman" w:cs="Times New Roman"/>
                <w:b/>
                <w:sz w:val="20"/>
                <w:szCs w:val="20"/>
                <w:lang w:eastAsia="pl-PL"/>
              </w:rPr>
            </w:pPr>
            <w:r w:rsidRPr="00CF5ED8">
              <w:rPr>
                <w:rFonts w:ascii="Times New Roman" w:eastAsia="Times New Roman" w:hAnsi="Times New Roman" w:cs="Times New Roman"/>
                <w:b/>
                <w:sz w:val="20"/>
                <w:szCs w:val="20"/>
                <w:lang w:eastAsia="pl-PL"/>
              </w:rPr>
              <w:t xml:space="preserve">Samochód typu </w:t>
            </w:r>
            <w:proofErr w:type="spellStart"/>
            <w:r w:rsidRPr="00CF5ED8">
              <w:rPr>
                <w:rFonts w:ascii="Times New Roman" w:eastAsia="Times New Roman" w:hAnsi="Times New Roman" w:cs="Times New Roman"/>
                <w:b/>
                <w:sz w:val="20"/>
                <w:szCs w:val="20"/>
                <w:lang w:eastAsia="pl-PL"/>
              </w:rPr>
              <w:t>bramowiec</w:t>
            </w:r>
            <w:proofErr w:type="spellEnd"/>
          </w:p>
          <w:p w:rsidR="00CF5ED8" w:rsidRPr="00CF5ED8" w:rsidRDefault="00CF5ED8" w:rsidP="00CF5ED8">
            <w:pPr>
              <w:tabs>
                <w:tab w:val="left" w:pos="0"/>
              </w:tabs>
              <w:spacing w:after="0" w:line="240" w:lineRule="auto"/>
              <w:jc w:val="both"/>
              <w:rPr>
                <w:rFonts w:ascii="Times New Roman" w:eastAsia="Times New Roman" w:hAnsi="Times New Roman" w:cs="Times New Roman"/>
                <w:sz w:val="20"/>
                <w:szCs w:val="20"/>
                <w:lang w:eastAsia="pl-PL"/>
              </w:rPr>
            </w:pPr>
            <w:r w:rsidRPr="00CF5ED8">
              <w:rPr>
                <w:rFonts w:ascii="Times New Roman" w:hAnsi="Times New Roman" w:cs="Times New Roman"/>
                <w:sz w:val="20"/>
                <w:szCs w:val="20"/>
              </w:rPr>
              <w:t xml:space="preserve"> przeznaczony do odbioru odpadów zbieranych w pojemnikach kontenerowych, zabezpieczony przed wysypywaniem i rozwiewaniem odpadów, wyposażony w żuraw do opróżniania pojemników na surowce wtórne typu „dzwon” ,wciągarkę do otwierania pojemników typu „dzwon”, chwytak do materiałów sypkich oraz widły do gałęzi,</w:t>
            </w:r>
          </w:p>
        </w:tc>
        <w:tc>
          <w:tcPr>
            <w:tcW w:w="2226" w:type="dxa"/>
          </w:tcPr>
          <w:p w:rsidR="00CF5ED8" w:rsidRPr="00CF5ED8" w:rsidRDefault="00CF5ED8" w:rsidP="00CF5ED8">
            <w:pPr>
              <w:tabs>
                <w:tab w:val="left" w:pos="0"/>
              </w:tabs>
              <w:spacing w:after="0" w:line="240" w:lineRule="auto"/>
              <w:jc w:val="both"/>
              <w:rPr>
                <w:rFonts w:ascii="Times New Roman" w:eastAsia="Times New Roman" w:hAnsi="Times New Roman" w:cs="Times New Roman"/>
                <w:b/>
                <w:bCs/>
                <w:sz w:val="20"/>
                <w:szCs w:val="20"/>
                <w:lang w:val="x-none" w:eastAsia="pl-PL"/>
              </w:rPr>
            </w:pPr>
          </w:p>
        </w:tc>
        <w:tc>
          <w:tcPr>
            <w:tcW w:w="1186" w:type="dxa"/>
          </w:tcPr>
          <w:p w:rsidR="00CF5ED8" w:rsidRPr="00CF5ED8" w:rsidRDefault="00CF5ED8" w:rsidP="00CF5ED8">
            <w:pPr>
              <w:spacing w:after="0" w:line="240" w:lineRule="auto"/>
              <w:rPr>
                <w:rFonts w:ascii="Times New Roman" w:eastAsia="Times New Roman" w:hAnsi="Times New Roman" w:cs="Times New Roman"/>
                <w:sz w:val="20"/>
                <w:szCs w:val="20"/>
                <w:lang w:eastAsia="pl-PL"/>
              </w:rPr>
            </w:pPr>
          </w:p>
        </w:tc>
        <w:tc>
          <w:tcPr>
            <w:tcW w:w="2253" w:type="dxa"/>
          </w:tcPr>
          <w:p w:rsidR="00CF5ED8" w:rsidRPr="00CF5ED8" w:rsidRDefault="00CF5ED8" w:rsidP="00CF5ED8">
            <w:pPr>
              <w:spacing w:after="0" w:line="240" w:lineRule="auto"/>
              <w:rPr>
                <w:rFonts w:ascii="Times New Roman" w:eastAsia="Times New Roman" w:hAnsi="Times New Roman" w:cs="Times New Roman"/>
                <w:sz w:val="20"/>
                <w:szCs w:val="20"/>
                <w:lang w:eastAsia="pl-PL"/>
              </w:rPr>
            </w:pPr>
          </w:p>
        </w:tc>
      </w:tr>
      <w:tr w:rsidR="00CF5ED8" w:rsidRPr="00CF5ED8" w:rsidTr="00EA2EB9">
        <w:tc>
          <w:tcPr>
            <w:tcW w:w="522" w:type="dxa"/>
          </w:tcPr>
          <w:p w:rsidR="00CF5ED8" w:rsidRPr="00CF5ED8" w:rsidRDefault="00CF5ED8" w:rsidP="00CF5ED8">
            <w:pPr>
              <w:spacing w:after="0" w:line="240" w:lineRule="auto"/>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5.</w:t>
            </w:r>
          </w:p>
        </w:tc>
        <w:tc>
          <w:tcPr>
            <w:tcW w:w="2875" w:type="dxa"/>
          </w:tcPr>
          <w:p w:rsidR="00CF5ED8" w:rsidRPr="00CF5ED8" w:rsidRDefault="00CF5ED8" w:rsidP="00CF5ED8">
            <w:pPr>
              <w:tabs>
                <w:tab w:val="left" w:pos="0"/>
              </w:tabs>
              <w:spacing w:after="0" w:line="240" w:lineRule="auto"/>
              <w:jc w:val="both"/>
              <w:rPr>
                <w:rFonts w:ascii="Times New Roman" w:eastAsia="Times New Roman" w:hAnsi="Times New Roman" w:cs="Times New Roman"/>
                <w:b/>
                <w:bCs/>
                <w:sz w:val="20"/>
                <w:szCs w:val="20"/>
                <w:lang w:val="x-none" w:eastAsia="pl-PL"/>
              </w:rPr>
            </w:pPr>
            <w:r w:rsidRPr="00CF5ED8">
              <w:rPr>
                <w:rFonts w:ascii="Times New Roman" w:eastAsia="Times New Roman" w:hAnsi="Times New Roman" w:cs="Times New Roman"/>
                <w:b/>
                <w:bCs/>
                <w:sz w:val="20"/>
                <w:szCs w:val="20"/>
                <w:lang w:val="x-none" w:eastAsia="pl-PL"/>
              </w:rPr>
              <w:t>Samochód ciężarowy – wywrotka o ładowności całkowitej do 3,5 Mg</w:t>
            </w:r>
            <w:r w:rsidRPr="00CF5ED8">
              <w:rPr>
                <w:rFonts w:ascii="Times New Roman" w:hAnsi="Times New Roman" w:cs="Times New Roman"/>
                <w:sz w:val="20"/>
                <w:szCs w:val="20"/>
                <w:lang w:eastAsia="ar-SA"/>
              </w:rPr>
              <w:t xml:space="preserve"> z</w:t>
            </w:r>
            <w:r w:rsidRPr="00CF5ED8">
              <w:rPr>
                <w:rFonts w:ascii="Times New Roman" w:hAnsi="Times New Roman" w:cs="Times New Roman"/>
                <w:sz w:val="20"/>
                <w:szCs w:val="20"/>
              </w:rPr>
              <w:t xml:space="preserve"> zabezpieczeniem przed wysypywaniem i rozwiewaniem odpadów  oraz wyposażeniem w sprzęt do ręcznego uprzątnięcia odpadów, które zostały wysypane z pojemników w trakcie ich opróżniania</w:t>
            </w:r>
          </w:p>
        </w:tc>
        <w:tc>
          <w:tcPr>
            <w:tcW w:w="2226" w:type="dxa"/>
          </w:tcPr>
          <w:p w:rsidR="00CF5ED8" w:rsidRPr="00CF5ED8" w:rsidRDefault="00CF5ED8" w:rsidP="00CF5ED8">
            <w:pPr>
              <w:tabs>
                <w:tab w:val="left" w:pos="0"/>
              </w:tabs>
              <w:spacing w:after="0" w:line="240" w:lineRule="auto"/>
              <w:jc w:val="both"/>
              <w:rPr>
                <w:rFonts w:ascii="Times New Roman" w:eastAsia="Times New Roman" w:hAnsi="Times New Roman" w:cs="Times New Roman"/>
                <w:sz w:val="20"/>
                <w:szCs w:val="20"/>
                <w:lang w:val="x-none" w:eastAsia="pl-PL"/>
              </w:rPr>
            </w:pPr>
          </w:p>
        </w:tc>
        <w:tc>
          <w:tcPr>
            <w:tcW w:w="1186" w:type="dxa"/>
          </w:tcPr>
          <w:p w:rsidR="00CF5ED8" w:rsidRPr="00CF5ED8" w:rsidRDefault="00CF5ED8" w:rsidP="00CF5ED8">
            <w:pPr>
              <w:spacing w:after="0" w:line="240" w:lineRule="auto"/>
              <w:rPr>
                <w:rFonts w:ascii="Times New Roman" w:eastAsia="Times New Roman" w:hAnsi="Times New Roman" w:cs="Times New Roman"/>
                <w:sz w:val="20"/>
                <w:szCs w:val="20"/>
                <w:lang w:eastAsia="pl-PL"/>
              </w:rPr>
            </w:pPr>
          </w:p>
        </w:tc>
        <w:tc>
          <w:tcPr>
            <w:tcW w:w="2253" w:type="dxa"/>
          </w:tcPr>
          <w:p w:rsidR="00CF5ED8" w:rsidRPr="00CF5ED8" w:rsidRDefault="00CF5ED8" w:rsidP="00CF5ED8">
            <w:pPr>
              <w:spacing w:after="0" w:line="240" w:lineRule="auto"/>
              <w:rPr>
                <w:rFonts w:ascii="Times New Roman" w:eastAsia="Times New Roman" w:hAnsi="Times New Roman" w:cs="Times New Roman"/>
                <w:sz w:val="20"/>
                <w:szCs w:val="20"/>
                <w:lang w:eastAsia="pl-PL"/>
              </w:rPr>
            </w:pPr>
          </w:p>
        </w:tc>
      </w:tr>
      <w:tr w:rsidR="00CF5ED8" w:rsidRPr="00CF5ED8" w:rsidTr="00EA2EB9">
        <w:tc>
          <w:tcPr>
            <w:tcW w:w="522" w:type="dxa"/>
          </w:tcPr>
          <w:p w:rsidR="00CF5ED8" w:rsidRPr="00CF5ED8" w:rsidRDefault="00CF5ED8" w:rsidP="00CF5ED8">
            <w:pPr>
              <w:spacing w:after="0" w:line="240" w:lineRule="auto"/>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6.</w:t>
            </w:r>
          </w:p>
        </w:tc>
        <w:tc>
          <w:tcPr>
            <w:tcW w:w="2875" w:type="dxa"/>
          </w:tcPr>
          <w:p w:rsidR="00CF5ED8" w:rsidRPr="00CF5ED8" w:rsidRDefault="00CF5ED8" w:rsidP="00CF5ED8">
            <w:pPr>
              <w:tabs>
                <w:tab w:val="left" w:pos="0"/>
              </w:tabs>
              <w:spacing w:after="0" w:line="240" w:lineRule="auto"/>
              <w:jc w:val="both"/>
              <w:rPr>
                <w:rFonts w:ascii="Times New Roman" w:eastAsia="Times New Roman" w:hAnsi="Times New Roman" w:cs="Times New Roman"/>
                <w:b/>
                <w:bCs/>
                <w:sz w:val="20"/>
                <w:szCs w:val="20"/>
                <w:lang w:val="x-none" w:eastAsia="pl-PL"/>
              </w:rPr>
            </w:pPr>
            <w:r w:rsidRPr="00CF5ED8">
              <w:rPr>
                <w:rFonts w:ascii="Times New Roman" w:hAnsi="Times New Roman" w:cs="Times New Roman"/>
                <w:b/>
                <w:sz w:val="20"/>
                <w:szCs w:val="20"/>
              </w:rPr>
              <w:t>Samochód do wywozu odpadów segregowanych w  systemie workowym</w:t>
            </w:r>
          </w:p>
        </w:tc>
        <w:tc>
          <w:tcPr>
            <w:tcW w:w="2226" w:type="dxa"/>
          </w:tcPr>
          <w:p w:rsidR="00CF5ED8" w:rsidRPr="00CF5ED8" w:rsidRDefault="00CF5ED8" w:rsidP="00CF5ED8">
            <w:pPr>
              <w:tabs>
                <w:tab w:val="left" w:pos="0"/>
              </w:tabs>
              <w:spacing w:after="0" w:line="240" w:lineRule="auto"/>
              <w:jc w:val="both"/>
              <w:rPr>
                <w:rFonts w:ascii="Times New Roman" w:eastAsia="Times New Roman" w:hAnsi="Times New Roman" w:cs="Times New Roman"/>
                <w:b/>
                <w:bCs/>
                <w:sz w:val="20"/>
                <w:szCs w:val="20"/>
                <w:lang w:val="x-none" w:eastAsia="pl-PL"/>
              </w:rPr>
            </w:pPr>
          </w:p>
        </w:tc>
        <w:tc>
          <w:tcPr>
            <w:tcW w:w="1186" w:type="dxa"/>
          </w:tcPr>
          <w:p w:rsidR="00CF5ED8" w:rsidRPr="00CF5ED8" w:rsidRDefault="00CF5ED8" w:rsidP="00CF5ED8">
            <w:pPr>
              <w:spacing w:after="0" w:line="240" w:lineRule="auto"/>
              <w:rPr>
                <w:rFonts w:ascii="Times New Roman" w:eastAsia="Times New Roman" w:hAnsi="Times New Roman" w:cs="Times New Roman"/>
                <w:sz w:val="20"/>
                <w:szCs w:val="20"/>
                <w:lang w:eastAsia="pl-PL"/>
              </w:rPr>
            </w:pPr>
          </w:p>
        </w:tc>
        <w:tc>
          <w:tcPr>
            <w:tcW w:w="2253" w:type="dxa"/>
          </w:tcPr>
          <w:p w:rsidR="00CF5ED8" w:rsidRPr="00CF5ED8" w:rsidRDefault="00CF5ED8" w:rsidP="00CF5ED8">
            <w:pPr>
              <w:spacing w:after="0" w:line="240" w:lineRule="auto"/>
              <w:rPr>
                <w:rFonts w:ascii="Times New Roman" w:eastAsia="Times New Roman" w:hAnsi="Times New Roman" w:cs="Times New Roman"/>
                <w:sz w:val="20"/>
                <w:szCs w:val="20"/>
                <w:lang w:eastAsia="pl-PL"/>
              </w:rPr>
            </w:pPr>
          </w:p>
        </w:tc>
      </w:tr>
      <w:tr w:rsidR="00CF5ED8" w:rsidRPr="00CF5ED8" w:rsidTr="00EA2EB9">
        <w:tc>
          <w:tcPr>
            <w:tcW w:w="522" w:type="dxa"/>
          </w:tcPr>
          <w:p w:rsidR="00CF5ED8" w:rsidRPr="00CF5ED8" w:rsidRDefault="00CF5ED8" w:rsidP="00CF5ED8">
            <w:pPr>
              <w:spacing w:after="0" w:line="240" w:lineRule="auto"/>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7.</w:t>
            </w:r>
          </w:p>
        </w:tc>
        <w:tc>
          <w:tcPr>
            <w:tcW w:w="2875" w:type="dxa"/>
          </w:tcPr>
          <w:p w:rsidR="00CF5ED8" w:rsidRPr="00CF5ED8" w:rsidRDefault="00CF5ED8" w:rsidP="00CF5ED8">
            <w:pPr>
              <w:rPr>
                <w:rFonts w:ascii="Times New Roman" w:hAnsi="Times New Roman" w:cs="Times New Roman"/>
                <w:b/>
                <w:bCs/>
                <w:sz w:val="20"/>
                <w:szCs w:val="20"/>
              </w:rPr>
            </w:pPr>
            <w:r w:rsidRPr="00CF5ED8">
              <w:rPr>
                <w:rFonts w:ascii="Times New Roman" w:hAnsi="Times New Roman" w:cs="Times New Roman"/>
                <w:b/>
                <w:sz w:val="20"/>
                <w:szCs w:val="20"/>
              </w:rPr>
              <w:t xml:space="preserve">Mobilny rozdrabniacz odpadów gabarytowych  </w:t>
            </w:r>
          </w:p>
        </w:tc>
        <w:tc>
          <w:tcPr>
            <w:tcW w:w="2226" w:type="dxa"/>
          </w:tcPr>
          <w:p w:rsidR="00CF5ED8" w:rsidRPr="00CF5ED8" w:rsidRDefault="00CF5ED8" w:rsidP="00CF5ED8">
            <w:pPr>
              <w:tabs>
                <w:tab w:val="left" w:pos="0"/>
              </w:tabs>
              <w:spacing w:after="0" w:line="240" w:lineRule="auto"/>
              <w:jc w:val="both"/>
              <w:rPr>
                <w:rFonts w:ascii="Times New Roman" w:eastAsia="Times New Roman" w:hAnsi="Times New Roman" w:cs="Times New Roman"/>
                <w:sz w:val="20"/>
                <w:szCs w:val="20"/>
                <w:lang w:val="x-none" w:eastAsia="pl-PL"/>
              </w:rPr>
            </w:pPr>
          </w:p>
        </w:tc>
        <w:tc>
          <w:tcPr>
            <w:tcW w:w="1186" w:type="dxa"/>
          </w:tcPr>
          <w:p w:rsidR="00CF5ED8" w:rsidRPr="00CF5ED8" w:rsidRDefault="00CF5ED8" w:rsidP="00CF5ED8">
            <w:pPr>
              <w:spacing w:after="0" w:line="240" w:lineRule="auto"/>
              <w:rPr>
                <w:rFonts w:ascii="Times New Roman" w:eastAsia="Times New Roman" w:hAnsi="Times New Roman" w:cs="Times New Roman"/>
                <w:sz w:val="20"/>
                <w:szCs w:val="20"/>
                <w:lang w:eastAsia="pl-PL"/>
              </w:rPr>
            </w:pPr>
          </w:p>
        </w:tc>
        <w:tc>
          <w:tcPr>
            <w:tcW w:w="2253" w:type="dxa"/>
          </w:tcPr>
          <w:p w:rsidR="00CF5ED8" w:rsidRPr="00CF5ED8" w:rsidRDefault="00CF5ED8" w:rsidP="00CF5ED8">
            <w:pPr>
              <w:spacing w:after="0" w:line="240" w:lineRule="auto"/>
              <w:rPr>
                <w:rFonts w:ascii="Times New Roman" w:eastAsia="Times New Roman" w:hAnsi="Times New Roman" w:cs="Times New Roman"/>
                <w:sz w:val="20"/>
                <w:szCs w:val="20"/>
                <w:lang w:eastAsia="pl-PL"/>
              </w:rPr>
            </w:pPr>
          </w:p>
        </w:tc>
      </w:tr>
    </w:tbl>
    <w:p w:rsidR="00CF5ED8" w:rsidRPr="00CF5ED8" w:rsidRDefault="00CF5ED8" w:rsidP="00CF5ED8">
      <w:pPr>
        <w:spacing w:after="0" w:line="240" w:lineRule="auto"/>
        <w:jc w:val="both"/>
        <w:rPr>
          <w:rFonts w:ascii="Times New Roman" w:eastAsia="Times New Roman" w:hAnsi="Times New Roman" w:cs="Times New Roman"/>
          <w:sz w:val="18"/>
          <w:szCs w:val="18"/>
          <w:lang w:eastAsia="pl-PL"/>
        </w:rPr>
      </w:pPr>
      <w:r w:rsidRPr="00CF5ED8">
        <w:rPr>
          <w:rFonts w:ascii="Times New Roman" w:eastAsia="Times New Roman" w:hAnsi="Times New Roman" w:cs="Times New Roman"/>
          <w:color w:val="FF6600"/>
          <w:sz w:val="18"/>
          <w:szCs w:val="18"/>
          <w:lang w:eastAsia="pl-PL"/>
        </w:rPr>
        <w:t>UWAGA</w:t>
      </w:r>
      <w:r w:rsidRPr="00CF5ED8">
        <w:rPr>
          <w:rFonts w:ascii="Times New Roman" w:eastAsia="Times New Roman" w:hAnsi="Times New Roman" w:cs="Times New Roman"/>
          <w:sz w:val="18"/>
          <w:szCs w:val="18"/>
          <w:lang w:eastAsia="pl-PL"/>
        </w:rPr>
        <w:t xml:space="preserve">: Jeżeli wykonawca polega na potencjale udostępnionym mu przez inne podmioty zobowiązany jest udowodnić Zamawiającemu, że będzie dysponował zasobami niezbędnymi do realizacji zamówienia, w szczególności przedstawiając w tym celu </w:t>
      </w:r>
      <w:r w:rsidRPr="00CF5ED8">
        <w:rPr>
          <w:rFonts w:ascii="Times New Roman" w:eastAsia="Times New Roman" w:hAnsi="Times New Roman" w:cs="Times New Roman"/>
          <w:sz w:val="18"/>
          <w:szCs w:val="18"/>
          <w:u w:val="single"/>
          <w:lang w:eastAsia="pl-PL"/>
        </w:rPr>
        <w:t>pisemne zobowiązanie</w:t>
      </w:r>
      <w:r w:rsidRPr="00CF5ED8">
        <w:rPr>
          <w:rFonts w:ascii="Times New Roman" w:eastAsia="Times New Roman" w:hAnsi="Times New Roman" w:cs="Times New Roman"/>
          <w:sz w:val="18"/>
          <w:szCs w:val="18"/>
          <w:lang w:eastAsia="pl-PL"/>
        </w:rPr>
        <w:t xml:space="preserve"> tych podmiotów do oddania mu do dyspozycji niezbędnych zasobów na okres korzystania z nich przy wykonywaniu zamówienia. </w:t>
      </w:r>
    </w:p>
    <w:p w:rsidR="00CF5ED8" w:rsidRPr="00CF5ED8" w:rsidRDefault="00CF5ED8" w:rsidP="00CF5ED8">
      <w:pPr>
        <w:tabs>
          <w:tab w:val="left" w:pos="0"/>
        </w:tabs>
        <w:spacing w:after="0" w:line="240" w:lineRule="auto"/>
        <w:jc w:val="both"/>
        <w:rPr>
          <w:rFonts w:ascii="Times New Roman" w:eastAsia="Times New Roman" w:hAnsi="Times New Roman" w:cs="Times New Roman"/>
          <w:sz w:val="18"/>
          <w:szCs w:val="18"/>
          <w:lang w:val="x-none" w:eastAsia="pl-PL"/>
        </w:rPr>
      </w:pPr>
    </w:p>
    <w:p w:rsidR="00CF5ED8" w:rsidRPr="00CF5ED8" w:rsidRDefault="00CF5ED8" w:rsidP="00CF5ED8">
      <w:pPr>
        <w:tabs>
          <w:tab w:val="left" w:pos="0"/>
        </w:tabs>
        <w:spacing w:after="0" w:line="240" w:lineRule="auto"/>
        <w:jc w:val="both"/>
        <w:rPr>
          <w:rFonts w:ascii="Times New Roman" w:eastAsia="Times New Roman" w:hAnsi="Times New Roman" w:cs="Times New Roman"/>
          <w:b/>
          <w:bCs/>
          <w:sz w:val="20"/>
          <w:szCs w:val="20"/>
          <w:lang w:val="x-none" w:eastAsia="pl-PL"/>
        </w:rPr>
      </w:pPr>
      <w:r w:rsidRPr="00CF5ED8">
        <w:rPr>
          <w:rFonts w:ascii="Times New Roman" w:eastAsia="Times New Roman" w:hAnsi="Times New Roman" w:cs="Times New Roman"/>
          <w:b/>
          <w:sz w:val="20"/>
          <w:szCs w:val="20"/>
          <w:lang w:val="x-none" w:eastAsia="pl-PL"/>
        </w:rPr>
        <w:t>Oświadczam jednocześnie, że ww. pojazdy spełniają warunki umożliwiające poruszanie się po drogach publicznych zgodnie z przepisami ustawy o drogach publicznych z dnia 21 marca 1985r. ( Dz. U. z 2018r. poz. 2068) o dopuszczalnym nacisku pojedynczej osi napędowej do 8 t.</w:t>
      </w:r>
    </w:p>
    <w:p w:rsidR="00CF5ED8" w:rsidRPr="00CF5ED8" w:rsidRDefault="00CF5ED8" w:rsidP="00CF5ED8">
      <w:pPr>
        <w:spacing w:after="0" w:line="240" w:lineRule="auto"/>
        <w:rPr>
          <w:rFonts w:ascii="Times New Roman" w:eastAsia="Times New Roman" w:hAnsi="Times New Roman" w:cs="Times New Roman"/>
          <w:b/>
          <w:bCs/>
          <w:sz w:val="20"/>
          <w:szCs w:val="20"/>
          <w:lang w:eastAsia="pl-PL"/>
        </w:rPr>
      </w:pPr>
    </w:p>
    <w:p w:rsidR="00CF5ED8" w:rsidRPr="00CF5ED8" w:rsidRDefault="00CF5ED8" w:rsidP="00CF5ED8">
      <w:pPr>
        <w:spacing w:after="0" w:line="240" w:lineRule="auto"/>
        <w:rPr>
          <w:rFonts w:ascii="Times New Roman" w:eastAsia="Times New Roman" w:hAnsi="Times New Roman" w:cs="Times New Roman"/>
          <w:b/>
          <w:bCs/>
          <w:sz w:val="20"/>
          <w:szCs w:val="20"/>
          <w:lang w:eastAsia="pl-PL"/>
        </w:rPr>
      </w:pPr>
    </w:p>
    <w:p w:rsidR="00CF5ED8" w:rsidRPr="00CF5ED8" w:rsidRDefault="00CF5ED8" w:rsidP="00CF5ED8">
      <w:pPr>
        <w:spacing w:after="0" w:line="240" w:lineRule="auto"/>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 xml:space="preserve">____________________, dnia ____________                                     </w:t>
      </w:r>
    </w:p>
    <w:p w:rsidR="00CF5ED8" w:rsidRPr="00CF5ED8" w:rsidRDefault="00CF5ED8" w:rsidP="00CF5ED8">
      <w:pPr>
        <w:spacing w:after="0" w:line="240" w:lineRule="auto"/>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 xml:space="preserve">                                                                                                                _____________________________</w:t>
      </w:r>
    </w:p>
    <w:p w:rsidR="00CF5ED8" w:rsidRPr="00CF5ED8" w:rsidRDefault="00CF5ED8" w:rsidP="00CF5ED8">
      <w:pPr>
        <w:spacing w:after="0" w:line="240" w:lineRule="auto"/>
        <w:ind w:left="5400" w:right="70"/>
        <w:jc w:val="center"/>
        <w:rPr>
          <w:rFonts w:ascii="Times New Roman" w:eastAsia="Times New Roman" w:hAnsi="Times New Roman" w:cs="Times New Roman"/>
          <w:i/>
          <w:iCs/>
          <w:sz w:val="16"/>
          <w:szCs w:val="16"/>
          <w:lang w:eastAsia="pl-PL"/>
        </w:rPr>
      </w:pPr>
      <w:r w:rsidRPr="00CF5ED8">
        <w:rPr>
          <w:rFonts w:ascii="Times New Roman" w:eastAsia="Times New Roman" w:hAnsi="Times New Roman" w:cs="Times New Roman"/>
          <w:i/>
          <w:iCs/>
          <w:sz w:val="16"/>
          <w:szCs w:val="16"/>
          <w:lang w:eastAsia="pl-PL"/>
        </w:rPr>
        <w:t>Podpis osób uprawnionych do składania oświadczeń woli w imieniu Wykonawcy oraz pieczątka / pieczątki</w:t>
      </w:r>
    </w:p>
    <w:p w:rsidR="00CF5ED8" w:rsidRPr="00CF5ED8" w:rsidRDefault="00CF5ED8" w:rsidP="00CF5ED8">
      <w:pPr>
        <w:spacing w:after="0" w:line="240" w:lineRule="auto"/>
        <w:ind w:right="70"/>
        <w:rPr>
          <w:rFonts w:ascii="Times New Roman" w:eastAsia="Times New Roman" w:hAnsi="Times New Roman" w:cs="Times New Roman"/>
          <w:i/>
          <w:iCs/>
          <w:sz w:val="18"/>
          <w:szCs w:val="18"/>
          <w:lang w:eastAsia="pl-PL"/>
        </w:rPr>
      </w:pPr>
    </w:p>
    <w:p w:rsidR="00CF5ED8" w:rsidRPr="00CF5ED8" w:rsidRDefault="00CF5ED8" w:rsidP="00CF5ED8">
      <w:pPr>
        <w:keepNext/>
        <w:spacing w:after="0" w:line="240" w:lineRule="auto"/>
        <w:jc w:val="right"/>
        <w:outlineLvl w:val="2"/>
        <w:rPr>
          <w:rFonts w:ascii="Times New Roman" w:eastAsia="Times New Roman" w:hAnsi="Times New Roman" w:cs="Times New Roman"/>
          <w:b/>
          <w:bCs/>
          <w:i/>
          <w:sz w:val="20"/>
          <w:szCs w:val="20"/>
          <w:lang w:val="x-none" w:eastAsia="x-none"/>
        </w:rPr>
      </w:pPr>
      <w:bookmarkStart w:id="40" w:name="_Toc463517833"/>
      <w:bookmarkEnd w:id="36"/>
    </w:p>
    <w:p w:rsidR="00CF5ED8" w:rsidRPr="00CF5ED8" w:rsidRDefault="00CF5ED8" w:rsidP="00CF5ED8">
      <w:pPr>
        <w:keepNext/>
        <w:spacing w:after="0" w:line="240" w:lineRule="auto"/>
        <w:jc w:val="right"/>
        <w:outlineLvl w:val="2"/>
        <w:rPr>
          <w:rFonts w:ascii="Times New Roman" w:eastAsia="Times New Roman" w:hAnsi="Times New Roman" w:cs="Times New Roman"/>
          <w:b/>
          <w:bCs/>
          <w:i/>
          <w:sz w:val="20"/>
          <w:szCs w:val="20"/>
          <w:lang w:val="x-none" w:eastAsia="x-none"/>
        </w:rPr>
      </w:pPr>
    </w:p>
    <w:p w:rsidR="00CF5ED8" w:rsidRPr="00CF5ED8" w:rsidRDefault="00CF5ED8" w:rsidP="00CF5ED8">
      <w:pPr>
        <w:keepNext/>
        <w:spacing w:after="0" w:line="240" w:lineRule="auto"/>
        <w:jc w:val="right"/>
        <w:outlineLvl w:val="2"/>
        <w:rPr>
          <w:rFonts w:ascii="Times New Roman" w:eastAsia="Times New Roman" w:hAnsi="Times New Roman" w:cs="Times New Roman"/>
          <w:b/>
          <w:bCs/>
          <w:i/>
          <w:sz w:val="20"/>
          <w:szCs w:val="20"/>
          <w:lang w:val="x-none" w:eastAsia="x-none"/>
        </w:rPr>
      </w:pPr>
    </w:p>
    <w:p w:rsidR="00CF5ED8" w:rsidRPr="00CF5ED8" w:rsidRDefault="00CF5ED8" w:rsidP="00CF5ED8">
      <w:pPr>
        <w:keepNext/>
        <w:spacing w:after="0" w:line="240" w:lineRule="auto"/>
        <w:jc w:val="right"/>
        <w:outlineLvl w:val="2"/>
        <w:rPr>
          <w:rFonts w:ascii="Times New Roman" w:eastAsia="Times New Roman" w:hAnsi="Times New Roman" w:cs="Times New Roman"/>
          <w:b/>
          <w:bCs/>
          <w:i/>
          <w:sz w:val="20"/>
          <w:szCs w:val="20"/>
          <w:lang w:val="x-none" w:eastAsia="x-none"/>
        </w:rPr>
      </w:pPr>
    </w:p>
    <w:p w:rsidR="00CF5ED8" w:rsidRPr="00CF5ED8" w:rsidRDefault="00CF5ED8" w:rsidP="00CF5ED8">
      <w:pPr>
        <w:keepNext/>
        <w:spacing w:after="0" w:line="240" w:lineRule="auto"/>
        <w:jc w:val="right"/>
        <w:outlineLvl w:val="2"/>
        <w:rPr>
          <w:rFonts w:ascii="Times New Roman" w:eastAsia="Times New Roman" w:hAnsi="Times New Roman" w:cs="Times New Roman"/>
          <w:b/>
          <w:bCs/>
          <w:i/>
          <w:sz w:val="20"/>
          <w:szCs w:val="20"/>
          <w:lang w:val="x-none" w:eastAsia="x-none"/>
        </w:rPr>
      </w:pPr>
    </w:p>
    <w:p w:rsidR="00CF5ED8" w:rsidRPr="00CF5ED8" w:rsidRDefault="00CF5ED8" w:rsidP="00CF5ED8">
      <w:pPr>
        <w:keepNext/>
        <w:spacing w:after="0" w:line="240" w:lineRule="auto"/>
        <w:jc w:val="right"/>
        <w:outlineLvl w:val="2"/>
        <w:rPr>
          <w:rFonts w:ascii="Times New Roman" w:eastAsia="Times New Roman" w:hAnsi="Times New Roman" w:cs="Times New Roman"/>
          <w:b/>
          <w:bCs/>
          <w:i/>
          <w:sz w:val="20"/>
          <w:szCs w:val="20"/>
          <w:lang w:val="x-none" w:eastAsia="x-none"/>
        </w:rPr>
      </w:pPr>
    </w:p>
    <w:p w:rsidR="00CF5ED8" w:rsidRPr="00CF5ED8" w:rsidRDefault="00CF5ED8" w:rsidP="00CF5ED8">
      <w:pPr>
        <w:keepNext/>
        <w:spacing w:after="0" w:line="240" w:lineRule="auto"/>
        <w:jc w:val="right"/>
        <w:outlineLvl w:val="2"/>
        <w:rPr>
          <w:rFonts w:ascii="Times New Roman" w:eastAsia="Times New Roman" w:hAnsi="Times New Roman" w:cs="Times New Roman"/>
          <w:b/>
          <w:bCs/>
          <w:i/>
          <w:sz w:val="20"/>
          <w:szCs w:val="20"/>
          <w:lang w:val="x-none" w:eastAsia="x-none"/>
        </w:rPr>
      </w:pPr>
    </w:p>
    <w:p w:rsidR="00CF5ED8" w:rsidRPr="00CF5ED8" w:rsidRDefault="00CF5ED8" w:rsidP="00CF5ED8">
      <w:pPr>
        <w:keepNext/>
        <w:spacing w:after="0" w:line="240" w:lineRule="auto"/>
        <w:jc w:val="right"/>
        <w:outlineLvl w:val="2"/>
        <w:rPr>
          <w:rFonts w:ascii="Times New Roman" w:eastAsia="Times New Roman" w:hAnsi="Times New Roman" w:cs="Times New Roman"/>
          <w:b/>
          <w:bCs/>
          <w:i/>
          <w:sz w:val="20"/>
          <w:szCs w:val="20"/>
          <w:lang w:val="x-none" w:eastAsia="x-none"/>
        </w:rPr>
      </w:pPr>
    </w:p>
    <w:p w:rsidR="00CF5ED8" w:rsidRPr="00CF5ED8" w:rsidRDefault="00CF5ED8" w:rsidP="00CF5ED8">
      <w:pPr>
        <w:keepNext/>
        <w:spacing w:after="0" w:line="240" w:lineRule="auto"/>
        <w:jc w:val="right"/>
        <w:outlineLvl w:val="2"/>
        <w:rPr>
          <w:rFonts w:ascii="Times New Roman" w:eastAsia="Times New Roman" w:hAnsi="Times New Roman" w:cs="Times New Roman"/>
          <w:b/>
          <w:bCs/>
          <w:i/>
          <w:sz w:val="20"/>
          <w:szCs w:val="20"/>
          <w:lang w:val="x-none" w:eastAsia="x-none"/>
        </w:rPr>
      </w:pPr>
    </w:p>
    <w:p w:rsidR="00CF5ED8" w:rsidRPr="00CF5ED8" w:rsidRDefault="00CF5ED8" w:rsidP="00CF5ED8">
      <w:pPr>
        <w:keepNext/>
        <w:spacing w:after="0" w:line="240" w:lineRule="auto"/>
        <w:jc w:val="right"/>
        <w:outlineLvl w:val="2"/>
        <w:rPr>
          <w:rFonts w:ascii="Times New Roman" w:eastAsia="Times New Roman" w:hAnsi="Times New Roman" w:cs="Times New Roman"/>
          <w:b/>
          <w:bCs/>
          <w:i/>
          <w:sz w:val="20"/>
          <w:szCs w:val="20"/>
          <w:lang w:val="x-none" w:eastAsia="x-none"/>
        </w:rPr>
      </w:pPr>
    </w:p>
    <w:p w:rsidR="00CF5ED8" w:rsidRPr="00CF5ED8" w:rsidRDefault="00CF5ED8" w:rsidP="00CF5ED8">
      <w:pPr>
        <w:keepNext/>
        <w:spacing w:after="0" w:line="240" w:lineRule="auto"/>
        <w:jc w:val="right"/>
        <w:outlineLvl w:val="2"/>
        <w:rPr>
          <w:rFonts w:ascii="Times New Roman" w:eastAsia="Times New Roman" w:hAnsi="Times New Roman" w:cs="Times New Roman"/>
          <w:b/>
          <w:bCs/>
          <w:i/>
          <w:sz w:val="20"/>
          <w:szCs w:val="20"/>
          <w:lang w:val="x-none" w:eastAsia="x-none"/>
        </w:rPr>
      </w:pPr>
    </w:p>
    <w:p w:rsidR="00CF5ED8" w:rsidRPr="00CF5ED8" w:rsidRDefault="00CF5ED8" w:rsidP="00CF5ED8">
      <w:pPr>
        <w:keepNext/>
        <w:spacing w:after="0" w:line="240" w:lineRule="auto"/>
        <w:jc w:val="right"/>
        <w:outlineLvl w:val="2"/>
        <w:rPr>
          <w:rFonts w:ascii="Times New Roman" w:eastAsia="Times New Roman" w:hAnsi="Times New Roman" w:cs="Times New Roman"/>
          <w:b/>
          <w:bCs/>
          <w:i/>
          <w:sz w:val="20"/>
          <w:szCs w:val="20"/>
          <w:lang w:val="x-none" w:eastAsia="x-none"/>
        </w:rPr>
      </w:pPr>
    </w:p>
    <w:p w:rsidR="00CF5ED8" w:rsidRPr="00CF5ED8" w:rsidRDefault="00CF5ED8" w:rsidP="00CF5ED8">
      <w:pPr>
        <w:keepNext/>
        <w:spacing w:after="0" w:line="240" w:lineRule="auto"/>
        <w:jc w:val="right"/>
        <w:outlineLvl w:val="2"/>
        <w:rPr>
          <w:rFonts w:ascii="Times New Roman" w:eastAsia="Times New Roman" w:hAnsi="Times New Roman" w:cs="Times New Roman"/>
          <w:b/>
          <w:bCs/>
          <w:i/>
          <w:sz w:val="20"/>
          <w:szCs w:val="20"/>
          <w:lang w:val="x-none" w:eastAsia="x-none"/>
        </w:rPr>
      </w:pPr>
    </w:p>
    <w:p w:rsidR="00CF5ED8" w:rsidRPr="00CF5ED8" w:rsidRDefault="00CF5ED8" w:rsidP="00CF5ED8">
      <w:pPr>
        <w:keepNext/>
        <w:spacing w:after="0" w:line="240" w:lineRule="auto"/>
        <w:jc w:val="right"/>
        <w:outlineLvl w:val="2"/>
        <w:rPr>
          <w:rFonts w:ascii="Times New Roman" w:eastAsia="Times New Roman" w:hAnsi="Times New Roman" w:cs="Times New Roman"/>
          <w:b/>
          <w:bCs/>
          <w:i/>
          <w:sz w:val="20"/>
          <w:szCs w:val="20"/>
          <w:lang w:val="x-none" w:eastAsia="x-none"/>
        </w:rPr>
      </w:pPr>
    </w:p>
    <w:p w:rsidR="00CF5ED8" w:rsidRPr="00CF5ED8" w:rsidRDefault="00CF5ED8" w:rsidP="00CF5ED8">
      <w:pPr>
        <w:keepNext/>
        <w:spacing w:after="0" w:line="240" w:lineRule="auto"/>
        <w:jc w:val="right"/>
        <w:outlineLvl w:val="2"/>
        <w:rPr>
          <w:rFonts w:ascii="Times New Roman" w:eastAsia="Times New Roman" w:hAnsi="Times New Roman" w:cs="Times New Roman"/>
          <w:b/>
          <w:bCs/>
          <w:i/>
          <w:sz w:val="20"/>
          <w:szCs w:val="20"/>
          <w:lang w:val="x-none" w:eastAsia="x-none"/>
        </w:rPr>
      </w:pPr>
      <w:r w:rsidRPr="00CF5ED8">
        <w:rPr>
          <w:rFonts w:ascii="Times New Roman" w:eastAsia="Times New Roman" w:hAnsi="Times New Roman" w:cs="Times New Roman"/>
          <w:b/>
          <w:bCs/>
          <w:i/>
          <w:sz w:val="20"/>
          <w:szCs w:val="20"/>
          <w:lang w:val="x-none" w:eastAsia="x-none"/>
        </w:rPr>
        <w:tab/>
      </w:r>
      <w:r w:rsidRPr="00CF5ED8">
        <w:rPr>
          <w:rFonts w:ascii="Times New Roman" w:eastAsia="Times New Roman" w:hAnsi="Times New Roman" w:cs="Times New Roman"/>
          <w:b/>
          <w:bCs/>
          <w:i/>
          <w:sz w:val="20"/>
          <w:szCs w:val="20"/>
          <w:lang w:val="x-none" w:eastAsia="x-none"/>
        </w:rPr>
        <w:tab/>
      </w:r>
    </w:p>
    <w:bookmarkEnd w:id="40"/>
    <w:p w:rsidR="00CF5ED8" w:rsidRPr="00CF5ED8" w:rsidRDefault="00CF5ED8" w:rsidP="00CF5ED8">
      <w:pPr>
        <w:spacing w:after="0" w:line="240" w:lineRule="auto"/>
        <w:rPr>
          <w:rFonts w:ascii="Times New Roman" w:eastAsia="Times New Roman" w:hAnsi="Times New Roman" w:cs="Times New Roman"/>
          <w:b/>
          <w:sz w:val="24"/>
          <w:szCs w:val="24"/>
          <w:lang w:eastAsia="pl-PL"/>
        </w:rPr>
      </w:pPr>
    </w:p>
    <w:p w:rsidR="00CF5ED8" w:rsidRPr="00CF5ED8" w:rsidRDefault="00CF5ED8" w:rsidP="00CF5ED8">
      <w:pPr>
        <w:spacing w:after="0" w:line="240" w:lineRule="auto"/>
        <w:rPr>
          <w:rFonts w:ascii="Times New Roman" w:eastAsia="Times New Roman" w:hAnsi="Times New Roman" w:cs="Times New Roman"/>
          <w:b/>
          <w:sz w:val="24"/>
          <w:szCs w:val="24"/>
          <w:lang w:eastAsia="pl-PL"/>
        </w:rPr>
      </w:pPr>
    </w:p>
    <w:p w:rsidR="00CF5ED8" w:rsidRPr="00CF5ED8" w:rsidRDefault="00CF5ED8" w:rsidP="00CF5ED8">
      <w:pPr>
        <w:keepNext/>
        <w:spacing w:after="0" w:line="240" w:lineRule="auto"/>
        <w:jc w:val="right"/>
        <w:outlineLvl w:val="2"/>
        <w:rPr>
          <w:rFonts w:ascii="Times New Roman" w:eastAsia="Times New Roman" w:hAnsi="Times New Roman" w:cs="Times New Roman"/>
          <w:b/>
          <w:bCs/>
          <w:i/>
          <w:sz w:val="20"/>
          <w:szCs w:val="20"/>
          <w:lang w:val="x-none" w:eastAsia="x-none"/>
        </w:rPr>
      </w:pPr>
      <w:r w:rsidRPr="00CF5ED8">
        <w:rPr>
          <w:rFonts w:ascii="Times New Roman" w:eastAsia="Times New Roman" w:hAnsi="Times New Roman" w:cs="Times New Roman"/>
          <w:b/>
          <w:bCs/>
          <w:i/>
          <w:sz w:val="20"/>
          <w:szCs w:val="20"/>
          <w:lang w:val="x-none" w:eastAsia="x-none"/>
        </w:rPr>
        <w:t xml:space="preserve">Załącznik Nr </w:t>
      </w:r>
      <w:r w:rsidRPr="00CF5ED8">
        <w:rPr>
          <w:rFonts w:ascii="Times New Roman" w:eastAsia="Times New Roman" w:hAnsi="Times New Roman" w:cs="Times New Roman"/>
          <w:b/>
          <w:bCs/>
          <w:i/>
          <w:sz w:val="20"/>
          <w:szCs w:val="20"/>
          <w:lang w:eastAsia="x-none"/>
        </w:rPr>
        <w:t>5</w:t>
      </w:r>
      <w:r w:rsidRPr="00CF5ED8">
        <w:rPr>
          <w:rFonts w:ascii="Times New Roman" w:eastAsia="Times New Roman" w:hAnsi="Times New Roman" w:cs="Times New Roman"/>
          <w:b/>
          <w:bCs/>
          <w:i/>
          <w:sz w:val="20"/>
          <w:szCs w:val="20"/>
          <w:lang w:val="x-none" w:eastAsia="x-none"/>
        </w:rPr>
        <w:t xml:space="preserve"> – do SIWZ </w:t>
      </w:r>
    </w:p>
    <w:p w:rsidR="00CF5ED8" w:rsidRPr="00CF5ED8" w:rsidRDefault="00CF5ED8" w:rsidP="00CF5ED8">
      <w:pPr>
        <w:keepNext/>
        <w:spacing w:after="0" w:line="240" w:lineRule="auto"/>
        <w:jc w:val="right"/>
        <w:outlineLvl w:val="2"/>
        <w:rPr>
          <w:rFonts w:ascii="Times New Roman" w:eastAsia="Times New Roman" w:hAnsi="Times New Roman" w:cs="Times New Roman"/>
          <w:b/>
          <w:bCs/>
          <w:i/>
          <w:sz w:val="20"/>
          <w:szCs w:val="20"/>
          <w:lang w:val="x-none" w:eastAsia="x-none"/>
        </w:rPr>
      </w:pPr>
      <w:bookmarkStart w:id="41" w:name="_Toc463517834"/>
      <w:r w:rsidRPr="00CF5ED8">
        <w:rPr>
          <w:rFonts w:ascii="Times New Roman" w:eastAsia="Times New Roman" w:hAnsi="Times New Roman" w:cs="Times New Roman"/>
          <w:b/>
          <w:bCs/>
          <w:i/>
          <w:sz w:val="20"/>
          <w:szCs w:val="20"/>
          <w:lang w:val="x-none" w:eastAsia="x-none"/>
        </w:rPr>
        <w:t>Projekt umowy</w:t>
      </w:r>
      <w:bookmarkEnd w:id="41"/>
    </w:p>
    <w:p w:rsidR="00CF5ED8" w:rsidRPr="00CF5ED8" w:rsidRDefault="00CF5ED8" w:rsidP="00CF5ED8">
      <w:pPr>
        <w:keepNext/>
        <w:spacing w:after="0" w:line="240" w:lineRule="auto"/>
        <w:jc w:val="right"/>
        <w:outlineLvl w:val="2"/>
        <w:rPr>
          <w:rFonts w:ascii="Times New Roman" w:eastAsia="Times New Roman" w:hAnsi="Times New Roman" w:cs="Times New Roman"/>
          <w:b/>
          <w:bCs/>
          <w:i/>
          <w:sz w:val="20"/>
          <w:szCs w:val="20"/>
          <w:lang w:val="x-none" w:eastAsia="x-none"/>
        </w:rPr>
      </w:pPr>
    </w:p>
    <w:p w:rsidR="00CF5ED8" w:rsidRPr="00CF5ED8" w:rsidRDefault="00CF5ED8" w:rsidP="00CF5ED8">
      <w:pPr>
        <w:keepNext/>
        <w:spacing w:after="0" w:line="240" w:lineRule="auto"/>
        <w:jc w:val="right"/>
        <w:outlineLvl w:val="2"/>
        <w:rPr>
          <w:rFonts w:ascii="Times New Roman" w:eastAsia="Times New Roman" w:hAnsi="Times New Roman" w:cs="Times New Roman"/>
          <w:b/>
          <w:bCs/>
          <w:i/>
          <w:sz w:val="20"/>
          <w:szCs w:val="20"/>
          <w:lang w:val="x-none" w:eastAsia="x-none"/>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CF5ED8" w:rsidRPr="00CF5ED8" w:rsidTr="00EA2EB9">
        <w:tc>
          <w:tcPr>
            <w:tcW w:w="9720" w:type="dxa"/>
            <w:shd w:val="pct25" w:color="auto" w:fill="auto"/>
          </w:tcPr>
          <w:p w:rsidR="00CF5ED8" w:rsidRPr="00CF5ED8" w:rsidRDefault="00CF5ED8" w:rsidP="00CF5ED8">
            <w:pPr>
              <w:widowControl w:val="0"/>
              <w:spacing w:after="0" w:line="240" w:lineRule="auto"/>
              <w:jc w:val="center"/>
              <w:rPr>
                <w:rFonts w:ascii="Times New Roman" w:eastAsia="Times New Roman" w:hAnsi="Times New Roman" w:cs="Times New Roman"/>
                <w:b/>
                <w:lang w:eastAsia="x-none"/>
              </w:rPr>
            </w:pPr>
          </w:p>
          <w:p w:rsidR="00CF5ED8" w:rsidRPr="00CF5ED8" w:rsidRDefault="00CF5ED8" w:rsidP="00CF5ED8">
            <w:pPr>
              <w:widowControl w:val="0"/>
              <w:spacing w:after="0" w:line="240" w:lineRule="auto"/>
              <w:jc w:val="center"/>
              <w:rPr>
                <w:rFonts w:ascii="Times New Roman" w:eastAsia="Times New Roman" w:hAnsi="Times New Roman" w:cs="Times New Roman"/>
                <w:b/>
                <w:lang w:eastAsia="pl-PL"/>
              </w:rPr>
            </w:pPr>
            <w:r w:rsidRPr="00CF5ED8">
              <w:rPr>
                <w:rFonts w:ascii="Times New Roman" w:eastAsia="Times New Roman" w:hAnsi="Times New Roman" w:cs="Times New Roman"/>
                <w:b/>
                <w:lang w:eastAsia="x-none"/>
              </w:rPr>
              <w:t>Projekt Umowy</w:t>
            </w:r>
          </w:p>
          <w:p w:rsidR="00CF5ED8" w:rsidRPr="00CF5ED8" w:rsidRDefault="00CF5ED8" w:rsidP="00CF5ED8">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r w:rsidR="00CF5ED8" w:rsidRPr="00CF5ED8" w:rsidTr="00EA2EB9">
        <w:trPr>
          <w:trHeight w:val="80"/>
        </w:trPr>
        <w:tc>
          <w:tcPr>
            <w:tcW w:w="9720" w:type="dxa"/>
            <w:shd w:val="pct25" w:color="auto" w:fill="auto"/>
          </w:tcPr>
          <w:p w:rsidR="00CF5ED8" w:rsidRPr="00CF5ED8" w:rsidRDefault="00CF5ED8" w:rsidP="00CF5ED8">
            <w:pPr>
              <w:tabs>
                <w:tab w:val="left" w:pos="360"/>
                <w:tab w:val="left" w:pos="540"/>
                <w:tab w:val="num" w:pos="720"/>
                <w:tab w:val="left" w:pos="1080"/>
              </w:tabs>
              <w:spacing w:after="0" w:line="240" w:lineRule="auto"/>
              <w:rPr>
                <w:rFonts w:ascii="Times New Roman" w:eastAsia="Times New Roman" w:hAnsi="Times New Roman" w:cs="Times New Roman"/>
                <w:b/>
                <w:sz w:val="24"/>
                <w:szCs w:val="24"/>
                <w:lang w:eastAsia="pl-PL"/>
              </w:rPr>
            </w:pPr>
          </w:p>
        </w:tc>
      </w:tr>
    </w:tbl>
    <w:p w:rsidR="00CF5ED8" w:rsidRPr="00CF5ED8" w:rsidRDefault="00CF5ED8" w:rsidP="00CF5ED8">
      <w:pPr>
        <w:keepNext/>
        <w:spacing w:after="0" w:line="240" w:lineRule="auto"/>
        <w:jc w:val="right"/>
        <w:outlineLvl w:val="2"/>
        <w:rPr>
          <w:rFonts w:ascii="Times New Roman" w:eastAsia="Times New Roman" w:hAnsi="Times New Roman" w:cs="Times New Roman"/>
          <w:b/>
          <w:bCs/>
          <w:i/>
          <w:sz w:val="20"/>
          <w:szCs w:val="20"/>
          <w:lang w:val="x-none" w:eastAsia="x-none"/>
        </w:rPr>
      </w:pPr>
    </w:p>
    <w:p w:rsidR="00CF5ED8" w:rsidRPr="00CF5ED8" w:rsidRDefault="00CF5ED8" w:rsidP="00CF5ED8">
      <w:pPr>
        <w:spacing w:after="0" w:line="240" w:lineRule="auto"/>
        <w:ind w:left="708"/>
        <w:jc w:val="center"/>
        <w:rPr>
          <w:rFonts w:ascii="Times New Roman" w:eastAsia="Times New Roman" w:hAnsi="Times New Roman" w:cs="Times New Roman"/>
          <w:b/>
          <w:sz w:val="24"/>
          <w:szCs w:val="24"/>
          <w:lang w:eastAsia="pl-PL"/>
        </w:rPr>
      </w:pPr>
    </w:p>
    <w:p w:rsidR="00CF5ED8" w:rsidRPr="00CF5ED8" w:rsidRDefault="00CF5ED8" w:rsidP="00CF5ED8">
      <w:pPr>
        <w:spacing w:after="0" w:line="240" w:lineRule="auto"/>
        <w:ind w:left="708"/>
        <w:jc w:val="center"/>
        <w:rPr>
          <w:rFonts w:ascii="Times New Roman" w:eastAsia="Times New Roman" w:hAnsi="Times New Roman" w:cs="Times New Roman"/>
          <w:b/>
          <w:sz w:val="24"/>
          <w:szCs w:val="24"/>
          <w:lang w:eastAsia="pl-PL"/>
        </w:rPr>
      </w:pPr>
      <w:r w:rsidRPr="00CF5ED8">
        <w:rPr>
          <w:rFonts w:ascii="Times New Roman" w:eastAsia="Times New Roman" w:hAnsi="Times New Roman" w:cs="Times New Roman"/>
          <w:b/>
          <w:sz w:val="24"/>
          <w:szCs w:val="24"/>
          <w:lang w:eastAsia="pl-PL"/>
        </w:rPr>
        <w:t>UMOWA NR ……..</w:t>
      </w:r>
    </w:p>
    <w:p w:rsidR="00CF5ED8" w:rsidRPr="00CF5ED8" w:rsidRDefault="00CF5ED8" w:rsidP="00CF5ED8">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CF5ED8">
        <w:rPr>
          <w:rFonts w:ascii="Times New Roman" w:eastAsia="Times New Roman" w:hAnsi="Times New Roman" w:cs="Times New Roman"/>
          <w:sz w:val="24"/>
          <w:szCs w:val="24"/>
          <w:lang w:eastAsia="pl-PL"/>
        </w:rPr>
        <w:t>Zawarta w dniu …………………… w Zawidowie, pomiędzy:</w:t>
      </w:r>
    </w:p>
    <w:p w:rsidR="00CF5ED8" w:rsidRPr="00CF5ED8" w:rsidRDefault="00CF5ED8" w:rsidP="00CF5ED8">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CF5ED8">
        <w:rPr>
          <w:rFonts w:ascii="Times New Roman" w:eastAsia="Times New Roman" w:hAnsi="Times New Roman" w:cs="Times New Roman"/>
          <w:b/>
          <w:lang w:eastAsia="pl-PL"/>
        </w:rPr>
        <w:t>Gminą Miejską Zawidów</w:t>
      </w:r>
      <w:r w:rsidRPr="00CF5ED8">
        <w:rPr>
          <w:rFonts w:ascii="Times New Roman" w:eastAsia="Times New Roman" w:hAnsi="Times New Roman" w:cs="Times New Roman"/>
          <w:lang w:eastAsia="pl-PL"/>
        </w:rPr>
        <w:t xml:space="preserve"> z siedzibą przy Placu Zwycięstwa 21/22, 59-970 Zawidów </w:t>
      </w:r>
    </w:p>
    <w:p w:rsidR="00CF5ED8" w:rsidRPr="00CF5ED8" w:rsidRDefault="00CF5ED8" w:rsidP="00CF5ED8">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 xml:space="preserve"> (NIP: 615-18-06-715, REGON: 230821575), reprezentowaną przez: </w:t>
      </w:r>
    </w:p>
    <w:p w:rsidR="00CF5ED8" w:rsidRPr="00CF5ED8" w:rsidRDefault="00CF5ED8" w:rsidP="00CF5ED8">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Burmistrza Miasta – Roberta Łężnego</w:t>
      </w:r>
    </w:p>
    <w:p w:rsidR="00CF5ED8" w:rsidRPr="00CF5ED8" w:rsidRDefault="00CF5ED8" w:rsidP="00CF5ED8">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przy kontrasygnacie Skarbnika Miasta- Lidii Niećko</w:t>
      </w:r>
    </w:p>
    <w:p w:rsidR="00CF5ED8" w:rsidRPr="00CF5ED8" w:rsidRDefault="00CF5ED8" w:rsidP="00CF5ED8">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 xml:space="preserve">zwaną dalej </w:t>
      </w:r>
      <w:r w:rsidRPr="00CF5ED8">
        <w:rPr>
          <w:rFonts w:ascii="Times New Roman" w:eastAsia="Times New Roman" w:hAnsi="Times New Roman" w:cs="Times New Roman"/>
          <w:b/>
          <w:bCs/>
          <w:lang w:eastAsia="pl-PL"/>
        </w:rPr>
        <w:t>Zamawiającym</w:t>
      </w:r>
      <w:r w:rsidRPr="00CF5ED8">
        <w:rPr>
          <w:rFonts w:ascii="Times New Roman" w:eastAsia="Times New Roman" w:hAnsi="Times New Roman" w:cs="Times New Roman"/>
          <w:lang w:eastAsia="pl-PL"/>
        </w:rPr>
        <w:t xml:space="preserve"> </w:t>
      </w:r>
    </w:p>
    <w:p w:rsidR="00CF5ED8" w:rsidRPr="00CF5ED8" w:rsidRDefault="00CF5ED8" w:rsidP="00CF5ED8">
      <w:pPr>
        <w:spacing w:after="0" w:line="276" w:lineRule="auto"/>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 xml:space="preserve">a </w:t>
      </w:r>
    </w:p>
    <w:p w:rsidR="00CF5ED8" w:rsidRPr="00CF5ED8" w:rsidRDefault="00CF5ED8" w:rsidP="00CF5ED8">
      <w:pPr>
        <w:spacing w:after="0" w:line="276" w:lineRule="auto"/>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 xml:space="preserve">firmą ........................... z siedzibą w ..................................................................... zarejestrowaną     </w:t>
      </w:r>
      <w:r w:rsidRPr="00CF5ED8">
        <w:rPr>
          <w:rFonts w:ascii="Times New Roman" w:eastAsia="Times New Roman" w:hAnsi="Times New Roman" w:cs="Times New Roman"/>
          <w:lang w:eastAsia="pl-PL"/>
        </w:rPr>
        <w:br/>
        <w:t xml:space="preserve">w Centralnej Ewidencji i Informacji Działalności Gospodarczej, NIP ...........................  lub </w:t>
      </w:r>
      <w:r w:rsidRPr="00CF5ED8">
        <w:rPr>
          <w:rFonts w:ascii="Times New Roman" w:eastAsia="Times New Roman" w:hAnsi="Times New Roman" w:cs="Times New Roman"/>
          <w:lang w:eastAsia="pl-PL"/>
        </w:rPr>
        <w:br/>
        <w:t>w Krajowym Rejestrze Sądowym nr ........................... zwaną w treści umowy „Wykonawcą” , reprezentowaną przez .................................................. została zawarta umowa o następującej treści:</w:t>
      </w:r>
    </w:p>
    <w:p w:rsidR="00CF5ED8" w:rsidRPr="00CF5ED8" w:rsidRDefault="00CF5ED8" w:rsidP="00CF5ED8">
      <w:pPr>
        <w:overflowPunct w:val="0"/>
        <w:autoSpaceDE w:val="0"/>
        <w:autoSpaceDN w:val="0"/>
        <w:adjustRightInd w:val="0"/>
        <w:spacing w:after="0" w:line="360" w:lineRule="auto"/>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 xml:space="preserve">zwaną dalej </w:t>
      </w:r>
      <w:r w:rsidRPr="00CF5ED8">
        <w:rPr>
          <w:rFonts w:ascii="Times New Roman" w:eastAsia="Times New Roman" w:hAnsi="Times New Roman" w:cs="Times New Roman"/>
          <w:b/>
          <w:lang w:eastAsia="pl-PL"/>
        </w:rPr>
        <w:t>Wykonawcą</w:t>
      </w:r>
    </w:p>
    <w:p w:rsidR="00CF5ED8" w:rsidRPr="00CF5ED8" w:rsidRDefault="00CF5ED8" w:rsidP="00CF5ED8">
      <w:pPr>
        <w:overflowPunct w:val="0"/>
        <w:autoSpaceDE w:val="0"/>
        <w:autoSpaceDN w:val="0"/>
        <w:adjustRightInd w:val="0"/>
        <w:spacing w:after="0" w:line="240" w:lineRule="auto"/>
        <w:jc w:val="center"/>
        <w:rPr>
          <w:rFonts w:ascii="Times New Roman" w:eastAsia="Times New Roman" w:hAnsi="Times New Roman" w:cs="Times New Roman"/>
          <w:b/>
          <w:lang w:eastAsia="pl-PL"/>
        </w:rPr>
      </w:pPr>
      <w:r w:rsidRPr="00CF5ED8">
        <w:rPr>
          <w:rFonts w:ascii="Times New Roman" w:eastAsia="Times New Roman" w:hAnsi="Times New Roman" w:cs="Times New Roman"/>
          <w:b/>
          <w:lang w:eastAsia="pl-PL"/>
        </w:rPr>
        <w:t>§ 1</w:t>
      </w:r>
    </w:p>
    <w:p w:rsidR="00CF5ED8" w:rsidRPr="00CF5ED8" w:rsidRDefault="00CF5ED8" w:rsidP="00CF5ED8">
      <w:pPr>
        <w:spacing w:after="0" w:line="240" w:lineRule="auto"/>
        <w:ind w:left="360" w:hanging="360"/>
        <w:jc w:val="center"/>
        <w:rPr>
          <w:rFonts w:ascii="Times New Roman" w:eastAsia="Times New Roman" w:hAnsi="Times New Roman" w:cs="Times New Roman"/>
          <w:b/>
          <w:lang w:eastAsia="pl-PL"/>
        </w:rPr>
      </w:pPr>
      <w:r w:rsidRPr="00CF5ED8">
        <w:rPr>
          <w:rFonts w:ascii="Times New Roman" w:eastAsia="Times New Roman" w:hAnsi="Times New Roman" w:cs="Times New Roman"/>
          <w:b/>
          <w:lang w:eastAsia="pl-PL"/>
        </w:rPr>
        <w:t>Przedmiot umowy</w:t>
      </w:r>
    </w:p>
    <w:p w:rsidR="00CF5ED8" w:rsidRPr="00CF5ED8" w:rsidRDefault="00CF5ED8" w:rsidP="00560C0D">
      <w:pPr>
        <w:numPr>
          <w:ilvl w:val="0"/>
          <w:numId w:val="36"/>
        </w:numPr>
        <w:spacing w:after="0" w:line="240" w:lineRule="auto"/>
        <w:jc w:val="both"/>
        <w:rPr>
          <w:rFonts w:ascii="Times New Roman" w:eastAsia="Times New Roman" w:hAnsi="Times New Roman" w:cs="Times New Roman"/>
          <w:b/>
          <w:lang w:eastAsia="pl-PL"/>
        </w:rPr>
      </w:pPr>
      <w:r w:rsidRPr="00CF5ED8">
        <w:rPr>
          <w:rFonts w:ascii="Times New Roman" w:eastAsia="Times New Roman" w:hAnsi="Times New Roman" w:cs="Times New Roman"/>
          <w:lang w:eastAsia="pl-PL"/>
        </w:rPr>
        <w:t xml:space="preserve">Na podstawie postępowania przeprowadzonego w trybie przetargu nieograniczonego </w:t>
      </w:r>
      <w:r w:rsidRPr="00CF5ED8">
        <w:rPr>
          <w:rFonts w:ascii="Times New Roman" w:eastAsia="Times New Roman" w:hAnsi="Times New Roman" w:cs="Times New Roman"/>
          <w:lang w:eastAsia="pl-PL"/>
        </w:rPr>
        <w:br/>
        <w:t xml:space="preserve">w oparciu o przepisy ustawy z dnia 29 stycznia 2004 r. Prawo Zamówień Publicznych (Dz. U. </w:t>
      </w:r>
      <w:r w:rsidRPr="00CF5ED8">
        <w:rPr>
          <w:rFonts w:ascii="Times New Roman" w:eastAsia="Times New Roman" w:hAnsi="Times New Roman" w:cs="Times New Roman"/>
          <w:lang w:eastAsia="pl-PL"/>
        </w:rPr>
        <w:br/>
        <w:t xml:space="preserve">z 2018 r., poz. 1986) Zamawiający powierza, a Wykonawca przyjmuje do wykonania na warunkach określonych w niniejszej umowie zadanie </w:t>
      </w:r>
      <w:r w:rsidRPr="00CF5ED8">
        <w:rPr>
          <w:rFonts w:ascii="Times New Roman" w:eastAsia="Calibri" w:hAnsi="Times New Roman" w:cs="Times New Roman"/>
          <w:bCs/>
          <w:lang w:eastAsia="pl-PL"/>
        </w:rPr>
        <w:t>„</w:t>
      </w:r>
      <w:r w:rsidRPr="00CF5ED8">
        <w:rPr>
          <w:rFonts w:ascii="Times New Roman" w:eastAsia="Calibri" w:hAnsi="Times New Roman" w:cs="Times New Roman"/>
          <w:b/>
          <w:lang w:eastAsia="pl-PL"/>
        </w:rPr>
        <w:t xml:space="preserve">Świadczenie usług związanych z odbieraniem  wszystkich odpadów komunalnych z nieruchomości zamieszkałych i niezamieszkałych z terenu Gminy Miejskiej Zawidów </w:t>
      </w:r>
      <w:r w:rsidRPr="00CF5ED8">
        <w:rPr>
          <w:rFonts w:ascii="Times New Roman" w:eastAsia="Calibri" w:hAnsi="Times New Roman" w:cs="Times New Roman"/>
          <w:b/>
          <w:color w:val="FF0000"/>
          <w:lang w:eastAsia="pl-PL"/>
        </w:rPr>
        <w:t xml:space="preserve"> </w:t>
      </w:r>
      <w:r w:rsidRPr="00CF5ED8">
        <w:rPr>
          <w:rFonts w:ascii="Times New Roman" w:eastAsia="Calibri" w:hAnsi="Times New Roman" w:cs="Times New Roman"/>
          <w:b/>
          <w:lang w:eastAsia="pl-PL"/>
        </w:rPr>
        <w:t>oraz ich  transport do Regionalnej Instalacji Przetwarzania Odpadów Komunalnych ( RIPOK) w Lubaniu – Centrum Utylizacji Odpadów Gmin Łużyckich przy ul. Bazaltowej 1 w Lubaniu w celu dalszego ich zagospodarowania”.</w:t>
      </w:r>
    </w:p>
    <w:p w:rsidR="00CF5ED8" w:rsidRPr="00CF5ED8" w:rsidRDefault="00CF5ED8" w:rsidP="00560C0D">
      <w:pPr>
        <w:numPr>
          <w:ilvl w:val="0"/>
          <w:numId w:val="36"/>
        </w:numPr>
        <w:spacing w:after="0" w:line="240" w:lineRule="auto"/>
        <w:jc w:val="both"/>
        <w:rPr>
          <w:rFonts w:ascii="Times New Roman" w:eastAsia="Times New Roman" w:hAnsi="Times New Roman" w:cs="Times New Roman"/>
          <w:b/>
          <w:lang w:eastAsia="pl-PL"/>
        </w:rPr>
      </w:pPr>
      <w:r w:rsidRPr="00CF5ED8">
        <w:rPr>
          <w:rFonts w:ascii="Times New Roman" w:eastAsia="Calibri" w:hAnsi="Times New Roman" w:cs="Times New Roman"/>
          <w:lang w:eastAsia="pl-PL"/>
        </w:rPr>
        <w:t>Przedmiot umowy winien być realizowany zgodnie z obowiązującymi przepisami prawa i zasadami wiedzy technicznej oraz obejmować wszystkie działania z punktu widzenia celu, któremu ma służyć</w:t>
      </w:r>
    </w:p>
    <w:p w:rsidR="00CF5ED8" w:rsidRPr="00CF5ED8" w:rsidRDefault="00CF5ED8" w:rsidP="00560C0D">
      <w:pPr>
        <w:numPr>
          <w:ilvl w:val="0"/>
          <w:numId w:val="36"/>
        </w:numPr>
        <w:spacing w:after="0" w:line="240" w:lineRule="auto"/>
        <w:jc w:val="both"/>
        <w:rPr>
          <w:rFonts w:ascii="Times New Roman" w:eastAsia="Calibri" w:hAnsi="Times New Roman" w:cs="Times New Roman"/>
          <w:bCs/>
          <w:lang w:eastAsia="pl-PL"/>
        </w:rPr>
      </w:pPr>
      <w:r w:rsidRPr="00CF5ED8">
        <w:rPr>
          <w:rFonts w:ascii="Times New Roman" w:eastAsia="Calibri" w:hAnsi="Times New Roman" w:cs="Times New Roman"/>
          <w:lang w:eastAsia="pl-PL"/>
        </w:rPr>
        <w:t>Wykaz nieruchomości objętych przedmiotem zamówienia z liczbą mieszkańców stanowi załącznik nr 1 do niniejszej umowy. Wykaz ten będzie podlegał aktualizacji przez Zamawiającego.</w:t>
      </w:r>
    </w:p>
    <w:p w:rsidR="00CF5ED8" w:rsidRPr="00CF5ED8" w:rsidRDefault="00CF5ED8" w:rsidP="00560C0D">
      <w:pPr>
        <w:numPr>
          <w:ilvl w:val="0"/>
          <w:numId w:val="36"/>
        </w:numPr>
        <w:spacing w:after="0" w:line="240" w:lineRule="auto"/>
        <w:jc w:val="both"/>
        <w:rPr>
          <w:rFonts w:ascii="Times New Roman" w:eastAsia="Calibri" w:hAnsi="Times New Roman" w:cs="Times New Roman"/>
          <w:bCs/>
          <w:lang w:eastAsia="pl-PL"/>
        </w:rPr>
      </w:pPr>
      <w:r w:rsidRPr="00CF5ED8">
        <w:rPr>
          <w:rFonts w:ascii="Times New Roman" w:eastAsia="Calibri" w:hAnsi="Times New Roman" w:cs="Times New Roman"/>
          <w:lang w:eastAsia="pl-PL"/>
        </w:rPr>
        <w:t>W trakcie realizacji usługi możliwe są zmiany adresów i liczby obsługiwanych nieruchomości, jak i liczby mieszkańców. Zmiany mogą dotyczyć zarówno zmniejszenia, jak i zwiększenia liczby nieruchomości i liczby mieszkańców. Zmiany te nie będą wpływały na zmianę wysokości wynagrodzenia Wykonawcy, chyba że łącznie liczba mieszkańców lub nieruchomości niezamieszkałych wzrośnie lub zmniejszy się o 5 % w stosunku do początkowej liczby podanej w SIWZ.</w:t>
      </w:r>
    </w:p>
    <w:p w:rsidR="00CF5ED8" w:rsidRPr="00CF5ED8" w:rsidRDefault="00CF5ED8" w:rsidP="00560C0D">
      <w:pPr>
        <w:numPr>
          <w:ilvl w:val="0"/>
          <w:numId w:val="36"/>
        </w:numPr>
        <w:spacing w:after="0" w:line="240" w:lineRule="auto"/>
        <w:jc w:val="both"/>
        <w:rPr>
          <w:rFonts w:ascii="Times New Roman" w:eastAsia="Calibri" w:hAnsi="Times New Roman" w:cs="Times New Roman"/>
          <w:bCs/>
          <w:lang w:eastAsia="pl-PL"/>
        </w:rPr>
      </w:pPr>
      <w:r w:rsidRPr="00CF5ED8">
        <w:rPr>
          <w:rFonts w:ascii="Times New Roman" w:eastAsia="Calibri" w:hAnsi="Times New Roman" w:cs="Times New Roman"/>
          <w:lang w:eastAsia="pl-PL"/>
        </w:rPr>
        <w:t xml:space="preserve">Wykaz miejsc ustawienia </w:t>
      </w:r>
      <w:r w:rsidRPr="00CF5ED8">
        <w:rPr>
          <w:rFonts w:ascii="Times New Roman" w:eastAsia="Calibri" w:hAnsi="Times New Roman" w:cs="Times New Roman"/>
          <w:bCs/>
          <w:lang w:eastAsia="pl-PL"/>
        </w:rPr>
        <w:t xml:space="preserve">pojemników do selektywnej zbiórki odpadów: papieru </w:t>
      </w:r>
      <w:r w:rsidRPr="00CF5ED8">
        <w:rPr>
          <w:rFonts w:ascii="Times New Roman" w:eastAsia="Calibri" w:hAnsi="Times New Roman" w:cs="Times New Roman"/>
          <w:bCs/>
          <w:lang w:eastAsia="pl-PL"/>
        </w:rPr>
        <w:br/>
        <w:t>i makulatury, opakowań ze szkła, tworzyw sztucznych, metali, opakowań wielomateriałowych, bioodpadów ( tzw. „gniazda”), na terenach zamieszkałych i niezamieszkałych z obszarów zabudowy wielorodzinnej powyżej 7 lokali zawiera załącznik nr 2 do niniejszej umowy.</w:t>
      </w:r>
    </w:p>
    <w:p w:rsidR="00CF5ED8" w:rsidRPr="00CF5ED8" w:rsidRDefault="00CF5ED8" w:rsidP="00560C0D">
      <w:pPr>
        <w:numPr>
          <w:ilvl w:val="0"/>
          <w:numId w:val="36"/>
        </w:numPr>
        <w:spacing w:after="0" w:line="240" w:lineRule="auto"/>
        <w:jc w:val="both"/>
        <w:rPr>
          <w:rFonts w:ascii="Times New Roman" w:eastAsia="Calibri" w:hAnsi="Times New Roman" w:cs="Times New Roman"/>
          <w:bCs/>
          <w:lang w:eastAsia="pl-PL"/>
        </w:rPr>
      </w:pPr>
      <w:r w:rsidRPr="00CF5ED8">
        <w:rPr>
          <w:rFonts w:ascii="Times New Roman" w:eastAsia="Calibri" w:hAnsi="Times New Roman" w:cs="Times New Roman"/>
          <w:lang w:eastAsia="pl-PL"/>
        </w:rPr>
        <w:lastRenderedPageBreak/>
        <w:t>W trakcie świadczenia usługi Zamawiający może wskazać Wykonawcy inne miejsca ustawienia pojemników do selektywnej zbiórki, a w takiej sytuacji Wykonawca zobowiązany będzie do ich przestawienia nie później niż w ciągu 3 dni od otrzymania zgłoszenia.</w:t>
      </w:r>
    </w:p>
    <w:p w:rsidR="00CF5ED8" w:rsidRPr="00CF5ED8" w:rsidRDefault="00CF5ED8" w:rsidP="00560C0D">
      <w:pPr>
        <w:numPr>
          <w:ilvl w:val="0"/>
          <w:numId w:val="36"/>
        </w:numPr>
        <w:spacing w:after="0" w:line="240" w:lineRule="auto"/>
        <w:jc w:val="both"/>
        <w:rPr>
          <w:rFonts w:ascii="Times New Roman" w:eastAsia="Calibri" w:hAnsi="Times New Roman" w:cs="Times New Roman"/>
          <w:bCs/>
          <w:lang w:eastAsia="pl-PL"/>
        </w:rPr>
      </w:pPr>
      <w:r w:rsidRPr="00CF5ED8">
        <w:rPr>
          <w:rFonts w:ascii="Times New Roman" w:eastAsia="Calibri" w:hAnsi="Times New Roman" w:cs="Times New Roman"/>
          <w:bCs/>
          <w:lang w:eastAsia="pl-PL"/>
        </w:rPr>
        <w:t>I</w:t>
      </w:r>
      <w:r w:rsidRPr="00CF5ED8">
        <w:rPr>
          <w:rFonts w:ascii="Times New Roman" w:eastAsia="Calibri" w:hAnsi="Times New Roman" w:cs="Times New Roman"/>
          <w:lang w:eastAsia="pl-PL"/>
        </w:rPr>
        <w:t>ntegralną częścią niniejszej umowy są:</w:t>
      </w:r>
    </w:p>
    <w:p w:rsidR="00CF5ED8" w:rsidRPr="00CF5ED8" w:rsidRDefault="00CF5ED8" w:rsidP="00CF5ED8">
      <w:pPr>
        <w:spacing w:after="0" w:line="240" w:lineRule="auto"/>
        <w:jc w:val="both"/>
        <w:rPr>
          <w:rFonts w:ascii="Times New Roman" w:eastAsia="Calibri" w:hAnsi="Times New Roman" w:cs="Times New Roman"/>
          <w:bCs/>
          <w:lang w:eastAsia="pl-PL"/>
        </w:rPr>
      </w:pPr>
      <w:r w:rsidRPr="00CF5ED8">
        <w:rPr>
          <w:rFonts w:ascii="Times New Roman" w:eastAsia="Calibri" w:hAnsi="Times New Roman" w:cs="Times New Roman"/>
          <w:lang w:eastAsia="pl-PL"/>
        </w:rPr>
        <w:t xml:space="preserve">            1)Specyfikacja Istotnych Warunków zamówienia (SIWZ),</w:t>
      </w:r>
    </w:p>
    <w:p w:rsidR="00CF5ED8" w:rsidRPr="00CF5ED8" w:rsidRDefault="00CF5ED8" w:rsidP="00CF5ED8">
      <w:pPr>
        <w:spacing w:after="0" w:line="240" w:lineRule="auto"/>
        <w:jc w:val="both"/>
        <w:rPr>
          <w:rFonts w:ascii="Times New Roman" w:eastAsia="Calibri" w:hAnsi="Times New Roman" w:cs="Times New Roman"/>
          <w:bCs/>
          <w:lang w:eastAsia="pl-PL"/>
        </w:rPr>
      </w:pPr>
      <w:r w:rsidRPr="00CF5ED8">
        <w:rPr>
          <w:rFonts w:ascii="Times New Roman" w:eastAsia="Calibri" w:hAnsi="Times New Roman" w:cs="Times New Roman"/>
          <w:lang w:eastAsia="pl-PL"/>
        </w:rPr>
        <w:t xml:space="preserve">            2)oferta złożona przez Wykonawcę.</w:t>
      </w:r>
    </w:p>
    <w:p w:rsidR="00CF5ED8" w:rsidRPr="00CF5ED8" w:rsidRDefault="00CF5ED8" w:rsidP="00560C0D">
      <w:pPr>
        <w:numPr>
          <w:ilvl w:val="0"/>
          <w:numId w:val="36"/>
        </w:numPr>
        <w:spacing w:after="0" w:line="240" w:lineRule="auto"/>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W razie jakiejkolwiek rozbieżności pomiędzy postanowieniami dokumentów, o których mowa w ust. 8, postanowienia te będą stosowane i interpretowane według powyższego porządku.</w:t>
      </w:r>
    </w:p>
    <w:p w:rsidR="00CF5ED8" w:rsidRPr="00CF5ED8" w:rsidRDefault="00CF5ED8" w:rsidP="00560C0D">
      <w:pPr>
        <w:numPr>
          <w:ilvl w:val="0"/>
          <w:numId w:val="36"/>
        </w:numPr>
        <w:spacing w:after="0" w:line="240" w:lineRule="auto"/>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W przypadku niezgodności pomiędzy treścią niniejszej umowy, a treścią załączników pierwszeństwo mają postanowienia umowy</w:t>
      </w:r>
    </w:p>
    <w:p w:rsidR="00CF5ED8" w:rsidRPr="00CF5ED8" w:rsidRDefault="00CF5ED8" w:rsidP="00CF5ED8">
      <w:pPr>
        <w:spacing w:after="0" w:line="240" w:lineRule="auto"/>
        <w:ind w:left="720"/>
        <w:jc w:val="both"/>
        <w:rPr>
          <w:rFonts w:ascii="Times New Roman" w:eastAsia="Times New Roman" w:hAnsi="Times New Roman" w:cs="Times New Roman"/>
          <w:lang w:eastAsia="pl-PL"/>
        </w:rPr>
      </w:pPr>
    </w:p>
    <w:p w:rsidR="00CF5ED8" w:rsidRPr="00CF5ED8" w:rsidRDefault="00CF5ED8" w:rsidP="00CF5ED8">
      <w:pPr>
        <w:spacing w:after="0" w:afterAutospacing="1" w:line="240" w:lineRule="auto"/>
        <w:jc w:val="center"/>
        <w:rPr>
          <w:rFonts w:ascii="Times New Roman" w:eastAsia="Calibri" w:hAnsi="Times New Roman" w:cs="Times New Roman"/>
          <w:lang w:eastAsia="pl-PL"/>
        </w:rPr>
      </w:pPr>
      <w:r w:rsidRPr="00CF5ED8">
        <w:rPr>
          <w:rFonts w:ascii="Times New Roman" w:eastAsia="Calibri" w:hAnsi="Times New Roman" w:cs="Times New Roman"/>
          <w:b/>
          <w:bCs/>
          <w:lang w:eastAsia="pl-PL"/>
        </w:rPr>
        <w:t>§2</w:t>
      </w:r>
    </w:p>
    <w:p w:rsidR="00CF5ED8" w:rsidRPr="00CF5ED8" w:rsidRDefault="00CF5ED8" w:rsidP="00CF5ED8">
      <w:pPr>
        <w:spacing w:line="240" w:lineRule="auto"/>
        <w:jc w:val="both"/>
        <w:rPr>
          <w:rFonts w:ascii="Times New Roman" w:eastAsia="Calibri" w:hAnsi="Times New Roman" w:cs="Times New Roman"/>
          <w:b/>
          <w:lang w:eastAsia="pl-PL"/>
        </w:rPr>
      </w:pPr>
      <w:r w:rsidRPr="00CF5ED8">
        <w:rPr>
          <w:rFonts w:ascii="Times New Roman" w:eastAsia="Calibri" w:hAnsi="Times New Roman" w:cs="Times New Roman"/>
          <w:lang w:eastAsia="pl-PL"/>
        </w:rPr>
        <w:t xml:space="preserve">1. Termin realizacji Przedmiotu umowy określa się na okres: </w:t>
      </w:r>
      <w:r w:rsidRPr="00CF5ED8">
        <w:rPr>
          <w:rFonts w:ascii="Times New Roman" w:eastAsia="Calibri" w:hAnsi="Times New Roman" w:cs="Times New Roman"/>
          <w:b/>
          <w:lang w:eastAsia="pl-PL"/>
        </w:rPr>
        <w:t>od 1 stycznia 2019 r. do 31 grudnia   2019r.</w:t>
      </w:r>
      <w:r w:rsidRPr="00CF5ED8">
        <w:rPr>
          <w:rFonts w:ascii="Times New Roman" w:eastAsia="Calibri" w:hAnsi="Times New Roman" w:cs="Times New Roman"/>
          <w:b/>
          <w:lang w:eastAsia="pl-PL"/>
        </w:rPr>
        <w:tab/>
      </w:r>
      <w:r w:rsidRPr="00CF5ED8">
        <w:rPr>
          <w:rFonts w:ascii="Times New Roman" w:eastAsia="Calibri" w:hAnsi="Times New Roman" w:cs="Times New Roman"/>
          <w:b/>
          <w:lang w:eastAsia="pl-PL"/>
        </w:rPr>
        <w:tab/>
      </w:r>
      <w:r w:rsidRPr="00CF5ED8">
        <w:rPr>
          <w:rFonts w:ascii="Times New Roman" w:eastAsia="Calibri" w:hAnsi="Times New Roman" w:cs="Times New Roman"/>
          <w:b/>
          <w:lang w:eastAsia="pl-PL"/>
        </w:rPr>
        <w:tab/>
      </w:r>
      <w:r w:rsidRPr="00CF5ED8">
        <w:rPr>
          <w:rFonts w:ascii="Times New Roman" w:eastAsia="Calibri" w:hAnsi="Times New Roman" w:cs="Times New Roman"/>
          <w:b/>
          <w:lang w:eastAsia="pl-PL"/>
        </w:rPr>
        <w:tab/>
      </w:r>
      <w:r w:rsidRPr="00CF5ED8">
        <w:rPr>
          <w:rFonts w:ascii="Times New Roman" w:eastAsia="Calibri" w:hAnsi="Times New Roman" w:cs="Times New Roman"/>
          <w:b/>
          <w:lang w:eastAsia="pl-PL"/>
        </w:rPr>
        <w:tab/>
      </w:r>
      <w:r w:rsidRPr="00CF5ED8">
        <w:rPr>
          <w:rFonts w:ascii="Times New Roman" w:eastAsia="Calibri" w:hAnsi="Times New Roman" w:cs="Times New Roman"/>
          <w:b/>
          <w:lang w:eastAsia="pl-PL"/>
        </w:rPr>
        <w:tab/>
      </w:r>
      <w:r w:rsidRPr="00CF5ED8">
        <w:rPr>
          <w:rFonts w:ascii="Times New Roman" w:eastAsia="Calibri" w:hAnsi="Times New Roman" w:cs="Times New Roman"/>
          <w:b/>
          <w:lang w:eastAsia="pl-PL"/>
        </w:rPr>
        <w:tab/>
      </w:r>
      <w:r w:rsidRPr="00CF5ED8">
        <w:rPr>
          <w:rFonts w:ascii="Times New Roman" w:eastAsia="Calibri" w:hAnsi="Times New Roman" w:cs="Times New Roman"/>
          <w:b/>
          <w:lang w:eastAsia="pl-PL"/>
        </w:rPr>
        <w:tab/>
      </w:r>
      <w:r w:rsidRPr="00CF5ED8">
        <w:rPr>
          <w:rFonts w:ascii="Times New Roman" w:eastAsia="Calibri" w:hAnsi="Times New Roman" w:cs="Times New Roman"/>
          <w:b/>
          <w:lang w:eastAsia="pl-PL"/>
        </w:rPr>
        <w:tab/>
        <w:t xml:space="preserve">                       </w:t>
      </w:r>
    </w:p>
    <w:p w:rsidR="00CF5ED8" w:rsidRPr="00CF5ED8" w:rsidRDefault="00CF5ED8" w:rsidP="00CF5ED8">
      <w:pPr>
        <w:spacing w:line="240" w:lineRule="auto"/>
        <w:jc w:val="both"/>
        <w:rPr>
          <w:rFonts w:ascii="Times New Roman" w:eastAsia="Calibri" w:hAnsi="Times New Roman" w:cs="Times New Roman"/>
          <w:b/>
          <w:lang w:eastAsia="pl-PL"/>
        </w:rPr>
      </w:pPr>
      <w:r w:rsidRPr="00CF5ED8">
        <w:rPr>
          <w:rFonts w:ascii="Times New Roman" w:eastAsia="Calibri" w:hAnsi="Times New Roman" w:cs="Times New Roman"/>
          <w:b/>
          <w:lang w:eastAsia="pl-PL"/>
        </w:rPr>
        <w:t xml:space="preserve">2. </w:t>
      </w:r>
      <w:r w:rsidRPr="00CF5ED8">
        <w:rPr>
          <w:rFonts w:ascii="Times New Roman" w:eastAsia="Calibri" w:hAnsi="Times New Roman" w:cs="Times New Roman"/>
          <w:lang w:eastAsia="pl-PL"/>
        </w:rPr>
        <w:t xml:space="preserve">Termin przystąpienia do przez Wykonawcę do realizacji Przedmiotu umowy ustala się na dzień  </w:t>
      </w:r>
      <w:r w:rsidRPr="00CF5ED8">
        <w:rPr>
          <w:rFonts w:ascii="Times New Roman" w:eastAsia="Calibri" w:hAnsi="Times New Roman" w:cs="Times New Roman"/>
          <w:b/>
          <w:lang w:eastAsia="pl-PL"/>
        </w:rPr>
        <w:t>2 stycznia 2019r.</w:t>
      </w:r>
    </w:p>
    <w:p w:rsidR="00CF5ED8" w:rsidRPr="00CF5ED8" w:rsidRDefault="00CF5ED8" w:rsidP="00CF5ED8">
      <w:pPr>
        <w:spacing w:after="0" w:afterAutospacing="1" w:line="240" w:lineRule="auto"/>
        <w:jc w:val="center"/>
        <w:rPr>
          <w:rFonts w:ascii="Times New Roman" w:eastAsia="Calibri" w:hAnsi="Times New Roman" w:cs="Times New Roman"/>
          <w:lang w:eastAsia="pl-PL"/>
        </w:rPr>
      </w:pPr>
      <w:r w:rsidRPr="00CF5ED8">
        <w:rPr>
          <w:rFonts w:ascii="Times New Roman" w:eastAsia="Calibri" w:hAnsi="Times New Roman" w:cs="Times New Roman"/>
          <w:b/>
          <w:bCs/>
          <w:lang w:eastAsia="pl-PL"/>
        </w:rPr>
        <w:t>§3</w:t>
      </w:r>
    </w:p>
    <w:p w:rsidR="00CF5ED8" w:rsidRPr="00CF5ED8" w:rsidRDefault="00CF5ED8" w:rsidP="00560C0D">
      <w:pPr>
        <w:numPr>
          <w:ilvl w:val="0"/>
          <w:numId w:val="32"/>
        </w:numPr>
        <w:spacing w:after="0" w:line="240" w:lineRule="auto"/>
        <w:ind w:left="360"/>
        <w:jc w:val="both"/>
        <w:rPr>
          <w:rFonts w:ascii="Times New Roman" w:eastAsia="Calibri" w:hAnsi="Times New Roman" w:cs="Times New Roman"/>
          <w:lang w:eastAsia="pl-PL"/>
        </w:rPr>
      </w:pPr>
      <w:r w:rsidRPr="00CF5ED8">
        <w:rPr>
          <w:rFonts w:ascii="Times New Roman" w:eastAsia="Calibri" w:hAnsi="Times New Roman" w:cs="Times New Roman"/>
          <w:lang w:eastAsia="pl-PL"/>
        </w:rPr>
        <w:t>Przedmiot umowy określony w § 1 ust. 1 obejmuje:</w:t>
      </w:r>
    </w:p>
    <w:p w:rsidR="00CF5ED8" w:rsidRPr="00CF5ED8" w:rsidRDefault="00CF5ED8" w:rsidP="00CF5ED8">
      <w:pPr>
        <w:overflowPunct w:val="0"/>
        <w:autoSpaceDE w:val="0"/>
        <w:autoSpaceDN w:val="0"/>
        <w:adjustRightInd w:val="0"/>
        <w:spacing w:after="0" w:line="240" w:lineRule="auto"/>
        <w:ind w:left="720" w:hanging="360"/>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 xml:space="preserve">a) Odbieranie odpadów komunalnych zmieszanych lub </w:t>
      </w:r>
      <w:proofErr w:type="spellStart"/>
      <w:r w:rsidRPr="00CF5ED8">
        <w:rPr>
          <w:rFonts w:ascii="Times New Roman" w:eastAsia="Times New Roman" w:hAnsi="Times New Roman" w:cs="Times New Roman"/>
          <w:lang w:eastAsia="pl-PL"/>
        </w:rPr>
        <w:t>posortowniczych</w:t>
      </w:r>
      <w:proofErr w:type="spellEnd"/>
      <w:r w:rsidRPr="00CF5ED8">
        <w:rPr>
          <w:rFonts w:ascii="Times New Roman" w:eastAsia="Times New Roman" w:hAnsi="Times New Roman" w:cs="Times New Roman"/>
          <w:lang w:eastAsia="pl-PL"/>
        </w:rPr>
        <w:t xml:space="preserve"> (bez odpadów selektywnie zbieranych) z nieruchomości zamieszkałych i niezamieszkałych  wraz z ich dostarczeniem do Regionalnej Instalacji Przetwarzania Odpadów Komunalnych w Lubaniu na zasadach określonych w ustawie z dnia 13 września 1996 r. o utrzymaniu czystości i porządku w gminach (tj. Dz. U. z 2018r. poz. 1454.)</w:t>
      </w:r>
    </w:p>
    <w:p w:rsidR="00CF5ED8" w:rsidRPr="00CF5ED8" w:rsidRDefault="00CF5ED8" w:rsidP="00560C0D">
      <w:pPr>
        <w:numPr>
          <w:ilvl w:val="0"/>
          <w:numId w:val="35"/>
        </w:num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Organizację selektywnej zbiórki odpadów: papieru i tektury, metali, tworzyw sztucznych, opakowań wielomateriałowych oraz opakowań ze szkła  wraz z ich odbiorem  z nieruchomości zamieszkałych i niezamieszkałych  i ich dostarczeniem do Regionalnej Instalacji Przetwarzania Odpadów Komunalnych w Lubaniu na zasadach określonych w ustawie z dnia 13 września 1996 r. o utrzymaniu czystości i porządku w gminach (Dz. U. z 2018 r. poz. 1454)</w:t>
      </w:r>
    </w:p>
    <w:p w:rsidR="00CF5ED8" w:rsidRPr="00CF5ED8" w:rsidRDefault="00CF5ED8" w:rsidP="00560C0D">
      <w:pPr>
        <w:numPr>
          <w:ilvl w:val="0"/>
          <w:numId w:val="35"/>
        </w:num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Odbieranie bioodpadów wraz z ich dostarczeniem do Regionalnej Instalacji Przetwarzania Odpadów Komunalnych w Lubaniu na zasadach określonych w ustawie z dnia 13 września 1996 r. o utrzymaniu czystości i porządku w gminach (Dz. U. z 2018r. poz. 1454).</w:t>
      </w:r>
    </w:p>
    <w:p w:rsidR="00CF5ED8" w:rsidRPr="00CF5ED8" w:rsidRDefault="00CF5ED8" w:rsidP="00560C0D">
      <w:pPr>
        <w:numPr>
          <w:ilvl w:val="0"/>
          <w:numId w:val="35"/>
        </w:num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Odbieranie odpadów wielkogabarytowych, mebli, zużytych opon, zużytego sprzętu elektrycznego i elektronicznego oraz wielkogabarytowych opakowań ulegających biodegradacji z nieruchomości zamieszkałych i niezamieszkałych wraz z ich dostarczeniem do Regionalnej Instalacji Przetwarzania Odpadów Komunalnych w Lubaniu na zasadach określonych w ustawie z dnia 13 września 1996 r. o utrzymaniu czystości i porządku w gminach (Dz. U. z 2018 r. poz. 1454)</w:t>
      </w:r>
    </w:p>
    <w:p w:rsidR="00CF5ED8" w:rsidRPr="00CF5ED8" w:rsidRDefault="00CF5ED8" w:rsidP="00560C0D">
      <w:pPr>
        <w:numPr>
          <w:ilvl w:val="0"/>
          <w:numId w:val="35"/>
        </w:numPr>
        <w:overflowPunct w:val="0"/>
        <w:autoSpaceDE w:val="0"/>
        <w:autoSpaceDN w:val="0"/>
        <w:adjustRightInd w:val="0"/>
        <w:spacing w:after="0" w:line="240" w:lineRule="auto"/>
        <w:ind w:left="720"/>
        <w:contextualSpacing/>
        <w:jc w:val="both"/>
        <w:rPr>
          <w:rFonts w:ascii="Times New Roman" w:eastAsia="Calibri" w:hAnsi="Times New Roman" w:cs="Times New Roman"/>
        </w:rPr>
      </w:pPr>
      <w:r w:rsidRPr="00CF5ED8">
        <w:rPr>
          <w:rFonts w:ascii="Times New Roman" w:eastAsia="Calibri" w:hAnsi="Times New Roman" w:cs="Times New Roman"/>
        </w:rPr>
        <w:t xml:space="preserve">Zapewnienie właścicielom nieruchomości możliwości wynajmu, dzierżawy lub innej formy dysponowania pojemnikami do zbierania zmieszanych odpadów komunalnych oraz zapewnienie właścicielom nieruchomości możliwości świadczenia usługi mycia, dezynfekcji oraz dezynsekcji i napraw technicznych pojemników na zmieszane odpady komunalne </w:t>
      </w:r>
    </w:p>
    <w:p w:rsidR="00CF5ED8" w:rsidRPr="00CF5ED8" w:rsidRDefault="00CF5ED8" w:rsidP="00560C0D">
      <w:pPr>
        <w:numPr>
          <w:ilvl w:val="0"/>
          <w:numId w:val="35"/>
        </w:numPr>
        <w:overflowPunct w:val="0"/>
        <w:autoSpaceDE w:val="0"/>
        <w:autoSpaceDN w:val="0"/>
        <w:adjustRightInd w:val="0"/>
        <w:spacing w:after="0" w:line="240" w:lineRule="auto"/>
        <w:ind w:left="720"/>
        <w:contextualSpacing/>
        <w:jc w:val="both"/>
        <w:rPr>
          <w:rFonts w:ascii="Times New Roman" w:eastAsia="Calibri" w:hAnsi="Times New Roman" w:cs="Times New Roman"/>
        </w:rPr>
      </w:pPr>
      <w:r w:rsidRPr="00CF5ED8">
        <w:rPr>
          <w:rFonts w:ascii="Times New Roman" w:eastAsia="Calibri" w:hAnsi="Times New Roman" w:cs="Times New Roman"/>
        </w:rPr>
        <w:t>Odbiór przeterminowanych leków</w:t>
      </w:r>
    </w:p>
    <w:p w:rsidR="00CF5ED8" w:rsidRPr="00CF5ED8" w:rsidRDefault="00CF5ED8" w:rsidP="00560C0D">
      <w:pPr>
        <w:numPr>
          <w:ilvl w:val="0"/>
          <w:numId w:val="35"/>
        </w:numPr>
        <w:autoSpaceDE w:val="0"/>
        <w:autoSpaceDN w:val="0"/>
        <w:adjustRightInd w:val="0"/>
        <w:spacing w:after="0" w:line="240" w:lineRule="auto"/>
        <w:ind w:left="720"/>
        <w:jc w:val="both"/>
        <w:rPr>
          <w:rFonts w:ascii="Times New Roman" w:eastAsia="Times New Roman" w:hAnsi="Times New Roman" w:cs="Times New Roman"/>
          <w:bCs/>
          <w:lang w:eastAsia="pl-PL"/>
        </w:rPr>
      </w:pPr>
      <w:r w:rsidRPr="00CF5ED8">
        <w:rPr>
          <w:rFonts w:ascii="Times New Roman" w:eastAsia="Times New Roman" w:hAnsi="Times New Roman" w:cs="Times New Roman"/>
          <w:bCs/>
          <w:lang w:eastAsia="pl-PL"/>
        </w:rPr>
        <w:t>Obsługa Punktu Selektywnej Zbiórki Odpadów Komunalnych (PSZOK).</w:t>
      </w:r>
    </w:p>
    <w:p w:rsidR="00CF5ED8" w:rsidRPr="00CF5ED8" w:rsidRDefault="00CF5ED8" w:rsidP="00560C0D">
      <w:pPr>
        <w:numPr>
          <w:ilvl w:val="0"/>
          <w:numId w:val="35"/>
        </w:numPr>
        <w:autoSpaceDE w:val="0"/>
        <w:autoSpaceDN w:val="0"/>
        <w:adjustRightInd w:val="0"/>
        <w:spacing w:after="0" w:line="240" w:lineRule="auto"/>
        <w:ind w:left="720"/>
        <w:jc w:val="both"/>
        <w:rPr>
          <w:rFonts w:ascii="Times New Roman" w:eastAsia="Times New Roman" w:hAnsi="Times New Roman" w:cs="Times New Roman"/>
          <w:bCs/>
          <w:lang w:eastAsia="pl-PL"/>
        </w:rPr>
      </w:pPr>
      <w:r w:rsidRPr="00CF5ED8">
        <w:rPr>
          <w:rFonts w:ascii="Times New Roman" w:eastAsia="Times New Roman" w:hAnsi="Times New Roman" w:cs="Times New Roman"/>
          <w:bCs/>
          <w:lang w:eastAsia="pl-PL"/>
        </w:rPr>
        <w:t xml:space="preserve"> Opróżnianie koszy ulicznych.</w:t>
      </w:r>
    </w:p>
    <w:p w:rsidR="00CF5ED8" w:rsidRPr="00CF5ED8" w:rsidRDefault="00CF5ED8" w:rsidP="00560C0D">
      <w:pPr>
        <w:numPr>
          <w:ilvl w:val="0"/>
          <w:numId w:val="35"/>
        </w:num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Opracowanie harmonogramu odbioru odpadów komunalnych</w:t>
      </w:r>
    </w:p>
    <w:p w:rsidR="00CF5ED8" w:rsidRPr="00CF5ED8" w:rsidRDefault="00CF5ED8" w:rsidP="00560C0D">
      <w:pPr>
        <w:numPr>
          <w:ilvl w:val="0"/>
          <w:numId w:val="35"/>
        </w:num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Prowadzenie dokumentacji związanej z działalnością objętą Przedmiotem zamówienia</w:t>
      </w:r>
    </w:p>
    <w:p w:rsidR="00CF5ED8" w:rsidRPr="00CF5ED8" w:rsidRDefault="00CF5ED8" w:rsidP="00560C0D">
      <w:pPr>
        <w:numPr>
          <w:ilvl w:val="0"/>
          <w:numId w:val="32"/>
        </w:numPr>
        <w:spacing w:after="200" w:line="240" w:lineRule="auto"/>
        <w:ind w:left="360"/>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Strony ustalają następującą minimalną</w:t>
      </w:r>
      <w:r w:rsidRPr="00CF5ED8">
        <w:rPr>
          <w:rFonts w:ascii="Times New Roman" w:eastAsia="Times New Roman" w:hAnsi="Times New Roman" w:cs="Times New Roman"/>
          <w:color w:val="FF0000"/>
          <w:lang w:eastAsia="pl-PL"/>
        </w:rPr>
        <w:t xml:space="preserve"> </w:t>
      </w:r>
      <w:r w:rsidRPr="00CF5ED8">
        <w:rPr>
          <w:rFonts w:ascii="Times New Roman" w:eastAsia="Times New Roman" w:hAnsi="Times New Roman" w:cs="Times New Roman"/>
          <w:b/>
          <w:bCs/>
          <w:lang w:eastAsia="pl-PL"/>
        </w:rPr>
        <w:t xml:space="preserve">częstotliwość odbioru odpadów </w:t>
      </w:r>
      <w:r w:rsidRPr="00CF5ED8">
        <w:rPr>
          <w:rFonts w:ascii="Times New Roman" w:eastAsia="Times New Roman" w:hAnsi="Times New Roman" w:cs="Times New Roman"/>
          <w:lang w:eastAsia="pl-PL"/>
        </w:rPr>
        <w:t>komunalnych z terenu nieruchomości i terenów przeznaczonych do wspólnego użytku publicznego:</w:t>
      </w:r>
    </w:p>
    <w:p w:rsidR="00CF5ED8" w:rsidRPr="00CF5ED8" w:rsidRDefault="00CF5ED8" w:rsidP="00CF5ED8">
      <w:pPr>
        <w:spacing w:before="107" w:line="240" w:lineRule="auto"/>
        <w:jc w:val="both"/>
        <w:rPr>
          <w:rFonts w:ascii="Times New Roman" w:eastAsia="Times New Roman" w:hAnsi="Times New Roman" w:cs="Times New Roman"/>
          <w:u w:val="single"/>
          <w:lang w:eastAsia="pl-PL"/>
        </w:rPr>
      </w:pPr>
      <w:r w:rsidRPr="00CF5ED8">
        <w:rPr>
          <w:rFonts w:ascii="Times New Roman" w:eastAsia="Times New Roman" w:hAnsi="Times New Roman" w:cs="Times New Roman"/>
          <w:u w:val="single"/>
          <w:lang w:eastAsia="pl-PL"/>
        </w:rPr>
        <w:t xml:space="preserve">1) z obszarów zabudowy jednorodzinnej </w:t>
      </w:r>
    </w:p>
    <w:p w:rsidR="00CF5ED8" w:rsidRPr="00CF5ED8" w:rsidRDefault="00CF5ED8" w:rsidP="00CF5ED8">
      <w:pPr>
        <w:spacing w:before="107" w:line="240" w:lineRule="auto"/>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lastRenderedPageBreak/>
        <w:t xml:space="preserve">a) odpady zmieszane – nie rzadziej niż raz na tydzień, a odpady </w:t>
      </w:r>
      <w:proofErr w:type="spellStart"/>
      <w:r w:rsidRPr="00CF5ED8">
        <w:rPr>
          <w:rFonts w:ascii="Times New Roman" w:eastAsia="Times New Roman" w:hAnsi="Times New Roman" w:cs="Times New Roman"/>
          <w:lang w:eastAsia="pl-PL"/>
        </w:rPr>
        <w:t>posortownicze</w:t>
      </w:r>
      <w:proofErr w:type="spellEnd"/>
      <w:r w:rsidRPr="00CF5ED8">
        <w:rPr>
          <w:rFonts w:ascii="Times New Roman" w:eastAsia="Times New Roman" w:hAnsi="Times New Roman" w:cs="Times New Roman"/>
          <w:lang w:eastAsia="pl-PL"/>
        </w:rPr>
        <w:t xml:space="preserve"> nie rzadziej niż raz na dwa tygodnie; </w:t>
      </w:r>
    </w:p>
    <w:p w:rsidR="00CF5ED8" w:rsidRPr="00CF5ED8" w:rsidRDefault="00CF5ED8" w:rsidP="00CF5ED8">
      <w:pPr>
        <w:spacing w:before="107" w:line="240" w:lineRule="auto"/>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b) odpady zbierane selektywnie: papier, szkło, metale, tworzywa sztuczne, opakowania wielomateriałowe – nie rzadziej niż raz na miesiąc, każda z wybranych frakcji osobno,</w:t>
      </w:r>
    </w:p>
    <w:p w:rsidR="00CF5ED8" w:rsidRPr="00CF5ED8" w:rsidRDefault="00CF5ED8" w:rsidP="00CF5ED8">
      <w:pPr>
        <w:spacing w:before="107" w:line="240" w:lineRule="auto"/>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 xml:space="preserve">c) odpady ulegające biodegradacji – naprzemiennie z odpadami </w:t>
      </w:r>
      <w:proofErr w:type="spellStart"/>
      <w:r w:rsidRPr="00CF5ED8">
        <w:rPr>
          <w:rFonts w:ascii="Times New Roman" w:eastAsia="Times New Roman" w:hAnsi="Times New Roman" w:cs="Times New Roman"/>
          <w:lang w:eastAsia="pl-PL"/>
        </w:rPr>
        <w:t>posortowniczymi</w:t>
      </w:r>
      <w:proofErr w:type="spellEnd"/>
      <w:r w:rsidRPr="00CF5ED8">
        <w:rPr>
          <w:rFonts w:ascii="Times New Roman" w:eastAsia="Times New Roman" w:hAnsi="Times New Roman" w:cs="Times New Roman"/>
          <w:lang w:eastAsia="pl-PL"/>
        </w:rPr>
        <w:t xml:space="preserve">, nie rzadziej jednak niż co dwa tygodnie, </w:t>
      </w:r>
    </w:p>
    <w:p w:rsidR="00CF5ED8" w:rsidRPr="00CF5ED8" w:rsidRDefault="00CF5ED8" w:rsidP="00CF5ED8">
      <w:pPr>
        <w:spacing w:before="107" w:line="240" w:lineRule="auto"/>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 xml:space="preserve"> 2) </w:t>
      </w:r>
      <w:r w:rsidRPr="00CF5ED8">
        <w:rPr>
          <w:rFonts w:ascii="Times New Roman" w:eastAsia="Times New Roman" w:hAnsi="Times New Roman" w:cs="Times New Roman"/>
          <w:u w:val="single"/>
          <w:lang w:eastAsia="pl-PL"/>
        </w:rPr>
        <w:t>z obszarów zabudowy wielorodzinnej, budynków zamieszkania zbiorowego, budynków użyteczności publicznej, nieruchomości niezamieszkałych</w:t>
      </w:r>
      <w:r w:rsidRPr="00CF5ED8">
        <w:rPr>
          <w:rFonts w:ascii="Times New Roman" w:eastAsia="Times New Roman" w:hAnsi="Times New Roman" w:cs="Times New Roman"/>
          <w:lang w:eastAsia="pl-PL"/>
        </w:rPr>
        <w:t>:</w:t>
      </w:r>
    </w:p>
    <w:p w:rsidR="00CF5ED8" w:rsidRPr="00CF5ED8" w:rsidRDefault="00CF5ED8" w:rsidP="00CF5ED8">
      <w:pPr>
        <w:spacing w:before="107" w:line="240" w:lineRule="auto"/>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 xml:space="preserve">a) odpady zmieszane lub odpady </w:t>
      </w:r>
      <w:proofErr w:type="spellStart"/>
      <w:r w:rsidRPr="00CF5ED8">
        <w:rPr>
          <w:rFonts w:ascii="Times New Roman" w:eastAsia="Times New Roman" w:hAnsi="Times New Roman" w:cs="Times New Roman"/>
          <w:lang w:eastAsia="pl-PL"/>
        </w:rPr>
        <w:t>posortownicze</w:t>
      </w:r>
      <w:proofErr w:type="spellEnd"/>
      <w:r w:rsidRPr="00CF5ED8">
        <w:rPr>
          <w:rFonts w:ascii="Times New Roman" w:eastAsia="Times New Roman" w:hAnsi="Times New Roman" w:cs="Times New Roman"/>
          <w:lang w:eastAsia="pl-PL"/>
        </w:rPr>
        <w:t xml:space="preserve"> - nie rzadziej niż raz na tydzień;</w:t>
      </w:r>
    </w:p>
    <w:p w:rsidR="00CF5ED8" w:rsidRPr="00CF5ED8" w:rsidRDefault="00CF5ED8" w:rsidP="00CF5ED8">
      <w:pPr>
        <w:spacing w:before="107" w:line="240" w:lineRule="auto"/>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 xml:space="preserve">b) odpady ulegające biodegradacji – naprzemiennie z odpadami </w:t>
      </w:r>
      <w:proofErr w:type="spellStart"/>
      <w:r w:rsidRPr="00CF5ED8">
        <w:rPr>
          <w:rFonts w:ascii="Times New Roman" w:eastAsia="Times New Roman" w:hAnsi="Times New Roman" w:cs="Times New Roman"/>
          <w:lang w:eastAsia="pl-PL"/>
        </w:rPr>
        <w:t>posortowniczymi</w:t>
      </w:r>
      <w:proofErr w:type="spellEnd"/>
      <w:r w:rsidRPr="00CF5ED8">
        <w:rPr>
          <w:rFonts w:ascii="Times New Roman" w:eastAsia="Times New Roman" w:hAnsi="Times New Roman" w:cs="Times New Roman"/>
          <w:lang w:eastAsia="pl-PL"/>
        </w:rPr>
        <w:t xml:space="preserve">, nie rzadziej jednak niż co dwa tygodnie, a w okresie od kwietnia do października – co tydzień; </w:t>
      </w:r>
    </w:p>
    <w:p w:rsidR="00CF5ED8" w:rsidRPr="00CF5ED8" w:rsidRDefault="00CF5ED8" w:rsidP="00CF5ED8">
      <w:pPr>
        <w:spacing w:before="107" w:line="240" w:lineRule="auto"/>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 xml:space="preserve">c) zbierane selektywnie papier, szkło, metale, tworzywa sztuczne, opakowania wielomateriałowe – co dwa tygodnie; </w:t>
      </w:r>
    </w:p>
    <w:p w:rsidR="00CF5ED8" w:rsidRPr="00CF5ED8" w:rsidRDefault="00CF5ED8" w:rsidP="00CF5ED8">
      <w:pPr>
        <w:spacing w:before="107" w:line="240" w:lineRule="auto"/>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3) w przypadku braku możliwości terminowego odbioru odpadów z uwagi na złe warunki atmosferyczne lub inne uzasadnione okoliczności operator/przedsiębiorca zobowiązany jest do odbioru odpadów niezwłocznie po ustaniu przyczyn uniemożliwiających odbiór.</w:t>
      </w:r>
    </w:p>
    <w:p w:rsidR="00CF5ED8" w:rsidRPr="00CF5ED8" w:rsidRDefault="00CF5ED8" w:rsidP="00CF5ED8">
      <w:pPr>
        <w:spacing w:before="107" w:line="240" w:lineRule="auto"/>
        <w:jc w:val="both"/>
        <w:rPr>
          <w:rFonts w:ascii="Times New Roman" w:eastAsia="Times New Roman" w:hAnsi="Times New Roman" w:cs="Times New Roman"/>
          <w:lang w:eastAsia="pl-PL"/>
        </w:rPr>
      </w:pPr>
      <w:r w:rsidRPr="00CF5ED8">
        <w:rPr>
          <w:rFonts w:ascii="Times New Roman" w:eastAsia="Times New Roman" w:hAnsi="Times New Roman" w:cs="Times New Roman"/>
          <w:color w:val="000000"/>
          <w:lang w:eastAsia="pl-PL"/>
        </w:rPr>
        <w:t>4)   meble i inne odpady wielkogabarytowe - odbiór nie rzadziej niż raz na kwartał;</w:t>
      </w:r>
    </w:p>
    <w:p w:rsidR="00CF5ED8" w:rsidRPr="00CF5ED8" w:rsidRDefault="00CF5ED8" w:rsidP="00CF5ED8">
      <w:pPr>
        <w:spacing w:before="107" w:line="240" w:lineRule="auto"/>
        <w:jc w:val="both"/>
        <w:rPr>
          <w:rFonts w:ascii="Times New Roman" w:eastAsia="Times New Roman" w:hAnsi="Times New Roman" w:cs="Times New Roman"/>
          <w:lang w:eastAsia="pl-PL"/>
        </w:rPr>
      </w:pPr>
      <w:r w:rsidRPr="00CF5ED8">
        <w:rPr>
          <w:rFonts w:ascii="Times New Roman" w:eastAsia="Times New Roman" w:hAnsi="Times New Roman" w:cs="Times New Roman"/>
          <w:color w:val="000000"/>
          <w:lang w:eastAsia="pl-PL"/>
        </w:rPr>
        <w:t>5) odpady budowlano-remontowe i rozbiórkowe, zużyty sprzęt elektroniczny i elektryczny, opony, zużyte źródła światła, chemikalia - odbiór nie rzadziej niż raz w miesiącu lub niezwłocznie po zapełnieniu kontenerów lub pojemników.</w:t>
      </w:r>
    </w:p>
    <w:p w:rsidR="00CF5ED8" w:rsidRPr="00CF5ED8" w:rsidRDefault="00CF5ED8" w:rsidP="00CF5ED8">
      <w:pPr>
        <w:spacing w:after="200" w:line="240" w:lineRule="auto"/>
        <w:jc w:val="both"/>
        <w:rPr>
          <w:rFonts w:ascii="Times New Roman" w:eastAsia="Times New Roman" w:hAnsi="Times New Roman" w:cs="Times New Roman"/>
          <w:lang w:eastAsia="pl-PL"/>
        </w:rPr>
      </w:pPr>
      <w:r w:rsidRPr="00CF5ED8">
        <w:rPr>
          <w:rFonts w:ascii="Times New Roman" w:eastAsia="Times New Roman" w:hAnsi="Times New Roman" w:cs="Times New Roman"/>
          <w:color w:val="000000"/>
          <w:lang w:eastAsia="pl-PL"/>
        </w:rPr>
        <w:t>6)   odpady z koszy ulicznych: - nie rzadziej niż raz w tygodniu;</w:t>
      </w:r>
    </w:p>
    <w:p w:rsidR="00CF5ED8" w:rsidRPr="00CF5ED8" w:rsidRDefault="00CF5ED8" w:rsidP="00CF5ED8">
      <w:pPr>
        <w:tabs>
          <w:tab w:val="left" w:pos="0"/>
        </w:tabs>
        <w:suppressAutoHyphens/>
        <w:spacing w:after="0" w:line="240" w:lineRule="auto"/>
        <w:ind w:left="360" w:hanging="360"/>
        <w:jc w:val="both"/>
        <w:textAlignment w:val="baseline"/>
        <w:rPr>
          <w:rFonts w:ascii="Times New Roman" w:eastAsia="Times New Roman" w:hAnsi="Times New Roman" w:cs="Times New Roman"/>
          <w:color w:val="0000FF"/>
          <w:lang w:eastAsia="pl-PL"/>
        </w:rPr>
      </w:pPr>
      <w:r w:rsidRPr="00CF5ED8">
        <w:rPr>
          <w:rFonts w:ascii="Times New Roman" w:eastAsia="Times New Roman" w:hAnsi="Times New Roman" w:cs="Times New Roman"/>
          <w:lang w:eastAsia="pl-PL"/>
        </w:rPr>
        <w:t xml:space="preserve">3. Odbiór odpadów Wykonawca  powinien tak realizować by nie dopuścić do przepełniania pojemników, kontenerów. </w:t>
      </w:r>
    </w:p>
    <w:p w:rsidR="00CF5ED8" w:rsidRPr="00CF5ED8" w:rsidRDefault="00CF5ED8" w:rsidP="00CF5ED8">
      <w:pPr>
        <w:spacing w:after="0" w:afterAutospacing="1" w:line="240" w:lineRule="auto"/>
        <w:jc w:val="center"/>
        <w:rPr>
          <w:rFonts w:ascii="Times New Roman" w:eastAsia="Calibri" w:hAnsi="Times New Roman" w:cs="Times New Roman"/>
          <w:lang w:eastAsia="pl-PL"/>
        </w:rPr>
      </w:pPr>
      <w:r w:rsidRPr="00CF5ED8">
        <w:rPr>
          <w:rFonts w:ascii="Times New Roman" w:eastAsia="Calibri" w:hAnsi="Times New Roman" w:cs="Times New Roman"/>
          <w:b/>
          <w:bCs/>
          <w:lang w:eastAsia="pl-PL"/>
        </w:rPr>
        <w:t>§4</w:t>
      </w:r>
    </w:p>
    <w:p w:rsidR="00CF5ED8" w:rsidRPr="00CF5ED8" w:rsidRDefault="00CF5ED8" w:rsidP="00560C0D">
      <w:pPr>
        <w:numPr>
          <w:ilvl w:val="0"/>
          <w:numId w:val="33"/>
        </w:numPr>
        <w:spacing w:after="0" w:line="240" w:lineRule="auto"/>
        <w:ind w:left="360"/>
        <w:jc w:val="both"/>
        <w:rPr>
          <w:rFonts w:ascii="Times New Roman" w:eastAsia="Calibri" w:hAnsi="Times New Roman" w:cs="Times New Roman"/>
          <w:lang w:eastAsia="pl-PL"/>
        </w:rPr>
      </w:pPr>
      <w:r w:rsidRPr="00CF5ED8">
        <w:rPr>
          <w:rFonts w:ascii="Times New Roman" w:eastAsia="Calibri" w:hAnsi="Times New Roman" w:cs="Times New Roman"/>
          <w:b/>
          <w:lang w:eastAsia="pl-PL"/>
        </w:rPr>
        <w:t>W zakresie odbierania odpadów komunalnych zmieszanych oraz ich zagospodarowania Wykonawca ma obowiązek</w:t>
      </w:r>
      <w:r w:rsidRPr="00CF5ED8">
        <w:rPr>
          <w:rFonts w:ascii="Times New Roman" w:eastAsia="Calibri" w:hAnsi="Times New Roman" w:cs="Times New Roman"/>
          <w:lang w:eastAsia="pl-PL"/>
        </w:rPr>
        <w:t>:</w:t>
      </w:r>
    </w:p>
    <w:p w:rsidR="00CF5ED8" w:rsidRPr="00CF5ED8" w:rsidRDefault="00CF5ED8" w:rsidP="00CF5ED8">
      <w:pPr>
        <w:tabs>
          <w:tab w:val="left" w:pos="1721"/>
        </w:tabs>
        <w:suppressAutoHyphens/>
        <w:spacing w:after="0" w:line="240" w:lineRule="auto"/>
        <w:ind w:left="780"/>
        <w:jc w:val="both"/>
        <w:textAlignment w:val="baseline"/>
        <w:rPr>
          <w:rFonts w:ascii="Times New Roman" w:eastAsia="Calibri" w:hAnsi="Times New Roman" w:cs="Times New Roman"/>
          <w:color w:val="000000"/>
          <w:kern w:val="1"/>
          <w:lang w:eastAsia="hi-IN" w:bidi="hi-IN"/>
        </w:rPr>
      </w:pPr>
      <w:r w:rsidRPr="00CF5ED8">
        <w:rPr>
          <w:rFonts w:ascii="Times New Roman" w:eastAsia="Calibri" w:hAnsi="Times New Roman" w:cs="Times New Roman"/>
          <w:color w:val="000000"/>
          <w:kern w:val="1"/>
          <w:lang w:eastAsia="pl-PL" w:bidi="hi-IN"/>
        </w:rPr>
        <w:t xml:space="preserve">1) W ramach odbioru zmieszanych/ </w:t>
      </w:r>
      <w:proofErr w:type="spellStart"/>
      <w:r w:rsidRPr="00CF5ED8">
        <w:rPr>
          <w:rFonts w:ascii="Times New Roman" w:eastAsia="Calibri" w:hAnsi="Times New Roman" w:cs="Times New Roman"/>
          <w:color w:val="000000"/>
          <w:kern w:val="1"/>
          <w:lang w:eastAsia="pl-PL" w:bidi="hi-IN"/>
        </w:rPr>
        <w:t>posortowniczych</w:t>
      </w:r>
      <w:proofErr w:type="spellEnd"/>
      <w:r w:rsidRPr="00CF5ED8">
        <w:rPr>
          <w:rFonts w:ascii="Times New Roman" w:eastAsia="Calibri" w:hAnsi="Times New Roman" w:cs="Times New Roman"/>
          <w:color w:val="000000"/>
          <w:kern w:val="1"/>
          <w:lang w:eastAsia="pl-PL" w:bidi="hi-IN"/>
        </w:rPr>
        <w:t xml:space="preserve">  odpadów komunalnych  Wykonawca zobowiązany jest odebrać </w:t>
      </w:r>
      <w:r w:rsidRPr="00CF5ED8">
        <w:rPr>
          <w:rFonts w:ascii="Times New Roman" w:eastAsia="Calibri" w:hAnsi="Times New Roman" w:cs="Times New Roman"/>
          <w:b/>
          <w:i/>
          <w:color w:val="000000"/>
          <w:kern w:val="1"/>
          <w:lang w:eastAsia="pl-PL" w:bidi="hi-IN"/>
        </w:rPr>
        <w:t>wszystkie</w:t>
      </w:r>
      <w:r w:rsidRPr="00CF5ED8">
        <w:rPr>
          <w:rFonts w:ascii="Times New Roman" w:eastAsia="Calibri" w:hAnsi="Times New Roman" w:cs="Times New Roman"/>
          <w:color w:val="000000"/>
          <w:kern w:val="1"/>
          <w:lang w:eastAsia="pl-PL" w:bidi="hi-IN"/>
        </w:rPr>
        <w:t xml:space="preserve"> odpady komunalne umieszczone w pojemnikach na odpady zmieszane/</w:t>
      </w:r>
      <w:proofErr w:type="spellStart"/>
      <w:r w:rsidRPr="00CF5ED8">
        <w:rPr>
          <w:rFonts w:ascii="Times New Roman" w:eastAsia="Calibri" w:hAnsi="Times New Roman" w:cs="Times New Roman"/>
          <w:color w:val="000000"/>
          <w:kern w:val="1"/>
          <w:lang w:eastAsia="pl-PL" w:bidi="hi-IN"/>
        </w:rPr>
        <w:t>posortownicze</w:t>
      </w:r>
      <w:proofErr w:type="spellEnd"/>
      <w:r w:rsidRPr="00CF5ED8">
        <w:rPr>
          <w:rFonts w:ascii="Times New Roman" w:eastAsia="Calibri" w:hAnsi="Times New Roman" w:cs="Times New Roman"/>
          <w:color w:val="000000"/>
          <w:kern w:val="1"/>
          <w:lang w:eastAsia="pl-PL" w:bidi="hi-IN"/>
        </w:rPr>
        <w:t>,  a także odpady, które zostały wysypane z pojemników w trakcie ich opróżniania, wywiane lub wyrzucone przez osoby trzecie (np. w wyniku aktów wandalizmu) oraz</w:t>
      </w:r>
      <w:r w:rsidRPr="00CF5ED8">
        <w:rPr>
          <w:rFonts w:ascii="Times New Roman" w:eastAsia="Calibri" w:hAnsi="Times New Roman" w:cs="Times New Roman"/>
          <w:color w:val="000000"/>
          <w:kern w:val="1"/>
          <w:lang w:eastAsia="hi-IN" w:bidi="hi-IN"/>
        </w:rPr>
        <w:t xml:space="preserve"> w wyjątkowych, uzasadnionych sytuacjach do zbierania większych aniżeli przewiduje regulamin ilości odpadów komunalnych (tzw. nadwyżki)</w:t>
      </w:r>
    </w:p>
    <w:p w:rsidR="00CF5ED8" w:rsidRPr="00CF5ED8" w:rsidRDefault="00CF5ED8" w:rsidP="00560C0D">
      <w:pPr>
        <w:numPr>
          <w:ilvl w:val="2"/>
          <w:numId w:val="33"/>
        </w:numPr>
        <w:spacing w:after="0" w:line="240" w:lineRule="auto"/>
        <w:ind w:left="1134"/>
        <w:jc w:val="both"/>
        <w:rPr>
          <w:rFonts w:ascii="Times New Roman" w:eastAsia="Calibri" w:hAnsi="Times New Roman" w:cs="Times New Roman"/>
          <w:lang w:eastAsia="pl-PL"/>
        </w:rPr>
      </w:pPr>
      <w:r w:rsidRPr="00CF5ED8">
        <w:rPr>
          <w:rFonts w:ascii="Times New Roman" w:eastAsia="Calibri" w:hAnsi="Times New Roman" w:cs="Times New Roman"/>
          <w:lang w:eastAsia="pl-PL"/>
        </w:rPr>
        <w:t>uprzątać odpady komunalne, które zostały wysypane z pojemników w trakcie ich opróżniania, a także odpady wywiane lub wyrzucone przez osoby trzecie (np. w wyniku aktów wandalizmu),</w:t>
      </w:r>
    </w:p>
    <w:p w:rsidR="00CF5ED8" w:rsidRPr="00CF5ED8" w:rsidRDefault="00CF5ED8" w:rsidP="00560C0D">
      <w:pPr>
        <w:numPr>
          <w:ilvl w:val="2"/>
          <w:numId w:val="33"/>
        </w:numPr>
        <w:spacing w:after="0" w:line="240" w:lineRule="auto"/>
        <w:ind w:left="1134"/>
        <w:jc w:val="both"/>
        <w:rPr>
          <w:rFonts w:ascii="Times New Roman" w:eastAsia="Calibri" w:hAnsi="Times New Roman" w:cs="Times New Roman"/>
          <w:lang w:eastAsia="pl-PL"/>
        </w:rPr>
      </w:pPr>
      <w:r w:rsidRPr="00CF5ED8">
        <w:rPr>
          <w:rFonts w:ascii="Times New Roman" w:eastAsia="Calibri" w:hAnsi="Times New Roman" w:cs="Times New Roman"/>
          <w:lang w:eastAsia="pl-PL"/>
        </w:rPr>
        <w:t>odstawiać, po opróżnieniu, pojemniki na odpady w miejsca ich ustawienia,</w:t>
      </w:r>
    </w:p>
    <w:p w:rsidR="00CF5ED8" w:rsidRPr="00CF5ED8" w:rsidRDefault="00CF5ED8" w:rsidP="00CF5ED8">
      <w:p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 xml:space="preserve">      Za miejsce odbioru pojemnika traktuje się miejsce spełniające wymagania opisane w § 9  </w:t>
      </w:r>
      <w:r w:rsidRPr="00CF5ED8">
        <w:rPr>
          <w:rFonts w:ascii="Times New Roman" w:eastAsia="Times New Roman" w:hAnsi="Times New Roman" w:cs="Times New Roman"/>
          <w:b/>
          <w:bCs/>
          <w:lang w:eastAsia="pl-PL"/>
        </w:rPr>
        <w:t>Regulaminu utrzymania czystości i porządku na terenie Gminy Miejskiej Zawidów</w:t>
      </w:r>
    </w:p>
    <w:p w:rsidR="00CF5ED8" w:rsidRPr="00CF5ED8" w:rsidRDefault="00CF5ED8" w:rsidP="00560C0D">
      <w:pPr>
        <w:numPr>
          <w:ilvl w:val="1"/>
          <w:numId w:val="33"/>
        </w:num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Wykonawca zobowiązany jest do każdorazowego sprawdzenia zawartości pojemnika na zmieszane odpady komunalne, a w przypadku stwierdzenia, że w pojemniku znajdują się odpady, których obowiązek selektywnego zbierania wynika z Uchwały NR XXXV/159/2017 Rady Miejskiej w Zawidowie  z dnia 14 listopada 2017 r. w sprawie regulaminu utrzymania czystości i porządku na terenie Gminy Miejskiej Zawidów Uchwały - do udokumentowania tego faktu oraz niezwłocznego powiadomienia Zamawiającego, wraz ze wskazaniem adresu nieruchomości.</w:t>
      </w:r>
    </w:p>
    <w:p w:rsidR="00CF5ED8" w:rsidRPr="00CF5ED8" w:rsidRDefault="00CF5ED8" w:rsidP="00560C0D">
      <w:pPr>
        <w:numPr>
          <w:ilvl w:val="1"/>
          <w:numId w:val="33"/>
        </w:num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lastRenderedPageBreak/>
        <w:t>Ponadto Wykonawca zobowiązany jest do niezwłocznego informowania Zamawiającego o wszelkich nieprawidłowościach  stwierdzonych w trakcie świadczenia usługi, a w szczególności i stwierdzonych przypadkach:</w:t>
      </w:r>
    </w:p>
    <w:p w:rsidR="00CF5ED8" w:rsidRPr="00CF5ED8" w:rsidRDefault="00CF5ED8" w:rsidP="00CF5ED8">
      <w:p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 pozostawienia przy pojemnikach na odpady odpadów wielkogabarytowych, wielkogabarytowego zużytego sprzętu elektrycznego i elektronicznego, zużytych opon samochodowych oraz odpadów budowlanych i rozbiórkowych oraz notorycznego powstawania tzw. „nadwyżek” na danych nieruchomościach,</w:t>
      </w:r>
    </w:p>
    <w:p w:rsidR="00CF5ED8" w:rsidRPr="00CF5ED8" w:rsidRDefault="00CF5ED8" w:rsidP="00CF5ED8">
      <w:p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 niemożności odebrania z nieruchomości odpadów komunalnych zmieszanych ze względu na brak współdziałania właściciela nieruchomości z Wykonawcą.</w:t>
      </w:r>
    </w:p>
    <w:p w:rsidR="00CF5ED8" w:rsidRPr="00CF5ED8" w:rsidRDefault="00CF5ED8" w:rsidP="00560C0D">
      <w:pPr>
        <w:numPr>
          <w:ilvl w:val="1"/>
          <w:numId w:val="33"/>
        </w:numPr>
        <w:spacing w:after="0" w:line="240" w:lineRule="auto"/>
        <w:ind w:left="720"/>
        <w:jc w:val="both"/>
        <w:rPr>
          <w:rFonts w:ascii="Times New Roman" w:eastAsia="Times New Roman" w:hAnsi="Times New Roman" w:cs="Times New Roman"/>
          <w:color w:val="000000"/>
          <w:lang w:eastAsia="pl-PL"/>
        </w:rPr>
      </w:pPr>
      <w:r w:rsidRPr="00CF5ED8">
        <w:rPr>
          <w:rFonts w:ascii="Times New Roman" w:eastAsia="Times New Roman" w:hAnsi="Times New Roman" w:cs="Times New Roman"/>
          <w:lang w:eastAsia="pl-PL"/>
        </w:rPr>
        <w:t xml:space="preserve">Odbiór odpadów na terenie gminy może odbywać się w godzinach od 6.00 do 16.00  w dni robocze i w godzinach od 8.00 do 14.00 w soboty  i dostarczana tego samego dnia do  Regionalnej Instalacji Przetwarzania Odpadów Komunalnych ( RIPOK) w Lubaniu – Centrum Utylizacji Odpadów Gmin Łużyckich przy ul. Bazaltowej 1 w Lubaniu w godzinach jej funkcjonowania na zasadach określonych w § 2 Umowy o przyjmowanie odpadów komunalnych </w:t>
      </w:r>
      <w:r w:rsidRPr="00CF5ED8">
        <w:rPr>
          <w:rFonts w:ascii="Times New Roman" w:eastAsia="Times New Roman" w:hAnsi="Times New Roman" w:cs="Times New Roman"/>
          <w:bCs/>
          <w:color w:val="000000"/>
          <w:lang w:eastAsia="pl-PL"/>
        </w:rPr>
        <w:t xml:space="preserve">nr 5/2013 z dnia 07.03.2013 r. o przyjmowanie odpadów komunalnych do Regionalnej Instalacji Przetwarzania Odpadów Komunalnych ( RIPOK) w Lubaniu zawartej na podstawie porozumienia Gminy Miejskiej Zawidów a Gminą Miejska Lubań oraz Aneksu nr 1 z dnia 28 listopada 2012r.  </w:t>
      </w:r>
    </w:p>
    <w:p w:rsidR="00CF5ED8" w:rsidRPr="00CF5ED8" w:rsidRDefault="00CF5ED8" w:rsidP="00560C0D">
      <w:pPr>
        <w:numPr>
          <w:ilvl w:val="1"/>
          <w:numId w:val="33"/>
        </w:numPr>
        <w:spacing w:after="0" w:line="240" w:lineRule="auto"/>
        <w:ind w:left="720"/>
        <w:jc w:val="both"/>
        <w:rPr>
          <w:rFonts w:ascii="Times New Roman" w:eastAsia="Calibri" w:hAnsi="Times New Roman" w:cs="Times New Roman"/>
          <w:lang w:eastAsia="pl-PL"/>
        </w:rPr>
      </w:pPr>
      <w:r w:rsidRPr="00CF5ED8">
        <w:rPr>
          <w:rFonts w:ascii="Times New Roman" w:eastAsia="Times New Roman" w:hAnsi="Times New Roman" w:cs="Times New Roman"/>
          <w:bCs/>
          <w:color w:val="000000"/>
          <w:lang w:eastAsia="pl-PL"/>
        </w:rPr>
        <w:t xml:space="preserve">Wykonawca dostarczy odpowiednie pojemniki do zbiórki </w:t>
      </w:r>
      <w:proofErr w:type="spellStart"/>
      <w:r w:rsidRPr="00CF5ED8">
        <w:rPr>
          <w:rFonts w:ascii="Times New Roman" w:eastAsia="Times New Roman" w:hAnsi="Times New Roman" w:cs="Times New Roman"/>
          <w:bCs/>
          <w:color w:val="000000"/>
          <w:lang w:eastAsia="pl-PL"/>
        </w:rPr>
        <w:t>posortowniczych</w:t>
      </w:r>
      <w:proofErr w:type="spellEnd"/>
      <w:r w:rsidRPr="00CF5ED8">
        <w:rPr>
          <w:rFonts w:ascii="Times New Roman" w:eastAsia="Times New Roman" w:hAnsi="Times New Roman" w:cs="Times New Roman"/>
          <w:bCs/>
          <w:color w:val="000000"/>
          <w:lang w:eastAsia="pl-PL"/>
        </w:rPr>
        <w:t xml:space="preserve">  odpadów komunalnych do nieruchomości zamieszkałych i niezamieszkałych .</w:t>
      </w:r>
      <w:r w:rsidRPr="00CF5ED8">
        <w:rPr>
          <w:rFonts w:ascii="Times New Roman" w:eastAsia="Times New Roman" w:hAnsi="Times New Roman" w:cs="Times New Roman"/>
          <w:color w:val="000000"/>
          <w:lang w:eastAsia="pl-PL"/>
        </w:rPr>
        <w:t xml:space="preserve"> Pojemniki rozmieszczane będą na podstawie złożonych przez mieszkańców miasta deklaracji. Dostarczone pojemniki Wykonawca utrzyma w należytym stanie sanitarno-porządkowym tj. podda je dezynfekcji raz na kwartał.</w:t>
      </w:r>
    </w:p>
    <w:p w:rsidR="00CF5ED8" w:rsidRPr="00CF5ED8" w:rsidRDefault="00CF5ED8" w:rsidP="00560C0D">
      <w:pPr>
        <w:numPr>
          <w:ilvl w:val="1"/>
          <w:numId w:val="33"/>
        </w:numPr>
        <w:spacing w:after="40" w:line="240" w:lineRule="auto"/>
        <w:ind w:left="720"/>
        <w:jc w:val="both"/>
        <w:rPr>
          <w:rFonts w:ascii="Times New Roman" w:eastAsia="Calibri" w:hAnsi="Times New Roman" w:cs="Times New Roman"/>
          <w:lang w:eastAsia="pl-PL"/>
        </w:rPr>
      </w:pPr>
      <w:r w:rsidRPr="00CF5ED8">
        <w:rPr>
          <w:rFonts w:ascii="Times New Roman" w:eastAsia="Calibri" w:hAnsi="Times New Roman" w:cs="Times New Roman"/>
          <w:lang w:eastAsia="pl-PL"/>
        </w:rPr>
        <w:t>Wykonawca zobowiązany jest dysponować taką ilością pojemników, aby zapewnić ich wynajem (lub oddanie w inną formę użytkowania) wszystkim zainteresowanym właścicielom nieruchomości .</w:t>
      </w:r>
    </w:p>
    <w:p w:rsidR="00CF5ED8" w:rsidRPr="00CF5ED8" w:rsidRDefault="00CF5ED8" w:rsidP="00CF5ED8">
      <w:pPr>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7) Wykonawca zobowiązany jest do sporządzania comiesięcznego raportów o sposobie realizacji odbioru i transportu zmieszanych/</w:t>
      </w:r>
      <w:proofErr w:type="spellStart"/>
      <w:r w:rsidRPr="00CF5ED8">
        <w:rPr>
          <w:rFonts w:ascii="Times New Roman" w:eastAsia="Times New Roman" w:hAnsi="Times New Roman" w:cs="Times New Roman"/>
          <w:lang w:eastAsia="pl-PL"/>
        </w:rPr>
        <w:t>posortowniczych</w:t>
      </w:r>
      <w:proofErr w:type="spellEnd"/>
      <w:r w:rsidRPr="00CF5ED8">
        <w:rPr>
          <w:rFonts w:ascii="Times New Roman" w:eastAsia="Times New Roman" w:hAnsi="Times New Roman" w:cs="Times New Roman"/>
          <w:lang w:eastAsia="pl-PL"/>
        </w:rPr>
        <w:t xml:space="preserve">  odpadów komunalnych, które zawierać będzie:</w:t>
      </w:r>
    </w:p>
    <w:p w:rsidR="00CF5ED8" w:rsidRPr="00CF5ED8" w:rsidRDefault="00CF5ED8" w:rsidP="00560C0D">
      <w:pPr>
        <w:numPr>
          <w:ilvl w:val="0"/>
          <w:numId w:val="13"/>
        </w:num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informację o ilości (masie) odebranych odpadów zmieszanych,</w:t>
      </w:r>
    </w:p>
    <w:p w:rsidR="00CF5ED8" w:rsidRPr="00CF5ED8" w:rsidRDefault="00CF5ED8" w:rsidP="00560C0D">
      <w:pPr>
        <w:numPr>
          <w:ilvl w:val="0"/>
          <w:numId w:val="13"/>
        </w:num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informację o dostarczeniu wszystkich zebranych odpadów do wskazanej Regionalnej Instalacji Przetwarzania Odpadów Komunalnych ( RIPOK) w Lubaniu – Centrum Utylizacji Odpadów Gmin Łużyckich przy ul. Bazaltowej 1 w Lubaniu ,</w:t>
      </w:r>
    </w:p>
    <w:p w:rsidR="00CF5ED8" w:rsidRPr="00CF5ED8" w:rsidRDefault="00CF5ED8" w:rsidP="00560C0D">
      <w:pPr>
        <w:numPr>
          <w:ilvl w:val="0"/>
          <w:numId w:val="13"/>
        </w:num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informację o ilości postawionych pojemników .</w:t>
      </w:r>
    </w:p>
    <w:p w:rsidR="00CF5ED8" w:rsidRPr="00CF5ED8" w:rsidRDefault="00CF5ED8" w:rsidP="00CF5ED8">
      <w:pPr>
        <w:overflowPunct w:val="0"/>
        <w:autoSpaceDE w:val="0"/>
        <w:autoSpaceDN w:val="0"/>
        <w:adjustRightInd w:val="0"/>
        <w:spacing w:after="0" w:line="240" w:lineRule="auto"/>
        <w:ind w:left="284"/>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 xml:space="preserve">8) Szacowana ilość zmieszanych/ </w:t>
      </w:r>
      <w:proofErr w:type="spellStart"/>
      <w:r w:rsidRPr="00CF5ED8">
        <w:rPr>
          <w:rFonts w:ascii="Times New Roman" w:eastAsia="Times New Roman" w:hAnsi="Times New Roman" w:cs="Times New Roman"/>
          <w:lang w:eastAsia="pl-PL"/>
        </w:rPr>
        <w:t>posortowniczych</w:t>
      </w:r>
      <w:proofErr w:type="spellEnd"/>
      <w:r w:rsidRPr="00CF5ED8">
        <w:rPr>
          <w:rFonts w:ascii="Times New Roman" w:eastAsia="Times New Roman" w:hAnsi="Times New Roman" w:cs="Times New Roman"/>
          <w:lang w:eastAsia="pl-PL"/>
        </w:rPr>
        <w:t xml:space="preserve">  odpadów komunalnych, odbieranych od mieszkańców określa się wg obliczeń szacunkowych na: </w:t>
      </w:r>
    </w:p>
    <w:p w:rsidR="00CF5ED8" w:rsidRPr="00CF5ED8" w:rsidRDefault="00CF5ED8" w:rsidP="00CF5ED8">
      <w:pPr>
        <w:autoSpaceDE w:val="0"/>
        <w:autoSpaceDN w:val="0"/>
        <w:adjustRightInd w:val="0"/>
        <w:spacing w:after="0" w:line="240" w:lineRule="auto"/>
        <w:ind w:left="1440" w:hanging="360"/>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 xml:space="preserve">- 01.01-31.12.2019 r. –  1.250 Mg  </w:t>
      </w:r>
    </w:p>
    <w:p w:rsidR="00CF5ED8" w:rsidRPr="00CF5ED8" w:rsidRDefault="00CF5ED8" w:rsidP="00CF5ED8">
      <w:p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p>
    <w:p w:rsidR="00CF5ED8" w:rsidRPr="00CF5ED8" w:rsidRDefault="00CF5ED8" w:rsidP="00560C0D">
      <w:pPr>
        <w:numPr>
          <w:ilvl w:val="0"/>
          <w:numId w:val="33"/>
        </w:numPr>
        <w:overflowPunct w:val="0"/>
        <w:autoSpaceDE w:val="0"/>
        <w:autoSpaceDN w:val="0"/>
        <w:adjustRightInd w:val="0"/>
        <w:spacing w:after="0" w:line="240" w:lineRule="auto"/>
        <w:ind w:left="360"/>
        <w:jc w:val="both"/>
        <w:rPr>
          <w:rFonts w:ascii="Times New Roman" w:eastAsia="Times New Roman" w:hAnsi="Times New Roman" w:cs="Times New Roman"/>
          <w:b/>
          <w:lang w:eastAsia="pl-PL"/>
        </w:rPr>
      </w:pPr>
      <w:r w:rsidRPr="00CF5ED8">
        <w:rPr>
          <w:rFonts w:ascii="Times New Roman" w:eastAsia="Times New Roman" w:hAnsi="Times New Roman" w:cs="Times New Roman"/>
          <w:b/>
          <w:lang w:eastAsia="pl-PL"/>
        </w:rPr>
        <w:t xml:space="preserve">1) W zakresie organizacji selektywnej zbiórki odpadów: papieru i tektury, metali, tworzyw sztucznych, opakowań wielomateriałowych, odzieży i tekstyliów oraz opakowań ze szkła wraz z odbiorem i zagospodarowaniem odpadów Wykonawca ma obowiązek </w:t>
      </w:r>
      <w:r w:rsidRPr="00CF5ED8">
        <w:rPr>
          <w:rFonts w:ascii="Times New Roman" w:hAnsi="Times New Roman" w:cs="Times New Roman"/>
        </w:rPr>
        <w:t>zorganizować oraz przeprowadzić selektywną zbiórkę odpadów komunalnych  w systemie „workowym” dla nieruchomości zamieszkałych i niezamieszkałych, z obszarów zabudowy jednorodzinnej do 7 lokali – polegającą na selektywnym zbieraniu i odbieraniu odpadów komunalnych zgromadzonych w workach do segregacji odpadów na terenie posesji.</w:t>
      </w:r>
    </w:p>
    <w:p w:rsidR="00CF5ED8" w:rsidRPr="00CF5ED8" w:rsidRDefault="00CF5ED8" w:rsidP="00560C0D">
      <w:pPr>
        <w:numPr>
          <w:ilvl w:val="0"/>
          <w:numId w:val="6"/>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Wykonawca zobowiązany jest odebrać każdą ilość prawidłowo posegregowanych odpadów zgromadzonych w workach, przeznaczonych na poszczególną frakcję odpadu.</w:t>
      </w:r>
    </w:p>
    <w:p w:rsidR="00CF5ED8" w:rsidRPr="00CF5ED8" w:rsidRDefault="00CF5ED8" w:rsidP="00560C0D">
      <w:pPr>
        <w:numPr>
          <w:ilvl w:val="0"/>
          <w:numId w:val="6"/>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Wykonawca zobowiązany będzie dostarczać do każdej nieruchomości zamieszkałej i niezamieszkałej z obszarów zabudowy jednorodzinnej do 7 lokali zestaw  worków do segregacji w ilości i kolorystyce:</w:t>
      </w:r>
    </w:p>
    <w:p w:rsidR="00CF5ED8" w:rsidRPr="00CF5ED8" w:rsidRDefault="00CF5ED8" w:rsidP="00560C0D">
      <w:pPr>
        <w:numPr>
          <w:ilvl w:val="2"/>
          <w:numId w:val="33"/>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pierwszy zestaw worków:</w:t>
      </w:r>
    </w:p>
    <w:p w:rsidR="00CF5ED8" w:rsidRPr="00CF5ED8" w:rsidRDefault="00CF5ED8" w:rsidP="00560C0D">
      <w:pPr>
        <w:numPr>
          <w:ilvl w:val="1"/>
          <w:numId w:val="39"/>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worek koloru żółtego oznaczony napisem „Metale i tworzywa sztuczne” – 2 szt.,</w:t>
      </w:r>
    </w:p>
    <w:p w:rsidR="00CF5ED8" w:rsidRPr="00CF5ED8" w:rsidRDefault="00CF5ED8" w:rsidP="00560C0D">
      <w:pPr>
        <w:numPr>
          <w:ilvl w:val="1"/>
          <w:numId w:val="39"/>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worek koloru niebieskiego oznaczony napisem „Papier” – 1 szt.,</w:t>
      </w:r>
    </w:p>
    <w:p w:rsidR="00CF5ED8" w:rsidRPr="00CF5ED8" w:rsidRDefault="00CF5ED8" w:rsidP="00560C0D">
      <w:pPr>
        <w:numPr>
          <w:ilvl w:val="1"/>
          <w:numId w:val="39"/>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 xml:space="preserve">worek koloru zielonego oznaczony napisem „Szkło” – 1 szt., </w:t>
      </w:r>
    </w:p>
    <w:p w:rsidR="00CF5ED8" w:rsidRPr="00CF5ED8" w:rsidRDefault="00CF5ED8" w:rsidP="00560C0D">
      <w:pPr>
        <w:numPr>
          <w:ilvl w:val="1"/>
          <w:numId w:val="39"/>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lastRenderedPageBreak/>
        <w:t>dla Zamawiającego komplet worków w kolorystyce i nazewnictwie jak wyżej w ilości po 50 szt. każdej frakcji,</w:t>
      </w:r>
    </w:p>
    <w:p w:rsidR="00CF5ED8" w:rsidRPr="00CF5ED8" w:rsidRDefault="00CF5ED8" w:rsidP="00560C0D">
      <w:pPr>
        <w:numPr>
          <w:ilvl w:val="2"/>
          <w:numId w:val="33"/>
        </w:numPr>
        <w:overflowPunct w:val="0"/>
        <w:autoSpaceDE w:val="0"/>
        <w:autoSpaceDN w:val="0"/>
        <w:adjustRightInd w:val="0"/>
        <w:spacing w:after="0" w:line="240" w:lineRule="auto"/>
        <w:contextualSpacing/>
        <w:jc w:val="both"/>
        <w:rPr>
          <w:rFonts w:ascii="Times New Roman" w:eastAsia="Times New Roman" w:hAnsi="Times New Roman" w:cs="Times New Roman"/>
          <w:noProof/>
          <w:sz w:val="24"/>
          <w:szCs w:val="24"/>
          <w:lang w:eastAsia="pl-PL"/>
        </w:rPr>
      </w:pPr>
      <w:r w:rsidRPr="00CF5ED8">
        <w:rPr>
          <w:rFonts w:ascii="Times New Roman" w:eastAsia="Times New Roman" w:hAnsi="Times New Roman" w:cs="Times New Roman"/>
          <w:sz w:val="24"/>
          <w:szCs w:val="24"/>
          <w:lang w:eastAsia="pl-PL"/>
        </w:rPr>
        <w:t xml:space="preserve">kolejne zestawy worków - Wykonawca dostarcza taką ilość worków na odpady segregowane, jaką odebrał w danym dniu z nieruchomości (zasada „worek za worek”). Wykonawca pozostawi kolejny zestaw worków pod  pokrywą pojemnika na odpady </w:t>
      </w:r>
      <w:proofErr w:type="spellStart"/>
      <w:r w:rsidRPr="00CF5ED8">
        <w:rPr>
          <w:rFonts w:ascii="Times New Roman" w:eastAsia="Times New Roman" w:hAnsi="Times New Roman" w:cs="Times New Roman"/>
          <w:sz w:val="24"/>
          <w:szCs w:val="24"/>
          <w:lang w:eastAsia="pl-PL"/>
        </w:rPr>
        <w:t>posortownicze</w:t>
      </w:r>
      <w:proofErr w:type="spellEnd"/>
      <w:r w:rsidRPr="00CF5ED8">
        <w:rPr>
          <w:rFonts w:ascii="Times New Roman" w:eastAsia="Times New Roman" w:hAnsi="Times New Roman" w:cs="Times New Roman"/>
          <w:sz w:val="24"/>
          <w:szCs w:val="24"/>
          <w:lang w:eastAsia="pl-PL"/>
        </w:rPr>
        <w:t xml:space="preserve"> lub w innym uzgodnionym z właścicielem miejscu,</w:t>
      </w:r>
    </w:p>
    <w:p w:rsidR="00CF5ED8" w:rsidRPr="00CF5ED8" w:rsidRDefault="00CF5ED8" w:rsidP="00560C0D">
      <w:pPr>
        <w:numPr>
          <w:ilvl w:val="2"/>
          <w:numId w:val="33"/>
        </w:numPr>
        <w:overflowPunct w:val="0"/>
        <w:autoSpaceDE w:val="0"/>
        <w:autoSpaceDN w:val="0"/>
        <w:adjustRightInd w:val="0"/>
        <w:spacing w:after="0" w:line="240" w:lineRule="auto"/>
        <w:contextualSpacing/>
        <w:jc w:val="both"/>
        <w:rPr>
          <w:rFonts w:ascii="Times New Roman" w:eastAsia="Times New Roman" w:hAnsi="Times New Roman" w:cs="Times New Roman"/>
          <w:noProof/>
          <w:sz w:val="24"/>
          <w:szCs w:val="24"/>
          <w:lang w:eastAsia="pl-PL"/>
        </w:rPr>
      </w:pPr>
      <w:r w:rsidRPr="00CF5ED8">
        <w:rPr>
          <w:rFonts w:ascii="Times New Roman" w:eastAsia="Times New Roman" w:hAnsi="Times New Roman" w:cs="Times New Roman"/>
          <w:sz w:val="24"/>
          <w:szCs w:val="24"/>
          <w:lang w:eastAsia="pl-PL"/>
        </w:rPr>
        <w:t xml:space="preserve">na wniosek właściciela nieruchomości zgłoszony w dniu odbioru odpadów segregowanych Wykonawca zobowiązany jest zostawić dodatkową ilość worków na odpady segregowane. </w:t>
      </w:r>
    </w:p>
    <w:p w:rsidR="00CF5ED8" w:rsidRPr="00CF5ED8" w:rsidRDefault="00CF5ED8" w:rsidP="00560C0D">
      <w:pPr>
        <w:numPr>
          <w:ilvl w:val="0"/>
          <w:numId w:val="6"/>
        </w:numPr>
        <w:overflowPunct w:val="0"/>
        <w:autoSpaceDE w:val="0"/>
        <w:autoSpaceDN w:val="0"/>
        <w:adjustRightInd w:val="0"/>
        <w:spacing w:after="0" w:line="240" w:lineRule="auto"/>
        <w:contextualSpacing/>
        <w:jc w:val="both"/>
        <w:rPr>
          <w:rFonts w:ascii="Times New Roman" w:eastAsia="Times New Roman" w:hAnsi="Times New Roman" w:cs="Times New Roman"/>
          <w:noProof/>
          <w:sz w:val="24"/>
          <w:szCs w:val="24"/>
          <w:lang w:eastAsia="pl-PL"/>
        </w:rPr>
      </w:pPr>
      <w:r w:rsidRPr="00CF5ED8">
        <w:rPr>
          <w:rFonts w:ascii="Times New Roman" w:eastAsia="Times New Roman" w:hAnsi="Times New Roman" w:cs="Times New Roman"/>
          <w:sz w:val="24"/>
          <w:szCs w:val="24"/>
          <w:lang w:eastAsia="pl-PL"/>
        </w:rPr>
        <w:t>Worki na odpady segregowane muszą spełniać następujące wymagania:</w:t>
      </w:r>
    </w:p>
    <w:p w:rsidR="00CF5ED8" w:rsidRPr="00CF5ED8" w:rsidRDefault="00CF5ED8" w:rsidP="00560C0D">
      <w:pPr>
        <w:numPr>
          <w:ilvl w:val="0"/>
          <w:numId w:val="4"/>
        </w:num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r w:rsidRPr="00CF5ED8">
        <w:rPr>
          <w:rFonts w:ascii="Times New Roman" w:eastAsia="Times New Roman" w:hAnsi="Times New Roman" w:cs="Times New Roman"/>
          <w:color w:val="000000"/>
          <w:kern w:val="1"/>
          <w:sz w:val="24"/>
          <w:szCs w:val="24"/>
          <w:lang w:eastAsia="hi-IN" w:bidi="hi-IN"/>
        </w:rPr>
        <w:t xml:space="preserve">minimalna pojemność </w:t>
      </w:r>
      <w:smartTag w:uri="urn:schemas-microsoft-com:office:smarttags" w:element="metricconverter">
        <w:smartTagPr>
          <w:attr w:name="ProductID" w:val="30 m"/>
        </w:smartTagPr>
        <w:r w:rsidRPr="00CF5ED8">
          <w:rPr>
            <w:rFonts w:ascii="Times New Roman" w:eastAsia="Times New Roman" w:hAnsi="Times New Roman" w:cs="Times New Roman"/>
            <w:color w:val="000000"/>
            <w:kern w:val="1"/>
            <w:sz w:val="24"/>
            <w:szCs w:val="24"/>
            <w:lang w:eastAsia="hi-IN" w:bidi="hi-IN"/>
          </w:rPr>
          <w:t>110 l</w:t>
        </w:r>
      </w:smartTag>
      <w:r w:rsidRPr="00CF5ED8">
        <w:rPr>
          <w:rFonts w:ascii="Times New Roman" w:eastAsia="Times New Roman" w:hAnsi="Times New Roman" w:cs="Times New Roman"/>
          <w:color w:val="000000"/>
          <w:kern w:val="1"/>
          <w:sz w:val="24"/>
          <w:szCs w:val="24"/>
          <w:lang w:eastAsia="hi-IN" w:bidi="hi-IN"/>
        </w:rPr>
        <w:t xml:space="preserve">, o wytrzymałości nie mniejszej niż dla tworzywa  LDPE  o grubości minimum </w:t>
      </w:r>
      <w:smartTag w:uri="urn:schemas-microsoft-com:office:smarttags" w:element="metricconverter">
        <w:smartTagPr>
          <w:attr w:name="ProductID" w:val="30 m"/>
        </w:smartTagPr>
        <w:r w:rsidRPr="00CF5ED8">
          <w:rPr>
            <w:rFonts w:ascii="Times New Roman" w:eastAsia="Times New Roman" w:hAnsi="Times New Roman" w:cs="Times New Roman"/>
            <w:color w:val="000000"/>
            <w:kern w:val="1"/>
            <w:sz w:val="24"/>
            <w:szCs w:val="24"/>
            <w:lang w:eastAsia="hi-IN" w:bidi="hi-IN"/>
          </w:rPr>
          <w:t>0,06 mm</w:t>
        </w:r>
      </w:smartTag>
      <w:r w:rsidRPr="00CF5ED8">
        <w:rPr>
          <w:rFonts w:ascii="Times New Roman" w:eastAsia="Times New Roman" w:hAnsi="Times New Roman" w:cs="Times New Roman"/>
          <w:color w:val="000000"/>
          <w:kern w:val="1"/>
          <w:sz w:val="24"/>
          <w:szCs w:val="24"/>
          <w:lang w:eastAsia="hi-IN" w:bidi="hi-IN"/>
        </w:rPr>
        <w:t>,</w:t>
      </w:r>
    </w:p>
    <w:p w:rsidR="00CF5ED8" w:rsidRPr="00CF5ED8" w:rsidRDefault="00CF5ED8" w:rsidP="00560C0D">
      <w:pPr>
        <w:numPr>
          <w:ilvl w:val="0"/>
          <w:numId w:val="4"/>
        </w:num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r w:rsidRPr="00CF5ED8">
        <w:rPr>
          <w:rFonts w:ascii="Times New Roman" w:eastAsia="Times New Roman" w:hAnsi="Times New Roman" w:cs="Times New Roman"/>
          <w:color w:val="000000"/>
          <w:kern w:val="1"/>
          <w:sz w:val="24"/>
          <w:szCs w:val="24"/>
          <w:lang w:eastAsia="hi-IN" w:bidi="hi-IN"/>
        </w:rPr>
        <w:t>oznaczone trwale i czytelnie nazwą, numerem telefonu operatora/przedsiębiorcy,</w:t>
      </w:r>
    </w:p>
    <w:p w:rsidR="00CF5ED8" w:rsidRPr="00CF5ED8" w:rsidRDefault="00CF5ED8" w:rsidP="00560C0D">
      <w:pPr>
        <w:numPr>
          <w:ilvl w:val="0"/>
          <w:numId w:val="4"/>
        </w:num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r w:rsidRPr="00CF5ED8">
        <w:rPr>
          <w:rFonts w:ascii="Times New Roman" w:eastAsia="Times New Roman" w:hAnsi="Times New Roman" w:cs="Times New Roman"/>
          <w:color w:val="000000"/>
          <w:kern w:val="1"/>
          <w:sz w:val="24"/>
          <w:szCs w:val="24"/>
          <w:lang w:eastAsia="hi-IN" w:bidi="hi-IN"/>
        </w:rPr>
        <w:t>spełniać wymagania określone w Rozporządzeniu Ministra Środowiska z dnia 29 grudnia 2016 r. w sprawie szczegółowego sposób selektywnego zbierania wybranych frakcji odpadów (Dz. U. z 2017 r. poz. 19).</w:t>
      </w:r>
    </w:p>
    <w:p w:rsidR="00CF5ED8" w:rsidRPr="00CF5ED8" w:rsidRDefault="00CF5ED8" w:rsidP="00560C0D">
      <w:pPr>
        <w:numPr>
          <w:ilvl w:val="0"/>
          <w:numId w:val="6"/>
        </w:num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r w:rsidRPr="00CF5ED8">
        <w:rPr>
          <w:rFonts w:ascii="Times New Roman" w:eastAsia="Times New Roman" w:hAnsi="Times New Roman" w:cs="Times New Roman"/>
          <w:color w:val="000000"/>
          <w:kern w:val="1"/>
          <w:sz w:val="24"/>
          <w:szCs w:val="24"/>
          <w:lang w:eastAsia="pl-PL" w:bidi="hi-IN"/>
        </w:rPr>
        <w:t xml:space="preserve">Wykonawca zobowiązany jest dostarczyć pierwszy zestaw worków wraz z harmonogramem ich odbioru w terminie 14 dni od daty podpisania umowy.  </w:t>
      </w:r>
    </w:p>
    <w:p w:rsidR="00CF5ED8" w:rsidRPr="00CF5ED8" w:rsidRDefault="00CF5ED8" w:rsidP="00560C0D">
      <w:pPr>
        <w:numPr>
          <w:ilvl w:val="0"/>
          <w:numId w:val="6"/>
        </w:num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r w:rsidRPr="00CF5ED8">
        <w:rPr>
          <w:rFonts w:ascii="Times New Roman" w:eastAsia="Times New Roman" w:hAnsi="Times New Roman" w:cs="Times New Roman"/>
          <w:color w:val="000000"/>
          <w:kern w:val="1"/>
          <w:sz w:val="24"/>
          <w:szCs w:val="24"/>
          <w:lang w:eastAsia="hi-IN" w:bidi="hi-IN"/>
        </w:rPr>
        <w:t xml:space="preserve">Wykonawca dostosuje częstotliwość odbioru odpadów segregowanych, tak aby zapewnić zabezpieczenie odpadów przed pogorszeniem ich jakości dla przyszłym procesów ich przetwarzania. </w:t>
      </w:r>
    </w:p>
    <w:p w:rsidR="00CF5ED8" w:rsidRPr="00CF5ED8" w:rsidRDefault="00CF5ED8" w:rsidP="00560C0D">
      <w:pPr>
        <w:numPr>
          <w:ilvl w:val="0"/>
          <w:numId w:val="6"/>
        </w:num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r w:rsidRPr="00CF5ED8">
        <w:rPr>
          <w:rFonts w:ascii="Times New Roman" w:eastAsia="Times New Roman" w:hAnsi="Times New Roman" w:cs="Times New Roman"/>
          <w:noProof/>
          <w:color w:val="000000"/>
          <w:kern w:val="1"/>
          <w:sz w:val="24"/>
          <w:szCs w:val="24"/>
          <w:lang w:eastAsia="pl-PL" w:bidi="hi-IN"/>
        </w:rPr>
        <w:t xml:space="preserve">Wykonawca zobowiązany jest odebrać wszystkie odpady zgromadzone w pojemnikach, </w:t>
      </w:r>
      <w:r w:rsidRPr="00CF5ED8">
        <w:rPr>
          <w:rFonts w:ascii="Times New Roman" w:eastAsia="Times New Roman" w:hAnsi="Times New Roman" w:cs="Times New Roman"/>
          <w:color w:val="000000"/>
          <w:kern w:val="1"/>
          <w:sz w:val="24"/>
          <w:szCs w:val="24"/>
          <w:lang w:eastAsia="pl-PL" w:bidi="hi-IN"/>
        </w:rPr>
        <w:t>a także odpady, które zostały wysypane z pojemników w trakcie ich opróżniania, wywiane lub wyrzucone przez osoby trzecie (np. w wyniku aktów wandalizmu).</w:t>
      </w:r>
      <w:r w:rsidRPr="00CF5ED8">
        <w:rPr>
          <w:rFonts w:ascii="Times New Roman" w:eastAsia="Times New Roman" w:hAnsi="Times New Roman" w:cs="Times New Roman"/>
          <w:noProof/>
          <w:color w:val="000000"/>
          <w:kern w:val="1"/>
          <w:sz w:val="24"/>
          <w:szCs w:val="24"/>
          <w:lang w:eastAsia="pl-PL" w:bidi="hi-IN"/>
        </w:rPr>
        <w:t xml:space="preserve"> Ponadto Wykonawca zobowiązany jest do zapewnienia stałego utrzymania w czystości i porządku zarówno pojemników do selektywnego zbierania odpadów, jak i terenu wokół tych pojemników. </w:t>
      </w:r>
    </w:p>
    <w:p w:rsidR="00CF5ED8" w:rsidRPr="00CF5ED8" w:rsidRDefault="00CF5ED8" w:rsidP="00560C0D">
      <w:pPr>
        <w:numPr>
          <w:ilvl w:val="0"/>
          <w:numId w:val="6"/>
        </w:num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r w:rsidRPr="00CF5ED8">
        <w:rPr>
          <w:rFonts w:ascii="Times New Roman" w:eastAsia="Times New Roman" w:hAnsi="Times New Roman" w:cs="Times New Roman"/>
          <w:noProof/>
          <w:color w:val="000000"/>
          <w:kern w:val="1"/>
          <w:sz w:val="24"/>
          <w:szCs w:val="24"/>
          <w:lang w:eastAsia="pl-PL" w:bidi="hi-IN"/>
        </w:rPr>
        <w:t>Odbiór odpadów zbieranych selektywnie oraz ich transport należy dokonywać w taki sposób, aby nie dopuścić do zmieszania tych odpadów, tj. nie doprowadzić do zmieszania poszczególnych frakcji zbieranych selektywnie, jak i nie doprowadzić do zmieszania odpadów zbieranych selektywnie z odpadami zmieszanymi.</w:t>
      </w:r>
    </w:p>
    <w:p w:rsidR="00CF5ED8" w:rsidRPr="00CF5ED8" w:rsidRDefault="00CF5ED8" w:rsidP="00560C0D">
      <w:pPr>
        <w:numPr>
          <w:ilvl w:val="0"/>
          <w:numId w:val="6"/>
        </w:num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r w:rsidRPr="00CF5ED8">
        <w:rPr>
          <w:rFonts w:ascii="Times New Roman" w:eastAsia="Times New Roman" w:hAnsi="Times New Roman" w:cs="Times New Roman"/>
          <w:noProof/>
          <w:color w:val="000000"/>
          <w:kern w:val="1"/>
          <w:sz w:val="24"/>
          <w:szCs w:val="24"/>
          <w:lang w:eastAsia="pl-PL" w:bidi="hi-IN"/>
        </w:rPr>
        <w:t xml:space="preserve">Procedura weryfikacji dostarczanych odpadów selektywnie zbieranych w Regionalnej Instalacji Przetwarzania odpadów Komunalnych  (RIPOK) w Lubaniu została okreslona w </w:t>
      </w:r>
      <w:r w:rsidRPr="00CF5ED8">
        <w:rPr>
          <w:rFonts w:ascii="Times New Roman" w:eastAsia="Times New Roman" w:hAnsi="Times New Roman" w:cs="Times New Roman"/>
          <w:color w:val="000000"/>
          <w:kern w:val="1"/>
          <w:sz w:val="24"/>
          <w:szCs w:val="24"/>
          <w:lang w:eastAsia="pl-PL" w:bidi="hi-IN"/>
        </w:rPr>
        <w:t xml:space="preserve">§ 3 Umowy o przyjmowanie odpadów komunalnych z dnia 07.03.2013 r. </w:t>
      </w:r>
    </w:p>
    <w:p w:rsidR="00CF5ED8" w:rsidRPr="00CF5ED8" w:rsidRDefault="00CF5ED8" w:rsidP="00560C0D">
      <w:pPr>
        <w:numPr>
          <w:ilvl w:val="0"/>
          <w:numId w:val="6"/>
        </w:num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r w:rsidRPr="00CF5ED8">
        <w:rPr>
          <w:rFonts w:ascii="Times New Roman" w:eastAsia="Times New Roman" w:hAnsi="Times New Roman" w:cs="Times New Roman"/>
          <w:color w:val="000000"/>
          <w:kern w:val="1"/>
          <w:sz w:val="24"/>
          <w:szCs w:val="24"/>
          <w:lang w:eastAsia="pl-PL" w:bidi="hi-IN"/>
        </w:rPr>
        <w:t xml:space="preserve">Wszystkie odpady komunalne segregowane Wykonawca zobowiązany jest przekazać do </w:t>
      </w:r>
      <w:r w:rsidRPr="00CF5ED8">
        <w:rPr>
          <w:rFonts w:ascii="Times New Roman" w:eastAsia="Times New Roman" w:hAnsi="Times New Roman" w:cs="Times New Roman"/>
          <w:b/>
          <w:color w:val="000000"/>
          <w:kern w:val="1"/>
          <w:sz w:val="24"/>
          <w:szCs w:val="24"/>
          <w:lang w:eastAsia="pl-PL" w:bidi="hi-IN"/>
        </w:rPr>
        <w:t xml:space="preserve"> Regionalnej Instalacji Przetwarzania Odpadów Komunalnych w Lubaniu jako </w:t>
      </w:r>
      <w:r w:rsidRPr="00CF5ED8">
        <w:rPr>
          <w:rFonts w:ascii="Times New Roman" w:eastAsia="Times New Roman" w:hAnsi="Times New Roman" w:cs="Times New Roman"/>
          <w:color w:val="000000"/>
          <w:kern w:val="1"/>
          <w:sz w:val="24"/>
          <w:szCs w:val="24"/>
          <w:lang w:eastAsia="pl-PL" w:bidi="hi-IN"/>
        </w:rPr>
        <w:t>instalacji odzysku i unieszkodliwiania odpadów.</w:t>
      </w:r>
    </w:p>
    <w:p w:rsidR="00CF5ED8" w:rsidRPr="00CF5ED8" w:rsidRDefault="00CF5ED8" w:rsidP="00560C0D">
      <w:pPr>
        <w:numPr>
          <w:ilvl w:val="0"/>
          <w:numId w:val="6"/>
        </w:num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r w:rsidRPr="00CF5ED8">
        <w:rPr>
          <w:rFonts w:ascii="Times New Roman" w:eastAsia="Times New Roman" w:hAnsi="Times New Roman" w:cs="Times New Roman"/>
          <w:noProof/>
          <w:color w:val="000000"/>
          <w:kern w:val="1"/>
          <w:sz w:val="24"/>
          <w:szCs w:val="24"/>
          <w:lang w:eastAsia="pl-PL" w:bidi="hi-IN"/>
        </w:rPr>
        <w:t>Wykonawca winien niezwłocznie informować Zamawiającego o wszystkich wydarzenia istotnych ze względu na świadczoną usługę, a w szczególności o:</w:t>
      </w:r>
    </w:p>
    <w:p w:rsidR="00CF5ED8" w:rsidRPr="00CF5ED8" w:rsidRDefault="00CF5ED8" w:rsidP="00560C0D">
      <w:pPr>
        <w:numPr>
          <w:ilvl w:val="0"/>
          <w:numId w:val="15"/>
        </w:numPr>
        <w:overflowPunct w:val="0"/>
        <w:autoSpaceDE w:val="0"/>
        <w:autoSpaceDN w:val="0"/>
        <w:adjustRightInd w:val="0"/>
        <w:spacing w:after="0" w:line="240" w:lineRule="auto"/>
        <w:jc w:val="both"/>
        <w:rPr>
          <w:rFonts w:ascii="Times New Roman" w:eastAsia="Times New Roman" w:hAnsi="Times New Roman" w:cs="Times New Roman"/>
          <w:noProof/>
          <w:lang w:eastAsia="pl-PL"/>
        </w:rPr>
      </w:pPr>
      <w:r w:rsidRPr="00CF5ED8">
        <w:rPr>
          <w:rFonts w:ascii="Times New Roman" w:eastAsia="Times New Roman" w:hAnsi="Times New Roman" w:cs="Times New Roman"/>
          <w:noProof/>
          <w:lang w:eastAsia="pl-PL"/>
        </w:rPr>
        <w:t>wszelkich nieprawidłowościach związanych z eksploatacją i lokalizacją pojemników na odpady zbierane selektywnie oraz sposobem segregacji odpadów przez użytkowników,</w:t>
      </w:r>
    </w:p>
    <w:p w:rsidR="00CF5ED8" w:rsidRPr="00CF5ED8" w:rsidRDefault="00CF5ED8" w:rsidP="00560C0D">
      <w:pPr>
        <w:numPr>
          <w:ilvl w:val="0"/>
          <w:numId w:val="15"/>
        </w:numPr>
        <w:overflowPunct w:val="0"/>
        <w:autoSpaceDE w:val="0"/>
        <w:autoSpaceDN w:val="0"/>
        <w:adjustRightInd w:val="0"/>
        <w:spacing w:after="0" w:line="240" w:lineRule="auto"/>
        <w:jc w:val="both"/>
        <w:rPr>
          <w:rFonts w:ascii="Times New Roman" w:eastAsia="Times New Roman" w:hAnsi="Times New Roman" w:cs="Times New Roman"/>
          <w:noProof/>
          <w:lang w:eastAsia="pl-PL"/>
        </w:rPr>
      </w:pPr>
      <w:r w:rsidRPr="00CF5ED8">
        <w:rPr>
          <w:rFonts w:ascii="Times New Roman" w:eastAsia="Times New Roman" w:hAnsi="Times New Roman" w:cs="Times New Roman"/>
          <w:lang w:eastAsia="pl-PL"/>
        </w:rPr>
        <w:t>niemożności odebrania z nieruchomości odpadów komunalnych zmieszanych ze względu na brak współdziałania właściciela nieruchomości z Wykonawcą,</w:t>
      </w:r>
    </w:p>
    <w:p w:rsidR="00CF5ED8" w:rsidRPr="00CF5ED8" w:rsidRDefault="00CF5ED8" w:rsidP="00560C0D">
      <w:pPr>
        <w:numPr>
          <w:ilvl w:val="0"/>
          <w:numId w:val="15"/>
        </w:numPr>
        <w:overflowPunct w:val="0"/>
        <w:autoSpaceDE w:val="0"/>
        <w:autoSpaceDN w:val="0"/>
        <w:adjustRightInd w:val="0"/>
        <w:spacing w:after="0" w:line="240" w:lineRule="auto"/>
        <w:jc w:val="both"/>
        <w:rPr>
          <w:rFonts w:ascii="Times New Roman" w:eastAsia="Times New Roman" w:hAnsi="Times New Roman" w:cs="Times New Roman"/>
          <w:noProof/>
          <w:lang w:eastAsia="pl-PL"/>
        </w:rPr>
      </w:pPr>
      <w:r w:rsidRPr="00CF5ED8">
        <w:rPr>
          <w:rFonts w:ascii="Times New Roman" w:eastAsia="Times New Roman" w:hAnsi="Times New Roman" w:cs="Times New Roman"/>
          <w:lang w:eastAsia="pl-PL"/>
        </w:rPr>
        <w:t>niemożności wyposażenia nieruchomości w worki przeznaczone do selektywnej zbiórki odpadów ze względu na brak współdziałania właściciela nieruchomości z Wykonawcą.</w:t>
      </w:r>
    </w:p>
    <w:p w:rsidR="00CF5ED8" w:rsidRPr="00CF5ED8" w:rsidRDefault="00CF5ED8" w:rsidP="00560C0D">
      <w:pPr>
        <w:numPr>
          <w:ilvl w:val="0"/>
          <w:numId w:val="6"/>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CF5ED8">
        <w:rPr>
          <w:rFonts w:ascii="Times New Roman" w:eastAsia="Times New Roman" w:hAnsi="Times New Roman" w:cs="Times New Roman"/>
          <w:sz w:val="24"/>
          <w:szCs w:val="24"/>
          <w:lang w:eastAsia="pl-PL"/>
        </w:rPr>
        <w:t>Wykonawca zobowiązany jest do sporządzania comiesięcznego raportu o sposobie zagospodarowania selektywnie zebranych odpadów komunalnych, które zawierać będzie:</w:t>
      </w:r>
    </w:p>
    <w:p w:rsidR="00CF5ED8" w:rsidRPr="00CF5ED8" w:rsidRDefault="00CF5ED8" w:rsidP="00CF5ED8">
      <w:pPr>
        <w:tabs>
          <w:tab w:val="num" w:pos="360"/>
        </w:tabs>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 xml:space="preserve">-    informację o rodzaju i ilości (masie) odebranych odpadów </w:t>
      </w:r>
    </w:p>
    <w:p w:rsidR="00CF5ED8" w:rsidRPr="00CF5ED8" w:rsidRDefault="00CF5ED8" w:rsidP="00CF5ED8">
      <w:pPr>
        <w:tabs>
          <w:tab w:val="num" w:pos="360"/>
        </w:tabs>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lastRenderedPageBreak/>
        <w:t>-    informację o dostarczeniu wszystkich odebranych odpadów selektywnie zebranych do wskazanej Regionalnej Instalacji Przetwarzania Odpadów Komunalnych ( RIPOK) w Lubaniu – Centrum Utylizacji Odpadów Gmin Łużyckich przy ul. Bazaltowej 1 w Lubaniu.</w:t>
      </w:r>
    </w:p>
    <w:p w:rsidR="00CF5ED8" w:rsidRPr="00CF5ED8" w:rsidRDefault="00CF5ED8" w:rsidP="00CF5ED8">
      <w:pPr>
        <w:overflowPunct w:val="0"/>
        <w:autoSpaceDE w:val="0"/>
        <w:autoSpaceDN w:val="0"/>
        <w:adjustRightInd w:val="0"/>
        <w:jc w:val="both"/>
        <w:rPr>
          <w:rFonts w:ascii="Times New Roman" w:hAnsi="Times New Roman" w:cs="Times New Roman"/>
          <w:b/>
        </w:rPr>
      </w:pPr>
      <w:r w:rsidRPr="00CF5ED8">
        <w:rPr>
          <w:rFonts w:ascii="Times New Roman" w:hAnsi="Times New Roman" w:cs="Times New Roman"/>
          <w:b/>
        </w:rPr>
        <w:t>2a. W zakresie selektywnej zbiórki odpadów papieru, metali i tworzyw sztucznych, szkła na terenach zamieszkałych i niezamieszkałych, z obszarów zabudowy wielorodzinnej  powyżej 7 lokali.</w:t>
      </w:r>
    </w:p>
    <w:p w:rsidR="00CF5ED8" w:rsidRPr="00CF5ED8" w:rsidRDefault="00CF5ED8" w:rsidP="00560C0D">
      <w:pPr>
        <w:numPr>
          <w:ilvl w:val="0"/>
          <w:numId w:val="46"/>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 xml:space="preserve">Wykonawca zobowiązany jest zorganizować oraz przeprowadzić selektywną zbiórkę odpadów komunalnych systemem zbiorowym dla nieruchomości zamieszkałych i niezamieszkałych z obszarów zabudowy wielorodzinnej powyżej 7 lokali, w budynkach zamieszkania zbiorowego – polegającą na selektywnym zbieraniu i odbieraniu odpadów komunalnych zgromadzonych w przystosowanych do tego celu pojemnikach przeznaczonych dla wielu nieruchomości (punkty selektywnej zbiórki odpadów komunalnych – gniazda). </w:t>
      </w:r>
    </w:p>
    <w:p w:rsidR="00CF5ED8" w:rsidRPr="00CF5ED8" w:rsidRDefault="00CF5ED8" w:rsidP="00CF5ED8">
      <w:pPr>
        <w:spacing w:after="0" w:line="240" w:lineRule="auto"/>
        <w:contextualSpacing/>
        <w:rPr>
          <w:rFonts w:ascii="Times New Roman" w:eastAsia="Times New Roman" w:hAnsi="Times New Roman" w:cs="Times New Roman"/>
          <w:lang w:eastAsia="pl-PL"/>
        </w:rPr>
      </w:pPr>
    </w:p>
    <w:p w:rsidR="00CF5ED8" w:rsidRPr="00CF5ED8" w:rsidRDefault="00CF5ED8" w:rsidP="00560C0D">
      <w:pPr>
        <w:numPr>
          <w:ilvl w:val="0"/>
          <w:numId w:val="46"/>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Punkty selektywnej zbiórki odpadów komunalnych (gniazda) składać się będą z pojemników  do zbierania głównych frakcji opisanych poniżej:</w:t>
      </w:r>
    </w:p>
    <w:p w:rsidR="00CF5ED8" w:rsidRPr="00CF5ED8" w:rsidRDefault="00CF5ED8" w:rsidP="00560C0D">
      <w:pPr>
        <w:numPr>
          <w:ilvl w:val="3"/>
          <w:numId w:val="18"/>
        </w:numPr>
        <w:overflowPunct w:val="0"/>
        <w:autoSpaceDE w:val="0"/>
        <w:autoSpaceDN w:val="0"/>
        <w:adjustRightInd w:val="0"/>
        <w:spacing w:after="0" w:line="240" w:lineRule="auto"/>
        <w:ind w:left="1070"/>
        <w:contextualSpacing/>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„PAPIER” (pojemnik niebieski),</w:t>
      </w:r>
    </w:p>
    <w:p w:rsidR="00CF5ED8" w:rsidRPr="00CF5ED8" w:rsidRDefault="00CF5ED8" w:rsidP="00560C0D">
      <w:pPr>
        <w:numPr>
          <w:ilvl w:val="3"/>
          <w:numId w:val="18"/>
        </w:numPr>
        <w:overflowPunct w:val="0"/>
        <w:autoSpaceDE w:val="0"/>
        <w:autoSpaceDN w:val="0"/>
        <w:adjustRightInd w:val="0"/>
        <w:spacing w:after="0" w:line="240" w:lineRule="auto"/>
        <w:ind w:left="1070"/>
        <w:contextualSpacing/>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 xml:space="preserve">„METALE i TWORZYWA SZTUCZNE” (pojemnik żółty), </w:t>
      </w:r>
    </w:p>
    <w:p w:rsidR="00CF5ED8" w:rsidRPr="00CF5ED8" w:rsidRDefault="00CF5ED8" w:rsidP="00560C0D">
      <w:pPr>
        <w:numPr>
          <w:ilvl w:val="3"/>
          <w:numId w:val="18"/>
        </w:numPr>
        <w:overflowPunct w:val="0"/>
        <w:autoSpaceDE w:val="0"/>
        <w:autoSpaceDN w:val="0"/>
        <w:adjustRightInd w:val="0"/>
        <w:spacing w:after="0" w:line="240" w:lineRule="auto"/>
        <w:ind w:left="1070"/>
        <w:contextualSpacing/>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 xml:space="preserve">„SZKŁO” (pojemnik zielony), </w:t>
      </w:r>
    </w:p>
    <w:p w:rsidR="00CF5ED8" w:rsidRPr="00CF5ED8" w:rsidRDefault="00CF5ED8" w:rsidP="00560C0D">
      <w:pPr>
        <w:numPr>
          <w:ilvl w:val="3"/>
          <w:numId w:val="18"/>
        </w:numPr>
        <w:overflowPunct w:val="0"/>
        <w:autoSpaceDE w:val="0"/>
        <w:autoSpaceDN w:val="0"/>
        <w:adjustRightInd w:val="0"/>
        <w:spacing w:after="0" w:line="240" w:lineRule="auto"/>
        <w:ind w:left="1070"/>
        <w:contextualSpacing/>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„BIOODPADY” (pojemnik brązowy lub ocynkowany o kolorze klapy brązowej) w przykładowym zestawie:</w:t>
      </w:r>
    </w:p>
    <w:p w:rsidR="00CF5ED8" w:rsidRPr="00CF5ED8" w:rsidRDefault="00CF5ED8" w:rsidP="00560C0D">
      <w:pPr>
        <w:numPr>
          <w:ilvl w:val="0"/>
          <w:numId w:val="43"/>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np.: 3 x 2,5 m</w:t>
      </w:r>
      <w:r w:rsidRPr="00CF5ED8">
        <w:rPr>
          <w:rFonts w:ascii="Times New Roman" w:eastAsia="Times New Roman" w:hAnsi="Times New Roman" w:cs="Times New Roman"/>
          <w:vertAlign w:val="superscript"/>
          <w:lang w:eastAsia="pl-PL"/>
        </w:rPr>
        <w:t>3</w:t>
      </w:r>
      <w:r w:rsidRPr="00CF5ED8">
        <w:rPr>
          <w:rFonts w:ascii="Times New Roman" w:eastAsia="Times New Roman" w:hAnsi="Times New Roman" w:cs="Times New Roman"/>
          <w:lang w:eastAsia="pl-PL"/>
        </w:rPr>
        <w:t xml:space="preserve"> (papier, metale i tworzywa sztuczne, szkło) + 1,1 m</w:t>
      </w:r>
      <w:r w:rsidRPr="00CF5ED8">
        <w:rPr>
          <w:rFonts w:ascii="Times New Roman" w:eastAsia="Times New Roman" w:hAnsi="Times New Roman" w:cs="Times New Roman"/>
          <w:vertAlign w:val="superscript"/>
          <w:lang w:eastAsia="pl-PL"/>
        </w:rPr>
        <w:t>3</w:t>
      </w:r>
      <w:r w:rsidRPr="00CF5ED8">
        <w:rPr>
          <w:rFonts w:ascii="Times New Roman" w:eastAsia="Times New Roman" w:hAnsi="Times New Roman" w:cs="Times New Roman"/>
          <w:lang w:eastAsia="pl-PL"/>
        </w:rPr>
        <w:t xml:space="preserve"> (bioodpady) </w:t>
      </w:r>
    </w:p>
    <w:p w:rsidR="00CF5ED8" w:rsidRPr="00CF5ED8" w:rsidRDefault="00CF5ED8" w:rsidP="00CF5ED8">
      <w:pPr>
        <w:overflowPunct w:val="0"/>
        <w:autoSpaceDE w:val="0"/>
        <w:autoSpaceDN w:val="0"/>
        <w:adjustRightInd w:val="0"/>
        <w:spacing w:after="0" w:line="240" w:lineRule="auto"/>
        <w:ind w:left="928"/>
        <w:contextualSpacing/>
        <w:jc w:val="both"/>
        <w:rPr>
          <w:rFonts w:ascii="Times New Roman" w:eastAsia="Times New Roman" w:hAnsi="Times New Roman" w:cs="Times New Roman"/>
          <w:lang w:eastAsia="pl-PL"/>
        </w:rPr>
      </w:pPr>
    </w:p>
    <w:p w:rsidR="00CF5ED8" w:rsidRPr="00CF5ED8" w:rsidRDefault="00CF5ED8" w:rsidP="00560C0D">
      <w:pPr>
        <w:numPr>
          <w:ilvl w:val="0"/>
          <w:numId w:val="4"/>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W ramach realizacji zadania w systemie zbiorowym Wykonawca zobowiązany jest wyposażyć obsługiwany obszar w zestawy (gniazda) składające się ze specjalistycznych pojemników do selektywnej zbiórki odpadów o następujących parametrach dla frakcji głównych „PAPIER” „METALE I TWORZYWA SZTUCZNE”, „SZKŁO”, „BIOODPADY” (pojemnik na bioodpady opisano w punkcie 4.):</w:t>
      </w:r>
    </w:p>
    <w:p w:rsidR="00CF5ED8" w:rsidRPr="00CF5ED8" w:rsidRDefault="00CF5ED8" w:rsidP="00560C0D">
      <w:pPr>
        <w:numPr>
          <w:ilvl w:val="0"/>
          <w:numId w:val="47"/>
        </w:numPr>
        <w:spacing w:after="0" w:line="240" w:lineRule="auto"/>
        <w:contextualSpacing/>
        <w:jc w:val="both"/>
        <w:rPr>
          <w:rFonts w:ascii="Times New Roman" w:eastAsia="Times New Roman" w:hAnsi="Times New Roman" w:cs="Times New Roman"/>
          <w:sz w:val="24"/>
          <w:szCs w:val="24"/>
          <w:lang w:eastAsia="pl-PL"/>
        </w:rPr>
      </w:pPr>
      <w:r w:rsidRPr="00CF5ED8">
        <w:rPr>
          <w:rFonts w:ascii="Times New Roman" w:eastAsia="Times New Roman" w:hAnsi="Times New Roman" w:cs="Times New Roman"/>
          <w:sz w:val="24"/>
          <w:szCs w:val="24"/>
          <w:lang w:eastAsia="pl-PL"/>
        </w:rPr>
        <w:t>pojemność min. 2,5 m</w:t>
      </w:r>
      <w:r w:rsidRPr="00CF5ED8">
        <w:rPr>
          <w:rFonts w:ascii="Times New Roman" w:eastAsia="Times New Roman" w:hAnsi="Times New Roman" w:cs="Times New Roman"/>
          <w:sz w:val="24"/>
          <w:szCs w:val="24"/>
          <w:vertAlign w:val="superscript"/>
          <w:lang w:eastAsia="pl-PL"/>
        </w:rPr>
        <w:t>3</w:t>
      </w:r>
      <w:r w:rsidRPr="00CF5ED8">
        <w:rPr>
          <w:rFonts w:ascii="Times New Roman" w:eastAsia="Times New Roman" w:hAnsi="Times New Roman" w:cs="Times New Roman"/>
          <w:sz w:val="24"/>
          <w:szCs w:val="24"/>
          <w:lang w:eastAsia="pl-PL"/>
        </w:rPr>
        <w:t xml:space="preserve">  (tj. 1 pojemnik o poj. min.2,5 m</w:t>
      </w:r>
      <w:r w:rsidRPr="00CF5ED8">
        <w:rPr>
          <w:rFonts w:ascii="Times New Roman" w:eastAsia="Times New Roman" w:hAnsi="Times New Roman" w:cs="Times New Roman"/>
          <w:sz w:val="24"/>
          <w:szCs w:val="24"/>
          <w:vertAlign w:val="superscript"/>
          <w:lang w:eastAsia="pl-PL"/>
        </w:rPr>
        <w:t>3</w:t>
      </w:r>
      <w:r w:rsidRPr="00CF5ED8">
        <w:rPr>
          <w:rFonts w:ascii="Times New Roman" w:eastAsia="Times New Roman" w:hAnsi="Times New Roman" w:cs="Times New Roman"/>
          <w:sz w:val="24"/>
          <w:szCs w:val="24"/>
          <w:lang w:eastAsia="pl-PL"/>
        </w:rPr>
        <w:t xml:space="preserve">  lub 2 o łącznej pojemności min. 2,5 m</w:t>
      </w:r>
      <w:r w:rsidRPr="00CF5ED8">
        <w:rPr>
          <w:rFonts w:ascii="Times New Roman" w:eastAsia="Times New Roman" w:hAnsi="Times New Roman" w:cs="Times New Roman"/>
          <w:sz w:val="24"/>
          <w:szCs w:val="24"/>
          <w:vertAlign w:val="superscript"/>
          <w:lang w:eastAsia="pl-PL"/>
        </w:rPr>
        <w:t>3</w:t>
      </w:r>
      <w:r w:rsidRPr="00CF5ED8">
        <w:rPr>
          <w:rFonts w:ascii="Times New Roman" w:eastAsia="Times New Roman" w:hAnsi="Times New Roman" w:cs="Times New Roman"/>
          <w:sz w:val="24"/>
          <w:szCs w:val="24"/>
          <w:lang w:eastAsia="pl-PL"/>
        </w:rPr>
        <w:t>) Zamawiający zakłada, że w każdym gnieździe do selektywnej zbiórki odpadów pojemność przeznaczona dla poszczególnej frakcji będzie nie mniejsza niż 2,5 m</w:t>
      </w:r>
      <w:r w:rsidRPr="00CF5ED8">
        <w:rPr>
          <w:rFonts w:ascii="Times New Roman" w:eastAsia="Times New Roman" w:hAnsi="Times New Roman" w:cs="Times New Roman"/>
          <w:sz w:val="24"/>
          <w:szCs w:val="24"/>
          <w:vertAlign w:val="superscript"/>
          <w:lang w:eastAsia="pl-PL"/>
        </w:rPr>
        <w:t>3</w:t>
      </w:r>
      <w:r w:rsidRPr="00CF5ED8">
        <w:rPr>
          <w:rFonts w:ascii="Times New Roman" w:eastAsia="Times New Roman" w:hAnsi="Times New Roman" w:cs="Times New Roman"/>
          <w:sz w:val="24"/>
          <w:szCs w:val="24"/>
          <w:lang w:eastAsia="pl-PL"/>
        </w:rPr>
        <w:t>,</w:t>
      </w:r>
    </w:p>
    <w:p w:rsidR="00CF5ED8" w:rsidRPr="00CF5ED8" w:rsidRDefault="00CF5ED8" w:rsidP="00560C0D">
      <w:pPr>
        <w:numPr>
          <w:ilvl w:val="0"/>
          <w:numId w:val="5"/>
        </w:numPr>
        <w:tabs>
          <w:tab w:val="left" w:pos="360"/>
        </w:tabs>
        <w:spacing w:after="0" w:line="240" w:lineRule="auto"/>
        <w:contextualSpacing/>
        <w:jc w:val="both"/>
        <w:rPr>
          <w:rFonts w:ascii="Times New Roman" w:eastAsia="Times New Roman" w:hAnsi="Times New Roman" w:cs="Times New Roman"/>
          <w:sz w:val="24"/>
          <w:szCs w:val="24"/>
          <w:lang w:eastAsia="pl-PL"/>
        </w:rPr>
      </w:pPr>
      <w:r w:rsidRPr="00CF5ED8">
        <w:rPr>
          <w:rFonts w:ascii="Times New Roman" w:eastAsia="Times New Roman" w:hAnsi="Times New Roman" w:cs="Times New Roman"/>
          <w:sz w:val="24"/>
          <w:szCs w:val="24"/>
          <w:lang w:eastAsia="pl-PL"/>
        </w:rPr>
        <w:t xml:space="preserve">dwudzielne dno, dwudzielna klapa zainstalowana od spodu pojemnika umożliwiająca opróżnianie podnośnikiem typu HDS, </w:t>
      </w:r>
    </w:p>
    <w:p w:rsidR="00CF5ED8" w:rsidRPr="00CF5ED8" w:rsidRDefault="00CF5ED8" w:rsidP="00560C0D">
      <w:pPr>
        <w:numPr>
          <w:ilvl w:val="0"/>
          <w:numId w:val="5"/>
        </w:numPr>
        <w:tabs>
          <w:tab w:val="left" w:pos="360"/>
        </w:tabs>
        <w:spacing w:after="0" w:line="240" w:lineRule="auto"/>
        <w:contextualSpacing/>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konstrukcja elementów metalowych zabezpieczona powłoką antykorozyjną,</w:t>
      </w:r>
    </w:p>
    <w:p w:rsidR="00CF5ED8" w:rsidRPr="00CF5ED8" w:rsidRDefault="00CF5ED8" w:rsidP="00560C0D">
      <w:pPr>
        <w:numPr>
          <w:ilvl w:val="0"/>
          <w:numId w:val="5"/>
        </w:numPr>
        <w:tabs>
          <w:tab w:val="left" w:pos="360"/>
        </w:tabs>
        <w:spacing w:after="0" w:line="240" w:lineRule="auto"/>
        <w:contextualSpacing/>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wykonany z tworzyw trudnopalnych, odpornych na uszkodzenia mechaniczne,</w:t>
      </w:r>
    </w:p>
    <w:p w:rsidR="00CF5ED8" w:rsidRPr="00CF5ED8" w:rsidRDefault="00CF5ED8" w:rsidP="00560C0D">
      <w:pPr>
        <w:numPr>
          <w:ilvl w:val="0"/>
          <w:numId w:val="5"/>
        </w:numPr>
        <w:tabs>
          <w:tab w:val="left" w:pos="360"/>
        </w:tabs>
        <w:spacing w:after="0" w:line="240" w:lineRule="auto"/>
        <w:contextualSpacing/>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dwa otwory wrzutowe zlokalizowane po przeciwnych stronach dostosowane do rodzaju odpadów:</w:t>
      </w:r>
    </w:p>
    <w:p w:rsidR="00CF5ED8" w:rsidRPr="00CF5ED8" w:rsidRDefault="00CF5ED8" w:rsidP="00560C0D">
      <w:pPr>
        <w:numPr>
          <w:ilvl w:val="0"/>
          <w:numId w:val="40"/>
        </w:numPr>
        <w:tabs>
          <w:tab w:val="left" w:pos="360"/>
        </w:tabs>
        <w:spacing w:after="0" w:line="240" w:lineRule="auto"/>
        <w:contextualSpacing/>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szkło, metale i tworzywa sztuczne – otwór okrągły, średnica 16-</w:t>
      </w:r>
      <w:smartTag w:uri="urn:schemas-microsoft-com:office:smarttags" w:element="metricconverter">
        <w:smartTagPr>
          <w:attr w:name="ProductID" w:val="20 cm"/>
        </w:smartTagPr>
        <w:r w:rsidRPr="00CF5ED8">
          <w:rPr>
            <w:rFonts w:ascii="Times New Roman" w:eastAsia="Times New Roman" w:hAnsi="Times New Roman" w:cs="Times New Roman"/>
            <w:lang w:eastAsia="pl-PL"/>
          </w:rPr>
          <w:t>20 cm,</w:t>
        </w:r>
      </w:smartTag>
    </w:p>
    <w:p w:rsidR="00CF5ED8" w:rsidRPr="00CF5ED8" w:rsidRDefault="00CF5ED8" w:rsidP="00560C0D">
      <w:pPr>
        <w:numPr>
          <w:ilvl w:val="0"/>
          <w:numId w:val="40"/>
        </w:numPr>
        <w:tabs>
          <w:tab w:val="left" w:pos="360"/>
        </w:tabs>
        <w:spacing w:after="0" w:line="240" w:lineRule="auto"/>
        <w:contextualSpacing/>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papier – otwór prostokątny , szerokość 32-</w:t>
      </w:r>
      <w:smartTag w:uri="urn:schemas-microsoft-com:office:smarttags" w:element="metricconverter">
        <w:smartTagPr>
          <w:attr w:name="ProductID" w:val="36 cm"/>
        </w:smartTagPr>
        <w:r w:rsidRPr="00CF5ED8">
          <w:rPr>
            <w:rFonts w:ascii="Times New Roman" w:eastAsia="Times New Roman" w:hAnsi="Times New Roman" w:cs="Times New Roman"/>
            <w:lang w:eastAsia="pl-PL"/>
          </w:rPr>
          <w:t>36 cm</w:t>
        </w:r>
      </w:smartTag>
      <w:r w:rsidRPr="00CF5ED8">
        <w:rPr>
          <w:rFonts w:ascii="Times New Roman" w:eastAsia="Times New Roman" w:hAnsi="Times New Roman" w:cs="Times New Roman"/>
          <w:lang w:eastAsia="pl-PL"/>
        </w:rPr>
        <w:t>, wysokość 9-</w:t>
      </w:r>
      <w:smartTag w:uri="urn:schemas-microsoft-com:office:smarttags" w:element="metricconverter">
        <w:smartTagPr>
          <w:attr w:name="ProductID" w:val="12 cm"/>
        </w:smartTagPr>
        <w:r w:rsidRPr="00CF5ED8">
          <w:rPr>
            <w:rFonts w:ascii="Times New Roman" w:eastAsia="Times New Roman" w:hAnsi="Times New Roman" w:cs="Times New Roman"/>
            <w:lang w:eastAsia="pl-PL"/>
          </w:rPr>
          <w:t>12 cm,</w:t>
        </w:r>
      </w:smartTag>
    </w:p>
    <w:p w:rsidR="00CF5ED8" w:rsidRPr="00CF5ED8" w:rsidRDefault="00CF5ED8" w:rsidP="00560C0D">
      <w:pPr>
        <w:numPr>
          <w:ilvl w:val="0"/>
          <w:numId w:val="5"/>
        </w:numPr>
        <w:tabs>
          <w:tab w:val="left" w:pos="360"/>
        </w:tabs>
        <w:spacing w:after="0" w:line="240" w:lineRule="auto"/>
        <w:contextualSpacing/>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wykonanie pojemnika zgodnie z normą PN – EN 13071,</w:t>
      </w:r>
    </w:p>
    <w:p w:rsidR="00CF5ED8" w:rsidRPr="00CF5ED8" w:rsidRDefault="00CF5ED8" w:rsidP="00560C0D">
      <w:pPr>
        <w:numPr>
          <w:ilvl w:val="0"/>
          <w:numId w:val="5"/>
        </w:numPr>
        <w:tabs>
          <w:tab w:val="left" w:pos="360"/>
        </w:tabs>
        <w:spacing w:after="0" w:line="240" w:lineRule="auto"/>
        <w:contextualSpacing/>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kolorystyka pojemników:</w:t>
      </w:r>
    </w:p>
    <w:p w:rsidR="00CF5ED8" w:rsidRPr="00CF5ED8" w:rsidRDefault="00CF5ED8" w:rsidP="00560C0D">
      <w:pPr>
        <w:numPr>
          <w:ilvl w:val="0"/>
          <w:numId w:val="41"/>
        </w:numPr>
        <w:tabs>
          <w:tab w:val="left" w:pos="360"/>
        </w:tabs>
        <w:spacing w:after="0" w:line="240" w:lineRule="auto"/>
        <w:contextualSpacing/>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niebieski – PAPIER,</w:t>
      </w:r>
    </w:p>
    <w:p w:rsidR="00CF5ED8" w:rsidRPr="00CF5ED8" w:rsidRDefault="00CF5ED8" w:rsidP="00560C0D">
      <w:pPr>
        <w:numPr>
          <w:ilvl w:val="0"/>
          <w:numId w:val="41"/>
        </w:numPr>
        <w:tabs>
          <w:tab w:val="left" w:pos="360"/>
        </w:tabs>
        <w:spacing w:after="0" w:line="240" w:lineRule="auto"/>
        <w:contextualSpacing/>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 xml:space="preserve">żółty – METALE I TWORZYWA SZTUCZNE, </w:t>
      </w:r>
    </w:p>
    <w:p w:rsidR="00CF5ED8" w:rsidRPr="00CF5ED8" w:rsidRDefault="00CF5ED8" w:rsidP="00560C0D">
      <w:pPr>
        <w:numPr>
          <w:ilvl w:val="0"/>
          <w:numId w:val="41"/>
        </w:numPr>
        <w:tabs>
          <w:tab w:val="left" w:pos="360"/>
        </w:tabs>
        <w:spacing w:after="0" w:line="240" w:lineRule="auto"/>
        <w:contextualSpacing/>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 xml:space="preserve">zielony – SZKŁO, </w:t>
      </w:r>
    </w:p>
    <w:p w:rsidR="00CF5ED8" w:rsidRPr="00CF5ED8" w:rsidRDefault="00CF5ED8" w:rsidP="00560C0D">
      <w:pPr>
        <w:numPr>
          <w:ilvl w:val="0"/>
          <w:numId w:val="5"/>
        </w:numPr>
        <w:tabs>
          <w:tab w:val="left" w:pos="360"/>
        </w:tabs>
        <w:spacing w:after="0" w:line="240" w:lineRule="auto"/>
        <w:contextualSpacing/>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na pojemnikach powinien znajdować się:</w:t>
      </w:r>
    </w:p>
    <w:p w:rsidR="00CF5ED8" w:rsidRPr="00CF5ED8" w:rsidRDefault="00CF5ED8" w:rsidP="00560C0D">
      <w:pPr>
        <w:numPr>
          <w:ilvl w:val="0"/>
          <w:numId w:val="42"/>
        </w:numPr>
        <w:tabs>
          <w:tab w:val="left" w:pos="360"/>
        </w:tabs>
        <w:spacing w:after="0" w:line="240" w:lineRule="auto"/>
        <w:contextualSpacing/>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trwały napis (nazwa i  adres podmiotu odbierającego  oraz telefon kontaktowy,</w:t>
      </w:r>
    </w:p>
    <w:p w:rsidR="00CF5ED8" w:rsidRPr="00CF5ED8" w:rsidRDefault="00CF5ED8" w:rsidP="00560C0D">
      <w:pPr>
        <w:numPr>
          <w:ilvl w:val="0"/>
          <w:numId w:val="42"/>
        </w:numPr>
        <w:tabs>
          <w:tab w:val="left" w:pos="360"/>
        </w:tabs>
        <w:spacing w:after="0" w:line="240" w:lineRule="auto"/>
        <w:contextualSpacing/>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wyraźny napis dotyczący ich przeznaczenia:</w:t>
      </w:r>
    </w:p>
    <w:p w:rsidR="00CF5ED8" w:rsidRPr="00CF5ED8" w:rsidRDefault="00CF5ED8" w:rsidP="00CF5ED8">
      <w:pPr>
        <w:tabs>
          <w:tab w:val="left" w:pos="360"/>
        </w:tabs>
        <w:spacing w:after="0" w:line="240" w:lineRule="auto"/>
        <w:ind w:left="720"/>
        <w:jc w:val="both"/>
        <w:rPr>
          <w:rFonts w:ascii="Times New Roman" w:eastAsia="Times New Roman" w:hAnsi="Times New Roman" w:cs="Times New Roman"/>
          <w:lang w:eastAsia="pl-PL"/>
        </w:rPr>
      </w:pPr>
      <w:r w:rsidRPr="00CF5ED8">
        <w:rPr>
          <w:rFonts w:ascii="Times New Roman" w:eastAsia="Times New Roman" w:hAnsi="Times New Roman" w:cs="Times New Roman"/>
          <w:b/>
          <w:lang w:eastAsia="pl-PL"/>
        </w:rPr>
        <w:t>„PAPIER”</w:t>
      </w:r>
      <w:r w:rsidRPr="00CF5ED8">
        <w:rPr>
          <w:rFonts w:ascii="Times New Roman" w:eastAsia="Times New Roman" w:hAnsi="Times New Roman" w:cs="Times New Roman"/>
          <w:lang w:eastAsia="pl-PL"/>
        </w:rPr>
        <w:t xml:space="preserve"> (na pojemnikach niebieskich),</w:t>
      </w:r>
    </w:p>
    <w:p w:rsidR="00CF5ED8" w:rsidRPr="00CF5ED8" w:rsidRDefault="00CF5ED8" w:rsidP="00CF5ED8">
      <w:pPr>
        <w:tabs>
          <w:tab w:val="left" w:pos="360"/>
        </w:tabs>
        <w:spacing w:after="0" w:line="240" w:lineRule="auto"/>
        <w:ind w:left="720"/>
        <w:jc w:val="both"/>
        <w:rPr>
          <w:rFonts w:ascii="Times New Roman" w:eastAsia="Times New Roman" w:hAnsi="Times New Roman" w:cs="Times New Roman"/>
          <w:lang w:eastAsia="pl-PL"/>
        </w:rPr>
      </w:pPr>
      <w:r w:rsidRPr="00CF5ED8">
        <w:rPr>
          <w:rFonts w:ascii="Times New Roman" w:eastAsia="Times New Roman" w:hAnsi="Times New Roman" w:cs="Times New Roman"/>
          <w:b/>
          <w:lang w:eastAsia="pl-PL"/>
        </w:rPr>
        <w:t>„METALE I TWORZYWA SZTUCZNE”</w:t>
      </w:r>
      <w:r w:rsidRPr="00CF5ED8">
        <w:rPr>
          <w:rFonts w:ascii="Times New Roman" w:eastAsia="Times New Roman" w:hAnsi="Times New Roman" w:cs="Times New Roman"/>
          <w:lang w:eastAsia="pl-PL"/>
        </w:rPr>
        <w:t xml:space="preserve"> (na pojemnikach żółtych),</w:t>
      </w:r>
    </w:p>
    <w:p w:rsidR="00CF5ED8" w:rsidRPr="00CF5ED8" w:rsidRDefault="00CF5ED8" w:rsidP="00CF5ED8">
      <w:pPr>
        <w:tabs>
          <w:tab w:val="left" w:pos="360"/>
        </w:tabs>
        <w:spacing w:after="0" w:line="240" w:lineRule="auto"/>
        <w:ind w:left="720"/>
        <w:jc w:val="both"/>
        <w:rPr>
          <w:rFonts w:ascii="Times New Roman" w:eastAsia="Times New Roman" w:hAnsi="Times New Roman" w:cs="Times New Roman"/>
          <w:lang w:eastAsia="pl-PL"/>
        </w:rPr>
      </w:pPr>
      <w:r w:rsidRPr="00CF5ED8">
        <w:rPr>
          <w:rFonts w:ascii="Times New Roman" w:eastAsia="Times New Roman" w:hAnsi="Times New Roman" w:cs="Times New Roman"/>
          <w:b/>
          <w:lang w:eastAsia="pl-PL"/>
        </w:rPr>
        <w:t>„SZKŁO”</w:t>
      </w:r>
      <w:r w:rsidRPr="00CF5ED8">
        <w:rPr>
          <w:rFonts w:ascii="Times New Roman" w:eastAsia="Times New Roman" w:hAnsi="Times New Roman" w:cs="Times New Roman"/>
          <w:lang w:eastAsia="pl-PL"/>
        </w:rPr>
        <w:t xml:space="preserve"> (na pojemnikach zielonych), </w:t>
      </w:r>
    </w:p>
    <w:p w:rsidR="00CF5ED8" w:rsidRPr="00CF5ED8" w:rsidRDefault="00CF5ED8" w:rsidP="00CF5ED8">
      <w:pPr>
        <w:tabs>
          <w:tab w:val="left" w:pos="360"/>
        </w:tabs>
        <w:spacing w:after="0" w:line="240" w:lineRule="auto"/>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ab/>
      </w:r>
      <w:r w:rsidRPr="00CF5ED8">
        <w:rPr>
          <w:rFonts w:ascii="Times New Roman" w:eastAsia="Times New Roman" w:hAnsi="Times New Roman" w:cs="Times New Roman"/>
          <w:lang w:eastAsia="pl-PL"/>
        </w:rPr>
        <w:tab/>
        <w:t xml:space="preserve">     wraz z opisem jakie odpady wrzucamy do pojemnika, a jakich nie wolno,</w:t>
      </w:r>
    </w:p>
    <w:p w:rsidR="00CF5ED8" w:rsidRPr="00CF5ED8" w:rsidRDefault="00CF5ED8" w:rsidP="00560C0D">
      <w:pPr>
        <w:numPr>
          <w:ilvl w:val="0"/>
          <w:numId w:val="5"/>
        </w:numPr>
        <w:tabs>
          <w:tab w:val="left" w:pos="360"/>
        </w:tabs>
        <w:spacing w:after="0" w:line="240" w:lineRule="auto"/>
        <w:contextualSpacing/>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lastRenderedPageBreak/>
        <w:t>pojemniki powinny spełniać wymagania określone w Rozporządzeniu Ministra Środowiska z dnia 29 grudnia 2016 r. w sprawie szczegółowego sposób selektywnego zbierania wybranych frakcji odpadów (Dz. U. z 2017 r. poz. 19).</w:t>
      </w:r>
    </w:p>
    <w:p w:rsidR="00CF5ED8" w:rsidRPr="00CF5ED8" w:rsidRDefault="00CF5ED8" w:rsidP="00560C0D">
      <w:pPr>
        <w:numPr>
          <w:ilvl w:val="0"/>
          <w:numId w:val="46"/>
        </w:numPr>
        <w:tabs>
          <w:tab w:val="left" w:pos="360"/>
        </w:tabs>
        <w:spacing w:after="0" w:line="240" w:lineRule="auto"/>
        <w:contextualSpacing/>
        <w:jc w:val="both"/>
        <w:rPr>
          <w:rFonts w:ascii="Times New Roman" w:eastAsia="Times New Roman" w:hAnsi="Times New Roman" w:cs="Times New Roman"/>
          <w:noProof/>
          <w:lang w:eastAsia="pl-PL"/>
        </w:rPr>
      </w:pPr>
      <w:r w:rsidRPr="00CF5ED8">
        <w:rPr>
          <w:rFonts w:ascii="Times New Roman" w:eastAsia="Times New Roman" w:hAnsi="Times New Roman" w:cs="Times New Roman"/>
          <w:lang w:eastAsia="pl-PL"/>
        </w:rPr>
        <w:t>Pojemniki na bioodpady o pojemności min. 1,1 m</w:t>
      </w:r>
      <w:r w:rsidRPr="00CF5ED8">
        <w:rPr>
          <w:rFonts w:ascii="Times New Roman" w:eastAsia="Times New Roman" w:hAnsi="Times New Roman" w:cs="Times New Roman"/>
          <w:vertAlign w:val="superscript"/>
          <w:lang w:eastAsia="pl-PL"/>
        </w:rPr>
        <w:t xml:space="preserve">3 </w:t>
      </w:r>
      <w:r w:rsidRPr="00CF5ED8">
        <w:rPr>
          <w:rFonts w:ascii="Times New Roman" w:eastAsia="Times New Roman" w:hAnsi="Times New Roman" w:cs="Times New Roman"/>
          <w:lang w:eastAsia="pl-PL"/>
        </w:rPr>
        <w:t xml:space="preserve"> powinny posiadać kratownicę przy dnie pojemnika oddzielającą bioodpady od odcieków oraz otwory </w:t>
      </w:r>
      <w:proofErr w:type="spellStart"/>
      <w:r w:rsidRPr="00CF5ED8">
        <w:rPr>
          <w:rFonts w:ascii="Times New Roman" w:eastAsia="Times New Roman" w:hAnsi="Times New Roman" w:cs="Times New Roman"/>
          <w:lang w:eastAsia="pl-PL"/>
        </w:rPr>
        <w:t>nawiewno</w:t>
      </w:r>
      <w:proofErr w:type="spellEnd"/>
      <w:r w:rsidRPr="00CF5ED8">
        <w:rPr>
          <w:rFonts w:ascii="Times New Roman" w:eastAsia="Times New Roman" w:hAnsi="Times New Roman" w:cs="Times New Roman"/>
          <w:lang w:eastAsia="pl-PL"/>
        </w:rPr>
        <w:t xml:space="preserve"> wywiewne w górnej części pojemnika. Na pojemnikach winien znajdować się:</w:t>
      </w:r>
    </w:p>
    <w:p w:rsidR="00CF5ED8" w:rsidRPr="00CF5ED8" w:rsidRDefault="00CF5ED8" w:rsidP="00560C0D">
      <w:pPr>
        <w:numPr>
          <w:ilvl w:val="0"/>
          <w:numId w:val="42"/>
        </w:numPr>
        <w:tabs>
          <w:tab w:val="left" w:pos="360"/>
        </w:tabs>
        <w:spacing w:after="0" w:line="240" w:lineRule="auto"/>
        <w:contextualSpacing/>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trwały napis (nazwa i  adres podmiotu odbierającego  oraz telefon kontaktowy),</w:t>
      </w:r>
    </w:p>
    <w:p w:rsidR="00CF5ED8" w:rsidRPr="00CF5ED8" w:rsidRDefault="00CF5ED8" w:rsidP="00560C0D">
      <w:pPr>
        <w:numPr>
          <w:ilvl w:val="0"/>
          <w:numId w:val="42"/>
        </w:numPr>
        <w:tabs>
          <w:tab w:val="left" w:pos="360"/>
        </w:tabs>
        <w:spacing w:after="0" w:line="240" w:lineRule="auto"/>
        <w:contextualSpacing/>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 xml:space="preserve">wyraźny napis dotyczący ich przeznaczenia </w:t>
      </w:r>
      <w:r w:rsidRPr="00CF5ED8">
        <w:rPr>
          <w:rFonts w:ascii="Times New Roman" w:eastAsia="Times New Roman" w:hAnsi="Times New Roman" w:cs="Times New Roman"/>
          <w:b/>
          <w:lang w:eastAsia="pl-PL"/>
        </w:rPr>
        <w:t xml:space="preserve">„BIO” </w:t>
      </w:r>
      <w:r w:rsidRPr="00CF5ED8">
        <w:rPr>
          <w:rFonts w:ascii="Times New Roman" w:eastAsia="Times New Roman" w:hAnsi="Times New Roman" w:cs="Times New Roman"/>
          <w:lang w:eastAsia="pl-PL"/>
        </w:rPr>
        <w:t xml:space="preserve"> wraz z opisem jakie odpady wrzucamy do pojemnika, a jakich nie należy umieszczać, </w:t>
      </w:r>
    </w:p>
    <w:p w:rsidR="00CF5ED8" w:rsidRPr="00CF5ED8" w:rsidRDefault="00CF5ED8" w:rsidP="00560C0D">
      <w:pPr>
        <w:numPr>
          <w:ilvl w:val="0"/>
          <w:numId w:val="42"/>
        </w:numPr>
        <w:tabs>
          <w:tab w:val="left" w:pos="360"/>
        </w:tabs>
        <w:spacing w:after="0" w:line="240" w:lineRule="auto"/>
        <w:contextualSpacing/>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pojemniki na bioodpady powinny spełniać wymagania określone w Rozporządzeniu Ministra Środowiska z dnia 29 grudnia 2016 r. w sprawie szczegółowego sposób selektywnego zbierania wybranych frakcji odpadów (Dz. U. z 2017 r. poz. 19).</w:t>
      </w:r>
    </w:p>
    <w:p w:rsidR="00CF5ED8" w:rsidRPr="00CF5ED8" w:rsidRDefault="00CF5ED8" w:rsidP="00560C0D">
      <w:pPr>
        <w:numPr>
          <w:ilvl w:val="0"/>
          <w:numId w:val="46"/>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CF5ED8">
        <w:rPr>
          <w:rFonts w:ascii="Times New Roman" w:eastAsia="Times New Roman" w:hAnsi="Times New Roman" w:cs="Times New Roman"/>
          <w:b/>
          <w:lang w:eastAsia="pl-PL"/>
        </w:rPr>
        <w:t>Zamawiający wymaga aby wykonawca na obsługiwanym obszarze ustawił 6 zestawów pojemników do selektywnej zbiórki odpadów –„ gniazda”.</w:t>
      </w:r>
      <w:r w:rsidRPr="00CF5ED8">
        <w:rPr>
          <w:rFonts w:ascii="Times New Roman" w:eastAsia="Times New Roman" w:hAnsi="Times New Roman" w:cs="Times New Roman"/>
          <w:lang w:eastAsia="pl-PL"/>
        </w:rPr>
        <w:t xml:space="preserve"> Dokładne miejsca ustawienia pojemników do selektywnej zbiórki odpadów Zamawiający wskaże w porozumieniu z Wykonawcą po podpisaniu umowy, podczas wspólnej wizji w terenie, gdyż lokalizacja pojemników nie może stwarzać zagrożenia dla pojazdów odbierających surowce wtórne – linie elektryczne, ruch drogowy. Zamawiający zastrzega, że w trakcie świadczenia usługi może wskazać Wykonawcy inne miejsca ustawienia pojemników, a w takiej sytuacji Wykonawca zobowiązany będzie do ich przestawienia nie później niż w terminie </w:t>
      </w:r>
      <w:r w:rsidRPr="00CF5ED8">
        <w:rPr>
          <w:rFonts w:ascii="Times New Roman" w:eastAsia="Calibri" w:hAnsi="Times New Roman" w:cs="Times New Roman"/>
          <w:sz w:val="24"/>
          <w:szCs w:val="24"/>
          <w:lang w:eastAsia="pl-PL"/>
        </w:rPr>
        <w:t>3 dni od otrzymania zgłoszenia</w:t>
      </w:r>
      <w:r w:rsidRPr="00CF5ED8">
        <w:rPr>
          <w:rFonts w:ascii="Times New Roman" w:eastAsia="Times New Roman" w:hAnsi="Times New Roman" w:cs="Times New Roman"/>
          <w:lang w:eastAsia="pl-PL"/>
        </w:rPr>
        <w:t xml:space="preserve"> .</w:t>
      </w:r>
    </w:p>
    <w:p w:rsidR="00CF5ED8" w:rsidRPr="00CF5ED8" w:rsidRDefault="00CF5ED8" w:rsidP="00560C0D">
      <w:pPr>
        <w:numPr>
          <w:ilvl w:val="0"/>
          <w:numId w:val="46"/>
        </w:numPr>
        <w:spacing w:after="0" w:line="240" w:lineRule="auto"/>
        <w:contextualSpacing/>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W trakcie trwania umowy Zamawiający zastrzega prawo do dostawienia do 10% pojemników w stosunku do ogólnej ich liczby określonej w pkt. 4 lub zamiany ich rodzajów np. z papieru na plastik. Zmiany te nie będą wpływały na zmianę wysokości wynagrodzenia.</w:t>
      </w:r>
    </w:p>
    <w:p w:rsidR="00CF5ED8" w:rsidRPr="00CF5ED8" w:rsidRDefault="00CF5ED8" w:rsidP="00560C0D">
      <w:pPr>
        <w:numPr>
          <w:ilvl w:val="0"/>
          <w:numId w:val="46"/>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Pojemniki do selektywnej zbiórki w systemie zbiorowym odpadów muszą zostać ustawione najpóźniej do 10 dni od daty rozpoczęcia świadczenia usługi będącej Przedmiotem niniejszego postępowania.</w:t>
      </w:r>
    </w:p>
    <w:p w:rsidR="00CF5ED8" w:rsidRPr="00CF5ED8" w:rsidRDefault="00CF5ED8" w:rsidP="00560C0D">
      <w:pPr>
        <w:numPr>
          <w:ilvl w:val="0"/>
          <w:numId w:val="46"/>
        </w:numPr>
        <w:spacing w:after="0" w:line="240" w:lineRule="auto"/>
        <w:contextualSpacing/>
        <w:jc w:val="both"/>
        <w:rPr>
          <w:rFonts w:ascii="Times New Roman" w:eastAsia="Times New Roman" w:hAnsi="Times New Roman" w:cs="Times New Roman"/>
          <w:lang w:eastAsia="pl-PL"/>
        </w:rPr>
      </w:pPr>
      <w:r w:rsidRPr="00CF5ED8">
        <w:rPr>
          <w:rFonts w:ascii="Times New Roman" w:eastAsia="Times New Roman" w:hAnsi="Times New Roman" w:cs="Times New Roman"/>
          <w:noProof/>
          <w:lang w:eastAsia="pl-PL"/>
        </w:rPr>
        <w:t xml:space="preserve">Wykonawca zobowiązany jest odebrać wszystkie odpady zgromadzone w pojemnikach, pozostawione wokół pojemników, </w:t>
      </w:r>
      <w:r w:rsidRPr="00CF5ED8">
        <w:rPr>
          <w:rFonts w:ascii="Times New Roman" w:eastAsia="Times New Roman" w:hAnsi="Times New Roman" w:cs="Times New Roman"/>
          <w:lang w:eastAsia="pl-PL"/>
        </w:rPr>
        <w:t>a także odpady, które zostały wysypane z pojemników w trakcie ich opróżniania, wywiane lub wyrzucone przez osoby trzecie (np. w wyniku aktów wandalizmu)</w:t>
      </w:r>
      <w:r w:rsidRPr="00CF5ED8">
        <w:rPr>
          <w:rFonts w:ascii="Times New Roman" w:eastAsia="Times New Roman" w:hAnsi="Times New Roman" w:cs="Times New Roman"/>
          <w:noProof/>
          <w:lang w:eastAsia="pl-PL"/>
        </w:rPr>
        <w:t xml:space="preserve">. Zakazuje się mieszania odpadów pozostawionych wokół kontenerów, które nie są odpadami dozwolonymi do selektywnej zbiórki (tzn. będące odpadami zmieszanymi) z odpadami segregowanymi. </w:t>
      </w:r>
    </w:p>
    <w:p w:rsidR="00CF5ED8" w:rsidRPr="00CF5ED8" w:rsidRDefault="00CF5ED8" w:rsidP="00560C0D">
      <w:pPr>
        <w:numPr>
          <w:ilvl w:val="0"/>
          <w:numId w:val="46"/>
        </w:numPr>
        <w:spacing w:after="0" w:line="240" w:lineRule="auto"/>
        <w:contextualSpacing/>
        <w:jc w:val="both"/>
        <w:rPr>
          <w:rFonts w:ascii="Times New Roman" w:eastAsia="Times New Roman" w:hAnsi="Times New Roman" w:cs="Times New Roman"/>
          <w:lang w:eastAsia="pl-PL"/>
        </w:rPr>
      </w:pPr>
      <w:r w:rsidRPr="00CF5ED8">
        <w:rPr>
          <w:rFonts w:ascii="Times New Roman" w:eastAsia="Times New Roman" w:hAnsi="Times New Roman" w:cs="Times New Roman"/>
          <w:noProof/>
          <w:lang w:eastAsia="pl-PL"/>
        </w:rPr>
        <w:t>Pojemniki muszą być poddawane w ciągu roku myciu wnętrz i dezynfekcji:</w:t>
      </w:r>
    </w:p>
    <w:p w:rsidR="00CF5ED8" w:rsidRPr="00CF5ED8" w:rsidRDefault="00CF5ED8" w:rsidP="00560C0D">
      <w:pPr>
        <w:numPr>
          <w:ilvl w:val="1"/>
          <w:numId w:val="17"/>
        </w:numPr>
        <w:overflowPunct w:val="0"/>
        <w:autoSpaceDE w:val="0"/>
        <w:autoSpaceDN w:val="0"/>
        <w:adjustRightInd w:val="0"/>
        <w:spacing w:after="0" w:line="240" w:lineRule="auto"/>
        <w:ind w:left="1070"/>
        <w:contextualSpacing/>
        <w:jc w:val="both"/>
        <w:rPr>
          <w:rFonts w:ascii="Times New Roman" w:eastAsia="Times New Roman" w:hAnsi="Times New Roman" w:cs="Times New Roman"/>
          <w:noProof/>
          <w:lang w:eastAsia="pl-PL"/>
        </w:rPr>
      </w:pPr>
      <w:r w:rsidRPr="00CF5ED8">
        <w:rPr>
          <w:rFonts w:ascii="Times New Roman" w:eastAsia="Times New Roman" w:hAnsi="Times New Roman" w:cs="Times New Roman"/>
          <w:noProof/>
          <w:lang w:eastAsia="pl-PL"/>
        </w:rPr>
        <w:t xml:space="preserve">pojemniki na odpady selektywnie zbierane w systemie zbiorowym – papier, metale i tworzywa sztuczne, szkło - w miesiącu maju, </w:t>
      </w:r>
    </w:p>
    <w:p w:rsidR="00CF5ED8" w:rsidRPr="00CF5ED8" w:rsidRDefault="00CF5ED8" w:rsidP="00560C0D">
      <w:pPr>
        <w:numPr>
          <w:ilvl w:val="1"/>
          <w:numId w:val="17"/>
        </w:numPr>
        <w:overflowPunct w:val="0"/>
        <w:autoSpaceDE w:val="0"/>
        <w:autoSpaceDN w:val="0"/>
        <w:adjustRightInd w:val="0"/>
        <w:spacing w:after="0" w:line="240" w:lineRule="auto"/>
        <w:ind w:left="1070"/>
        <w:contextualSpacing/>
        <w:jc w:val="both"/>
        <w:rPr>
          <w:rFonts w:ascii="Times New Roman" w:eastAsia="Times New Roman" w:hAnsi="Times New Roman" w:cs="Times New Roman"/>
          <w:noProof/>
          <w:lang w:eastAsia="pl-PL"/>
        </w:rPr>
      </w:pPr>
      <w:r w:rsidRPr="00CF5ED8">
        <w:rPr>
          <w:rFonts w:ascii="Times New Roman" w:eastAsia="Times New Roman" w:hAnsi="Times New Roman" w:cs="Times New Roman"/>
          <w:noProof/>
          <w:lang w:eastAsia="pl-PL"/>
        </w:rPr>
        <w:t xml:space="preserve">pojemniki na odpady selektywnie zbierane w systemie zbiorowym – bioodpady - w miesiącach czerwiec, październik. </w:t>
      </w:r>
    </w:p>
    <w:p w:rsidR="00CF5ED8" w:rsidRPr="00CF5ED8" w:rsidRDefault="00CF5ED8" w:rsidP="00560C0D">
      <w:pPr>
        <w:numPr>
          <w:ilvl w:val="0"/>
          <w:numId w:val="46"/>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Wykonawca zobowiązany jest do każdorazowego sprawdzenia zawartości pojemnika na odpady selektywnie zbierane, a w przypadku stwierdzenia, że w pojemniku znajdują się inne odpady niż dozwolone do zbiórki, do udokumentowania tego faktu oraz niezwłocznego powiadomienia Zamawiającego.</w:t>
      </w:r>
    </w:p>
    <w:p w:rsidR="00CF5ED8" w:rsidRPr="00CF5ED8" w:rsidRDefault="00CF5ED8" w:rsidP="00560C0D">
      <w:pPr>
        <w:numPr>
          <w:ilvl w:val="0"/>
          <w:numId w:val="46"/>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ar-SA"/>
        </w:rPr>
        <w:t>Minimalna c</w:t>
      </w:r>
      <w:r w:rsidRPr="00CF5ED8">
        <w:rPr>
          <w:rFonts w:ascii="Times New Roman" w:eastAsia="Times New Roman" w:hAnsi="Times New Roman" w:cs="Times New Roman"/>
          <w:bCs/>
          <w:lang w:eastAsia="ar-SA"/>
        </w:rPr>
        <w:t xml:space="preserve">zęstotliwość odbioru odpadów </w:t>
      </w:r>
      <w:r w:rsidRPr="00CF5ED8">
        <w:rPr>
          <w:rFonts w:ascii="Times New Roman" w:eastAsia="Times New Roman" w:hAnsi="Times New Roman" w:cs="Times New Roman"/>
          <w:lang w:eastAsia="ar-SA"/>
        </w:rPr>
        <w:t xml:space="preserve">komunalnych z terenu nieruchomości i terenów przeznaczonych do użytku publicznego określa </w:t>
      </w:r>
      <w:r w:rsidRPr="00CF5ED8">
        <w:rPr>
          <w:rFonts w:ascii="Times New Roman" w:eastAsia="Times New Roman" w:hAnsi="Times New Roman" w:cs="Times New Roman"/>
          <w:bCs/>
          <w:lang w:eastAsia="ar-SA"/>
        </w:rPr>
        <w:t>regulaminu utrzymania czystości i porządku na terenie Gminy Miejskiej Zawidów.</w:t>
      </w:r>
    </w:p>
    <w:p w:rsidR="00CF5ED8" w:rsidRPr="00CF5ED8" w:rsidRDefault="00CF5ED8" w:rsidP="00CF5ED8">
      <w:pPr>
        <w:tabs>
          <w:tab w:val="num" w:pos="360"/>
        </w:tabs>
        <w:overflowPunct w:val="0"/>
        <w:autoSpaceDE w:val="0"/>
        <w:autoSpaceDN w:val="0"/>
        <w:adjustRightInd w:val="0"/>
        <w:spacing w:after="0" w:line="240" w:lineRule="auto"/>
        <w:jc w:val="both"/>
        <w:rPr>
          <w:rFonts w:ascii="Times New Roman" w:eastAsia="Times New Roman" w:hAnsi="Times New Roman" w:cs="Times New Roman"/>
          <w:lang w:eastAsia="pl-PL"/>
        </w:rPr>
      </w:pPr>
    </w:p>
    <w:p w:rsidR="00CF5ED8" w:rsidRPr="00CF5ED8" w:rsidRDefault="00CF5ED8" w:rsidP="00560C0D">
      <w:pPr>
        <w:numPr>
          <w:ilvl w:val="0"/>
          <w:numId w:val="33"/>
        </w:numPr>
        <w:spacing w:after="0" w:line="240" w:lineRule="auto"/>
        <w:ind w:left="360"/>
        <w:jc w:val="both"/>
        <w:rPr>
          <w:rFonts w:ascii="Times New Roman" w:eastAsia="Calibri" w:hAnsi="Times New Roman" w:cs="Times New Roman"/>
          <w:b/>
          <w:lang w:eastAsia="pl-PL"/>
        </w:rPr>
      </w:pPr>
      <w:r w:rsidRPr="00CF5ED8">
        <w:rPr>
          <w:rFonts w:ascii="Times New Roman" w:eastAsia="Calibri" w:hAnsi="Times New Roman" w:cs="Times New Roman"/>
          <w:b/>
          <w:noProof/>
          <w:lang w:eastAsia="pl-PL"/>
        </w:rPr>
        <w:t xml:space="preserve">W zakresie odbierania </w:t>
      </w:r>
      <w:r w:rsidRPr="00CF5ED8">
        <w:rPr>
          <w:rFonts w:ascii="Times New Roman" w:eastAsia="Calibri" w:hAnsi="Times New Roman" w:cs="Times New Roman"/>
          <w:b/>
          <w:lang w:eastAsia="pl-PL"/>
        </w:rPr>
        <w:t xml:space="preserve">odpadów </w:t>
      </w:r>
      <w:proofErr w:type="spellStart"/>
      <w:r w:rsidRPr="00CF5ED8">
        <w:rPr>
          <w:rFonts w:ascii="Times New Roman" w:eastAsia="Calibri" w:hAnsi="Times New Roman" w:cs="Times New Roman"/>
          <w:b/>
          <w:lang w:eastAsia="pl-PL"/>
        </w:rPr>
        <w:t>wielkogabatytowych</w:t>
      </w:r>
      <w:proofErr w:type="spellEnd"/>
      <w:r w:rsidRPr="00CF5ED8">
        <w:rPr>
          <w:rFonts w:ascii="Times New Roman" w:eastAsia="Calibri" w:hAnsi="Times New Roman" w:cs="Times New Roman"/>
          <w:b/>
          <w:lang w:eastAsia="pl-PL"/>
        </w:rPr>
        <w:t>, mebli, zużytych opon, zużytego sprzętu elektrycznego i elektronicznego oraz wielkogabarytowych opakowań ulegających biodegradacji i choinek wraz z ich zagospodarowaniem Wykonawca ma obowiązek:</w:t>
      </w:r>
    </w:p>
    <w:p w:rsidR="00CF5ED8" w:rsidRPr="00CF5ED8" w:rsidRDefault="00CF5ED8" w:rsidP="00560C0D">
      <w:pPr>
        <w:numPr>
          <w:ilvl w:val="1"/>
          <w:numId w:val="33"/>
        </w:numPr>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 xml:space="preserve">Wykonawca zobowiązany jest do przeprowadzenia na obsługiwanym obszarze 2 razy w roku  zbiórki odpadów wielkogabarytowych, mebli, zużytych opon, zużytego sprzętu elektrycznego i elektronicznego oraz wielkogabarytowych opakowań ulegających biodegradacji w systemie tzw. „wystawki”, tj. odebrania odpadów z wyznaczonych miejsc na terenie nieruchomości , do których Wykonawca w terminie wyznaczonym przez Zamawiającego dostarczy i podstawi pojemniki i </w:t>
      </w:r>
      <w:r w:rsidRPr="00CF5ED8">
        <w:rPr>
          <w:rFonts w:ascii="Times New Roman" w:eastAsia="Times New Roman" w:hAnsi="Times New Roman" w:cs="Times New Roman"/>
          <w:lang w:eastAsia="pl-PL"/>
        </w:rPr>
        <w:lastRenderedPageBreak/>
        <w:t>kontenery, gdzie odpady będą gromadzone. Odpady należy dostarczyć do Regionalnej Instalacji Przetwarzania Odpadów Komunalnych w Lubaniu (RIPOK)</w:t>
      </w:r>
    </w:p>
    <w:p w:rsidR="00CF5ED8" w:rsidRPr="00CF5ED8" w:rsidRDefault="00CF5ED8" w:rsidP="00560C0D">
      <w:pPr>
        <w:numPr>
          <w:ilvl w:val="1"/>
          <w:numId w:val="33"/>
        </w:numPr>
        <w:spacing w:after="0" w:line="240" w:lineRule="auto"/>
        <w:ind w:left="360"/>
        <w:jc w:val="both"/>
        <w:rPr>
          <w:rFonts w:ascii="Times New Roman" w:eastAsia="Calibri" w:hAnsi="Times New Roman" w:cs="Times New Roman"/>
          <w:lang w:eastAsia="pl-PL"/>
        </w:rPr>
      </w:pPr>
      <w:r w:rsidRPr="00CF5ED8">
        <w:rPr>
          <w:rFonts w:ascii="Times New Roman" w:eastAsia="Calibri" w:hAnsi="Times New Roman" w:cs="Times New Roman"/>
          <w:lang w:eastAsia="pl-PL"/>
        </w:rPr>
        <w:t xml:space="preserve">w okresie następującym po Świętach Bożego Narodzenia na bieżąco odbierać </w:t>
      </w:r>
      <w:r w:rsidRPr="00CF5ED8">
        <w:rPr>
          <w:rFonts w:ascii="Times New Roman" w:eastAsia="Calibri" w:hAnsi="Times New Roman" w:cs="Times New Roman"/>
          <w:lang w:eastAsia="pl-PL"/>
        </w:rPr>
        <w:br/>
        <w:t>z nieruchomości choinki,</w:t>
      </w:r>
    </w:p>
    <w:p w:rsidR="00CF5ED8" w:rsidRPr="00CF5ED8" w:rsidRDefault="00CF5ED8" w:rsidP="00560C0D">
      <w:pPr>
        <w:numPr>
          <w:ilvl w:val="1"/>
          <w:numId w:val="33"/>
        </w:numPr>
        <w:spacing w:after="0" w:line="240" w:lineRule="auto"/>
        <w:ind w:left="360"/>
        <w:jc w:val="both"/>
        <w:rPr>
          <w:rFonts w:ascii="Times New Roman" w:eastAsia="Calibri" w:hAnsi="Times New Roman" w:cs="Times New Roman"/>
          <w:lang w:eastAsia="pl-PL"/>
        </w:rPr>
      </w:pPr>
      <w:r w:rsidRPr="00CF5ED8">
        <w:rPr>
          <w:rFonts w:ascii="Times New Roman" w:eastAsia="Calibri" w:hAnsi="Times New Roman" w:cs="Times New Roman"/>
          <w:lang w:eastAsia="pl-PL"/>
        </w:rPr>
        <w:t>Wykonawca winien niezwłocznie informować Zamawiającego o stwierdzonych w czasie zbiórki nieprawidłowościach, w tym w szczególności o niemożności odebrania z nieruchomości odpadów ze względu na brak współdziałania właściciela nieruchomości z Wykonawcą.</w:t>
      </w:r>
    </w:p>
    <w:p w:rsidR="00CF5ED8" w:rsidRPr="00CF5ED8" w:rsidRDefault="00CF5ED8" w:rsidP="00560C0D">
      <w:pPr>
        <w:numPr>
          <w:ilvl w:val="1"/>
          <w:numId w:val="33"/>
        </w:numPr>
        <w:spacing w:after="0" w:line="240" w:lineRule="auto"/>
        <w:ind w:left="360"/>
        <w:jc w:val="both"/>
        <w:rPr>
          <w:rFonts w:ascii="Times New Roman" w:eastAsia="Calibri" w:hAnsi="Times New Roman" w:cs="Times New Roman"/>
          <w:lang w:eastAsia="pl-PL"/>
        </w:rPr>
      </w:pPr>
      <w:r w:rsidRPr="00CF5ED8">
        <w:rPr>
          <w:rFonts w:ascii="Times New Roman" w:eastAsia="Calibri" w:hAnsi="Times New Roman" w:cs="Times New Roman"/>
          <w:lang w:eastAsia="pl-PL"/>
        </w:rPr>
        <w:t xml:space="preserve">Odpady wyżej wymienione jak i odpady zielone (choinki) Wykonawca zobowiązany jest przekazać do zagospodarowania do Regionalnej Instalacji Przetwarzania Odpadów Komunalnych w Lubaniu </w:t>
      </w:r>
    </w:p>
    <w:p w:rsidR="00CF5ED8" w:rsidRPr="00CF5ED8" w:rsidRDefault="00CF5ED8" w:rsidP="00560C0D">
      <w:pPr>
        <w:numPr>
          <w:ilvl w:val="1"/>
          <w:numId w:val="33"/>
        </w:numPr>
        <w:spacing w:after="0" w:line="240" w:lineRule="auto"/>
        <w:ind w:left="360"/>
        <w:jc w:val="both"/>
        <w:rPr>
          <w:rFonts w:ascii="Times New Roman" w:eastAsia="Calibri" w:hAnsi="Times New Roman" w:cs="Times New Roman"/>
          <w:lang w:eastAsia="pl-PL"/>
        </w:rPr>
      </w:pPr>
      <w:r w:rsidRPr="00CF5ED8">
        <w:rPr>
          <w:rFonts w:ascii="Times New Roman" w:eastAsia="Calibri" w:hAnsi="Times New Roman" w:cs="Times New Roman"/>
          <w:bCs/>
          <w:lang w:eastAsia="pl-PL"/>
        </w:rPr>
        <w:t xml:space="preserve">Wykonawca dostarczy na własny koszt odpowiednie kontenery i pojemniki do zbiórki   odpadów komunalnych </w:t>
      </w:r>
      <w:r w:rsidRPr="00CF5ED8">
        <w:rPr>
          <w:rFonts w:ascii="Times New Roman" w:eastAsia="Calibri" w:hAnsi="Times New Roman" w:cs="Times New Roman"/>
          <w:lang w:eastAsia="pl-PL"/>
        </w:rPr>
        <w:t xml:space="preserve">odpadów wielkogabarytowych, mebli, zużytych opon, zużytego sprzętu elektrycznego i elektronicznego oraz wielkogabarytowych opakowań ulegających biodegradacji </w:t>
      </w:r>
      <w:r w:rsidRPr="00CF5ED8">
        <w:rPr>
          <w:rFonts w:ascii="Times New Roman" w:eastAsia="Calibri" w:hAnsi="Times New Roman" w:cs="Times New Roman"/>
          <w:bCs/>
          <w:lang w:eastAsia="pl-PL"/>
        </w:rPr>
        <w:t>do nieruchomości zamieszkałych i niezamieszkałych w ramach tzw. wystawki .</w:t>
      </w:r>
    </w:p>
    <w:p w:rsidR="00CF5ED8" w:rsidRPr="00CF5ED8" w:rsidRDefault="00CF5ED8" w:rsidP="00CF5ED8">
      <w:pPr>
        <w:tabs>
          <w:tab w:val="left" w:pos="360"/>
        </w:tabs>
        <w:autoSpaceDE w:val="0"/>
        <w:autoSpaceDN w:val="0"/>
        <w:adjustRightInd w:val="0"/>
        <w:spacing w:after="40" w:line="240" w:lineRule="auto"/>
        <w:ind w:left="360" w:hanging="360"/>
        <w:rPr>
          <w:rFonts w:ascii="Times New Roman" w:eastAsia="Times New Roman" w:hAnsi="Times New Roman" w:cs="Times New Roman"/>
          <w:b/>
          <w:bCs/>
          <w:color w:val="000000"/>
          <w:lang w:eastAsia="pl-PL"/>
        </w:rPr>
      </w:pPr>
      <w:r w:rsidRPr="00CF5ED8">
        <w:rPr>
          <w:rFonts w:ascii="Times New Roman" w:eastAsia="Times New Roman" w:hAnsi="Times New Roman" w:cs="Times New Roman"/>
          <w:color w:val="000000"/>
          <w:lang w:eastAsia="pl-PL"/>
        </w:rPr>
        <w:t xml:space="preserve">       Zamawiający wymaga postawienia do dyspozycji szacunkowych ilości:</w:t>
      </w:r>
    </w:p>
    <w:p w:rsidR="00CF5ED8" w:rsidRPr="00CF5ED8" w:rsidRDefault="00CF5ED8" w:rsidP="00CF5ED8">
      <w:pPr>
        <w:spacing w:after="40" w:line="240" w:lineRule="auto"/>
        <w:ind w:left="720"/>
        <w:contextualSpacing/>
        <w:rPr>
          <w:rFonts w:ascii="Times New Roman" w:eastAsia="Calibri" w:hAnsi="Times New Roman" w:cs="Times New Roman"/>
        </w:rPr>
      </w:pPr>
      <w:r w:rsidRPr="00CF5ED8">
        <w:rPr>
          <w:rFonts w:ascii="Times New Roman" w:eastAsia="Calibri" w:hAnsi="Times New Roman" w:cs="Times New Roman"/>
        </w:rPr>
        <w:t xml:space="preserve">A. 4 sztuk kontenerów o pojemności ok. </w:t>
      </w:r>
      <w:smartTag w:uri="urn:schemas-microsoft-com:office:smarttags" w:element="metricconverter">
        <w:smartTagPr>
          <w:attr w:name="ProductID" w:val="34 m3"/>
        </w:smartTagPr>
        <w:r w:rsidRPr="00CF5ED8">
          <w:rPr>
            <w:rFonts w:ascii="Times New Roman" w:eastAsia="Calibri" w:hAnsi="Times New Roman" w:cs="Times New Roman"/>
          </w:rPr>
          <w:t>34 m</w:t>
        </w:r>
        <w:r w:rsidRPr="00CF5ED8">
          <w:rPr>
            <w:rFonts w:ascii="Times New Roman" w:eastAsia="Calibri" w:hAnsi="Times New Roman" w:cs="Times New Roman"/>
            <w:vertAlign w:val="superscript"/>
          </w:rPr>
          <w:t>3</w:t>
        </w:r>
      </w:smartTag>
      <w:r w:rsidRPr="00CF5ED8">
        <w:rPr>
          <w:rFonts w:ascii="Times New Roman" w:eastAsia="Calibri" w:hAnsi="Times New Roman" w:cs="Times New Roman"/>
        </w:rPr>
        <w:t xml:space="preserve"> </w:t>
      </w:r>
    </w:p>
    <w:p w:rsidR="00CF5ED8" w:rsidRPr="00CF5ED8" w:rsidRDefault="00CF5ED8" w:rsidP="00CF5ED8">
      <w:pPr>
        <w:spacing w:after="40" w:line="240" w:lineRule="auto"/>
        <w:ind w:left="720"/>
        <w:rPr>
          <w:rFonts w:ascii="Times New Roman" w:eastAsia="Calibri" w:hAnsi="Times New Roman" w:cs="Times New Roman"/>
        </w:rPr>
      </w:pPr>
      <w:r w:rsidRPr="00CF5ED8">
        <w:rPr>
          <w:rFonts w:ascii="Times New Roman" w:eastAsia="Calibri" w:hAnsi="Times New Roman" w:cs="Times New Roman"/>
        </w:rPr>
        <w:t>B.10 sztuk kontenerów o pojemności 7-</w:t>
      </w:r>
      <w:smartTag w:uri="urn:schemas-microsoft-com:office:smarttags" w:element="metricconverter">
        <w:smartTagPr>
          <w:attr w:name="ProductID" w:val="10 m3"/>
        </w:smartTagPr>
        <w:r w:rsidRPr="00CF5ED8">
          <w:rPr>
            <w:rFonts w:ascii="Times New Roman" w:eastAsia="Calibri" w:hAnsi="Times New Roman" w:cs="Times New Roman"/>
          </w:rPr>
          <w:t>10 m</w:t>
        </w:r>
        <w:r w:rsidRPr="00CF5ED8">
          <w:rPr>
            <w:rFonts w:ascii="Times New Roman" w:eastAsia="Calibri" w:hAnsi="Times New Roman" w:cs="Times New Roman"/>
            <w:vertAlign w:val="superscript"/>
          </w:rPr>
          <w:t>3</w:t>
        </w:r>
      </w:smartTag>
      <w:r w:rsidRPr="00CF5ED8">
        <w:rPr>
          <w:rFonts w:ascii="Times New Roman" w:eastAsia="Calibri" w:hAnsi="Times New Roman" w:cs="Times New Roman"/>
          <w:vertAlign w:val="superscript"/>
        </w:rPr>
        <w:t xml:space="preserve"> </w:t>
      </w:r>
      <w:r w:rsidRPr="00CF5ED8">
        <w:rPr>
          <w:rFonts w:ascii="Times New Roman" w:eastAsia="Calibri" w:hAnsi="Times New Roman" w:cs="Times New Roman"/>
        </w:rPr>
        <w:t xml:space="preserve"> Ilość pojemników może ulec zmianie pod warunkiem zapewnienia odbioru wszystkich odpadów wskazanych w pkt. 3.</w:t>
      </w:r>
    </w:p>
    <w:p w:rsidR="00CF5ED8" w:rsidRPr="00CF5ED8" w:rsidRDefault="00CF5ED8" w:rsidP="00560C0D">
      <w:pPr>
        <w:numPr>
          <w:ilvl w:val="1"/>
          <w:numId w:val="33"/>
        </w:numPr>
        <w:autoSpaceDE w:val="0"/>
        <w:autoSpaceDN w:val="0"/>
        <w:adjustRightInd w:val="0"/>
        <w:spacing w:after="0" w:line="240" w:lineRule="auto"/>
        <w:ind w:left="360"/>
        <w:rPr>
          <w:rFonts w:ascii="Times New Roman" w:eastAsia="Times New Roman" w:hAnsi="Times New Roman" w:cs="Times New Roman"/>
          <w:bCs/>
          <w:lang w:eastAsia="pl-PL"/>
        </w:rPr>
      </w:pPr>
      <w:r w:rsidRPr="00CF5ED8">
        <w:rPr>
          <w:rFonts w:ascii="Times New Roman" w:eastAsia="Times New Roman" w:hAnsi="Times New Roman" w:cs="Times New Roman"/>
          <w:color w:val="000000"/>
          <w:lang w:eastAsia="pl-PL"/>
        </w:rPr>
        <w:t xml:space="preserve">W przypadkach pozostałych czyli przez cały okres świadczenia usługi Wykonawca zobowiązany jest odbierać powyższe odpady z </w:t>
      </w:r>
      <w:r w:rsidRPr="00CF5ED8">
        <w:rPr>
          <w:rFonts w:ascii="Times New Roman" w:eastAsia="Times New Roman" w:hAnsi="Times New Roman" w:cs="Times New Roman"/>
          <w:b/>
          <w:bCs/>
          <w:lang w:eastAsia="pl-PL"/>
        </w:rPr>
        <w:t xml:space="preserve">Punktu Selektywnej Zbiórki Odpadów Komunalnych (PSZOK) </w:t>
      </w:r>
      <w:r w:rsidRPr="00CF5ED8">
        <w:rPr>
          <w:rFonts w:ascii="Times New Roman" w:eastAsia="Times New Roman" w:hAnsi="Times New Roman" w:cs="Times New Roman"/>
          <w:bCs/>
          <w:lang w:eastAsia="pl-PL"/>
        </w:rPr>
        <w:t xml:space="preserve">zlokalizowanym w Zawidowie przy ulicy Grunwaldzkiej 4. </w:t>
      </w:r>
    </w:p>
    <w:p w:rsidR="00CF5ED8" w:rsidRPr="00CF5ED8" w:rsidRDefault="00CF5ED8" w:rsidP="00560C0D">
      <w:pPr>
        <w:numPr>
          <w:ilvl w:val="1"/>
          <w:numId w:val="33"/>
        </w:numPr>
        <w:autoSpaceDE w:val="0"/>
        <w:autoSpaceDN w:val="0"/>
        <w:adjustRightInd w:val="0"/>
        <w:spacing w:after="0" w:line="240" w:lineRule="auto"/>
        <w:ind w:left="360"/>
        <w:rPr>
          <w:rFonts w:ascii="Times New Roman" w:eastAsia="Times New Roman" w:hAnsi="Times New Roman" w:cs="Times New Roman"/>
          <w:bCs/>
          <w:lang w:eastAsia="pl-PL"/>
        </w:rPr>
      </w:pPr>
      <w:r w:rsidRPr="00CF5ED8">
        <w:rPr>
          <w:rFonts w:ascii="Times New Roman" w:eastAsia="Times New Roman" w:hAnsi="Times New Roman" w:cs="Times New Roman"/>
          <w:color w:val="000000"/>
          <w:lang w:eastAsia="pl-PL"/>
        </w:rPr>
        <w:t>Wykonawca zobowiązany jest do sporządzania comiesięcznego raportów o sposobie realizacji odbioru i transportu  odpadów wielkogabarytowych , które zawierać będzie:</w:t>
      </w:r>
    </w:p>
    <w:p w:rsidR="00CF5ED8" w:rsidRPr="00CF5ED8" w:rsidRDefault="00CF5ED8" w:rsidP="00CF5ED8">
      <w:pPr>
        <w:overflowPunct w:val="0"/>
        <w:autoSpaceDE w:val="0"/>
        <w:autoSpaceDN w:val="0"/>
        <w:adjustRightInd w:val="0"/>
        <w:spacing w:after="0" w:line="240" w:lineRule="auto"/>
        <w:ind w:left="360"/>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  informację o ilości (masie) odebranych odpadów wielkogabarytowych,</w:t>
      </w:r>
    </w:p>
    <w:p w:rsidR="00CF5ED8" w:rsidRPr="00CF5ED8" w:rsidRDefault="00CF5ED8" w:rsidP="00CF5ED8">
      <w:pPr>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  informację o dostarczeniu wszystkich zebranych odpadów do wskazanej Regionalnej Instalacji Przetwarzania Odpadów Komunalnych ( RIPOK) w Lubaniu – Centrum Utylizacji Odpadów Gmin Łużyckich przy ul. Bazaltowej 1 w Lubaniu ,</w:t>
      </w:r>
    </w:p>
    <w:p w:rsidR="00CF5ED8" w:rsidRPr="00CF5ED8" w:rsidRDefault="00CF5ED8" w:rsidP="00CF5ED8">
      <w:pPr>
        <w:tabs>
          <w:tab w:val="left" w:pos="1721"/>
        </w:tabs>
        <w:suppressAutoHyphens/>
        <w:spacing w:after="0" w:line="240" w:lineRule="auto"/>
        <w:ind w:left="360" w:hanging="360"/>
        <w:jc w:val="both"/>
        <w:textAlignment w:val="baseline"/>
        <w:rPr>
          <w:rFonts w:ascii="Times New Roman" w:eastAsia="Calibri" w:hAnsi="Times New Roman" w:cs="Times New Roman"/>
          <w:color w:val="000000"/>
          <w:kern w:val="1"/>
          <w:lang w:eastAsia="pl-PL" w:bidi="hi-IN"/>
        </w:rPr>
      </w:pPr>
      <w:r w:rsidRPr="00CF5ED8">
        <w:rPr>
          <w:rFonts w:ascii="Times New Roman" w:eastAsia="Calibri" w:hAnsi="Times New Roman" w:cs="Times New Roman"/>
          <w:b/>
          <w:color w:val="000000"/>
          <w:kern w:val="1"/>
          <w:lang w:eastAsia="pl-PL" w:bidi="hi-IN"/>
        </w:rPr>
        <w:t>4. 1) W ramach odbioru bioodpadów komunalnych</w:t>
      </w:r>
      <w:r w:rsidRPr="00CF5ED8">
        <w:rPr>
          <w:rFonts w:ascii="Times New Roman" w:eastAsia="Calibri" w:hAnsi="Times New Roman" w:cs="Times New Roman"/>
          <w:color w:val="000000"/>
          <w:kern w:val="1"/>
          <w:lang w:eastAsia="pl-PL" w:bidi="hi-IN"/>
        </w:rPr>
        <w:t xml:space="preserve">  Wykonawca zobowiązany jest odebrać </w:t>
      </w:r>
      <w:r w:rsidRPr="00CF5ED8">
        <w:rPr>
          <w:rFonts w:ascii="Times New Roman" w:eastAsia="Calibri" w:hAnsi="Times New Roman" w:cs="Times New Roman"/>
          <w:b/>
          <w:i/>
          <w:color w:val="000000"/>
          <w:kern w:val="1"/>
          <w:lang w:eastAsia="pl-PL" w:bidi="hi-IN"/>
        </w:rPr>
        <w:t>wszystkie</w:t>
      </w:r>
      <w:r w:rsidRPr="00CF5ED8">
        <w:rPr>
          <w:rFonts w:ascii="Times New Roman" w:eastAsia="Calibri" w:hAnsi="Times New Roman" w:cs="Times New Roman"/>
          <w:color w:val="000000"/>
          <w:kern w:val="1"/>
          <w:lang w:eastAsia="pl-PL" w:bidi="hi-IN"/>
        </w:rPr>
        <w:t xml:space="preserve"> odpady umieszczone w pojemnikach na bioodpady,  a także odpady, które zostały wysypane z pojemników w trakcie ich opróżniania, wywiane lub wyrzucone przez osoby trzecie (np. w wyniku aktów wandalizmu) .</w:t>
      </w:r>
    </w:p>
    <w:p w:rsidR="00CF5ED8" w:rsidRPr="00CF5ED8" w:rsidRDefault="00CF5ED8" w:rsidP="00560C0D">
      <w:pPr>
        <w:numPr>
          <w:ilvl w:val="0"/>
          <w:numId w:val="37"/>
        </w:numPr>
        <w:tabs>
          <w:tab w:val="left" w:pos="709"/>
        </w:tabs>
        <w:suppressAutoHyphens/>
        <w:spacing w:after="0" w:line="240" w:lineRule="auto"/>
        <w:ind w:left="360"/>
        <w:jc w:val="both"/>
        <w:textAlignment w:val="baseline"/>
        <w:rPr>
          <w:rFonts w:ascii="Times New Roman" w:eastAsia="Calibri" w:hAnsi="Times New Roman" w:cs="Times New Roman"/>
          <w:color w:val="000000"/>
          <w:kern w:val="1"/>
          <w:lang w:eastAsia="hi-IN" w:bidi="hi-IN"/>
        </w:rPr>
      </w:pPr>
      <w:r w:rsidRPr="00CF5ED8">
        <w:rPr>
          <w:rFonts w:ascii="Times New Roman" w:eastAsia="Calibri" w:hAnsi="Times New Roman" w:cs="Times New Roman"/>
          <w:color w:val="000000"/>
          <w:kern w:val="1"/>
          <w:lang w:eastAsia="hi-IN" w:bidi="hi-IN"/>
        </w:rPr>
        <w:t>Odbiór odpadów z pojemników Wykonawca zobowiązany jest dokonać z miejsca ustawienia tych pojemników, a po opróżnieniu pojemnika Wykonawca zobowiązany jest dokonać odstawienia pojemnika w to samo miejsce.</w:t>
      </w:r>
    </w:p>
    <w:p w:rsidR="00CF5ED8" w:rsidRPr="00CF5ED8" w:rsidRDefault="00CF5ED8" w:rsidP="00560C0D">
      <w:pPr>
        <w:numPr>
          <w:ilvl w:val="0"/>
          <w:numId w:val="37"/>
        </w:numPr>
        <w:tabs>
          <w:tab w:val="left" w:pos="709"/>
        </w:tabs>
        <w:suppressAutoHyphens/>
        <w:spacing w:after="0" w:line="240" w:lineRule="auto"/>
        <w:ind w:left="360"/>
        <w:jc w:val="both"/>
        <w:textAlignment w:val="baseline"/>
        <w:rPr>
          <w:rFonts w:ascii="Times New Roman" w:eastAsia="Calibri" w:hAnsi="Times New Roman" w:cs="Times New Roman"/>
          <w:color w:val="000000"/>
          <w:kern w:val="1"/>
          <w:lang w:eastAsia="hi-IN" w:bidi="hi-IN"/>
        </w:rPr>
      </w:pPr>
      <w:r w:rsidRPr="00CF5ED8">
        <w:rPr>
          <w:rFonts w:ascii="Times New Roman" w:eastAsia="Calibri" w:hAnsi="Times New Roman" w:cs="Times New Roman"/>
          <w:color w:val="000000"/>
          <w:kern w:val="1"/>
          <w:lang w:eastAsia="hi-IN" w:bidi="hi-IN"/>
        </w:rPr>
        <w:t xml:space="preserve">Wykonawca dostarczy na własny koszt odpowiednie pojemniki do zbiórki bioodpadów, które utrzyma w odpowiednim stanie sanitarno-porządkowym, w ilości i  o parametrach szczegółowo opisanych w SIWZ. Pojemniki rozmieszczane będą na terenie miasta zgodnie z Wykazem, który zamawiający przekaże w terminie 5 dni od zawarcia umowy. </w:t>
      </w:r>
    </w:p>
    <w:p w:rsidR="00CF5ED8" w:rsidRPr="00CF5ED8" w:rsidRDefault="00CF5ED8" w:rsidP="00560C0D">
      <w:pPr>
        <w:numPr>
          <w:ilvl w:val="0"/>
          <w:numId w:val="37"/>
        </w:numPr>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Wykonawca zobowiązany jest do sporządzania comiesięcznego raportów o sposobie realizacji odbioru i transportu zmieszanych/</w:t>
      </w:r>
      <w:proofErr w:type="spellStart"/>
      <w:r w:rsidRPr="00CF5ED8">
        <w:rPr>
          <w:rFonts w:ascii="Times New Roman" w:eastAsia="Times New Roman" w:hAnsi="Times New Roman" w:cs="Times New Roman"/>
          <w:lang w:eastAsia="pl-PL"/>
        </w:rPr>
        <w:t>posortowniczych</w:t>
      </w:r>
      <w:proofErr w:type="spellEnd"/>
      <w:r w:rsidRPr="00CF5ED8">
        <w:rPr>
          <w:rFonts w:ascii="Times New Roman" w:eastAsia="Times New Roman" w:hAnsi="Times New Roman" w:cs="Times New Roman"/>
          <w:lang w:eastAsia="pl-PL"/>
        </w:rPr>
        <w:t xml:space="preserve">  odpadów komunalnych, które zawierać będzie:</w:t>
      </w:r>
    </w:p>
    <w:p w:rsidR="00CF5ED8" w:rsidRPr="00CF5ED8" w:rsidRDefault="00CF5ED8" w:rsidP="00CF5ED8">
      <w:pPr>
        <w:tabs>
          <w:tab w:val="num" w:pos="360"/>
        </w:tabs>
        <w:overflowPunct w:val="0"/>
        <w:autoSpaceDE w:val="0"/>
        <w:autoSpaceDN w:val="0"/>
        <w:adjustRightInd w:val="0"/>
        <w:spacing w:after="0" w:line="240" w:lineRule="auto"/>
        <w:ind w:left="360"/>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 informację o ilości (masie) odebranych bioodpadów ,</w:t>
      </w:r>
    </w:p>
    <w:p w:rsidR="00CF5ED8" w:rsidRPr="00CF5ED8" w:rsidRDefault="00CF5ED8" w:rsidP="00CF5ED8">
      <w:pPr>
        <w:tabs>
          <w:tab w:val="num" w:pos="360"/>
        </w:tabs>
        <w:overflowPunct w:val="0"/>
        <w:autoSpaceDE w:val="0"/>
        <w:autoSpaceDN w:val="0"/>
        <w:adjustRightInd w:val="0"/>
        <w:spacing w:after="0" w:line="240" w:lineRule="auto"/>
        <w:ind w:left="360"/>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 informację o dostarczeniu wszystkich zebranych bioodpadów do wskazanej Regionalnej Instalacji Przetwarzania Odpadów Komunalnych ( RIPOK) w Lubaniu – Centrum Utylizacji Odpadów Gmin Łużyckich przy ul. Bazaltowej 1 w Lubaniu ,</w:t>
      </w:r>
    </w:p>
    <w:p w:rsidR="00CF5ED8" w:rsidRPr="00CF5ED8" w:rsidRDefault="00CF5ED8" w:rsidP="00CF5ED8">
      <w:pPr>
        <w:overflowPunct w:val="0"/>
        <w:autoSpaceDE w:val="0"/>
        <w:autoSpaceDN w:val="0"/>
        <w:adjustRightInd w:val="0"/>
        <w:spacing w:after="0" w:line="240" w:lineRule="auto"/>
        <w:ind w:left="360" w:hanging="360"/>
        <w:jc w:val="both"/>
        <w:rPr>
          <w:rFonts w:ascii="Times New Roman" w:eastAsia="Times New Roman" w:hAnsi="Times New Roman" w:cs="Times New Roman"/>
          <w:b/>
          <w:lang w:eastAsia="pl-PL"/>
        </w:rPr>
      </w:pPr>
      <w:r w:rsidRPr="00CF5ED8">
        <w:rPr>
          <w:rFonts w:ascii="Times New Roman" w:eastAsia="Times New Roman" w:hAnsi="Times New Roman" w:cs="Times New Roman"/>
          <w:b/>
          <w:lang w:eastAsia="pl-PL"/>
        </w:rPr>
        <w:t xml:space="preserve">5.  W zakresie zapewnienia właścicielom nieruchomości możliwości wynajmu, dzierżawy lub innej formy dysponowania pojemnikami do zbierania zmieszanych odpadów komunalnych Zapewnienie właścicielom nieruchomości możliwości wynajmu, dzierżawy lub innej formy dysponowania pojemnikami do zbierania zmieszanych odpadów komunalnych oraz zapewnienie właścicielom nieruchomości możliwości świadczenia usługi mycia, dezynfekcji oraz dezynsekcji i napraw technicznych pojemników na zmieszane odpady komunalne </w:t>
      </w:r>
    </w:p>
    <w:p w:rsidR="00CF5ED8" w:rsidRPr="00CF5ED8" w:rsidRDefault="00CF5ED8" w:rsidP="00560C0D">
      <w:pPr>
        <w:numPr>
          <w:ilvl w:val="0"/>
          <w:numId w:val="38"/>
        </w:numPr>
        <w:overflowPunct w:val="0"/>
        <w:autoSpaceDE w:val="0"/>
        <w:autoSpaceDN w:val="0"/>
        <w:adjustRightInd w:val="0"/>
        <w:spacing w:after="0" w:line="240" w:lineRule="auto"/>
        <w:ind w:left="360"/>
        <w:contextualSpacing/>
        <w:jc w:val="both"/>
        <w:rPr>
          <w:rFonts w:ascii="Times New Roman" w:eastAsia="Calibri" w:hAnsi="Times New Roman" w:cs="Times New Roman"/>
          <w:b/>
        </w:rPr>
      </w:pPr>
      <w:r w:rsidRPr="00CF5ED8">
        <w:rPr>
          <w:rFonts w:ascii="Times New Roman" w:eastAsia="Calibri" w:hAnsi="Times New Roman" w:cs="Times New Roman"/>
        </w:rPr>
        <w:t>Wykonawca w chwili podpisania umowy z Zamawiającym dysponuje  taką ilością pojemników na odpady, aby właściciele nieruchomości zamieszkałych i niezamieszkałych mieli możliwość ich wynajęcia, dzierżawy lub przyjęcia w innej formie dysponowania od Wykonawcy. Zawarcie przez Wykonawcę umowy z właścicielem nieruchomości na przekazanie pojemników na odpady nie będzie podstawą do ponoszenia przez Zamawiającego z tego tytułu jakichkolwiek kosztów.</w:t>
      </w:r>
    </w:p>
    <w:p w:rsidR="00CF5ED8" w:rsidRPr="00CF5ED8" w:rsidRDefault="00CF5ED8" w:rsidP="00560C0D">
      <w:pPr>
        <w:numPr>
          <w:ilvl w:val="0"/>
          <w:numId w:val="38"/>
        </w:numPr>
        <w:overflowPunct w:val="0"/>
        <w:autoSpaceDE w:val="0"/>
        <w:autoSpaceDN w:val="0"/>
        <w:adjustRightInd w:val="0"/>
        <w:spacing w:after="0" w:line="240" w:lineRule="auto"/>
        <w:ind w:left="360"/>
        <w:contextualSpacing/>
        <w:jc w:val="both"/>
        <w:rPr>
          <w:rFonts w:ascii="Times New Roman" w:eastAsia="Calibri" w:hAnsi="Times New Roman" w:cs="Times New Roman"/>
          <w:b/>
        </w:rPr>
      </w:pPr>
      <w:r w:rsidRPr="00CF5ED8">
        <w:rPr>
          <w:rFonts w:ascii="Times New Roman" w:eastAsia="Calibri" w:hAnsi="Times New Roman" w:cs="Times New Roman"/>
        </w:rPr>
        <w:lastRenderedPageBreak/>
        <w:t>Wykonawca przedłoży wszystkim właścicielom nieruchomości zamieszkałych i niezamieszkałych ofertę udostępnienia pojemników i kontenerów na odpady w szczególności w formie najmu lub dzierżawy oraz ofertę mycia dezynfekcji, napraw technicznych pojemników w terminie do 7 dni od daty podpisania umowy w szczególności poprzez:</w:t>
      </w:r>
    </w:p>
    <w:p w:rsidR="00CF5ED8" w:rsidRPr="00CF5ED8" w:rsidRDefault="00CF5ED8" w:rsidP="00560C0D">
      <w:pPr>
        <w:numPr>
          <w:ilvl w:val="1"/>
          <w:numId w:val="38"/>
        </w:numPr>
        <w:tabs>
          <w:tab w:val="num" w:pos="1080"/>
        </w:tabs>
        <w:spacing w:after="0" w:line="240" w:lineRule="auto"/>
        <w:ind w:left="1080"/>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pisemne powiadomienie właścicieli nieruchomości zamieszkałych jednorodzinnych ,</w:t>
      </w:r>
    </w:p>
    <w:p w:rsidR="00CF5ED8" w:rsidRPr="00CF5ED8" w:rsidRDefault="00CF5ED8" w:rsidP="00560C0D">
      <w:pPr>
        <w:numPr>
          <w:ilvl w:val="1"/>
          <w:numId w:val="38"/>
        </w:numPr>
        <w:tabs>
          <w:tab w:val="num" w:pos="1080"/>
        </w:tabs>
        <w:spacing w:after="0" w:line="240" w:lineRule="auto"/>
        <w:ind w:left="1080"/>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pisemne powiadomienie zarządców i administratorów nieruchomości zamieszkałych wielorodzinnych oraz spółdzielni mieszkaniowych, wskazanych przez Zamawiającego;</w:t>
      </w:r>
    </w:p>
    <w:p w:rsidR="00CF5ED8" w:rsidRPr="00CF5ED8" w:rsidRDefault="00CF5ED8" w:rsidP="00560C0D">
      <w:pPr>
        <w:numPr>
          <w:ilvl w:val="0"/>
          <w:numId w:val="16"/>
        </w:numPr>
        <w:spacing w:after="0" w:line="240" w:lineRule="auto"/>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umieszczenie oferty na własnej stronie internetowej i eksponowanie jej przez cały okres świadczenia usługi.</w:t>
      </w:r>
    </w:p>
    <w:p w:rsidR="00CF5ED8" w:rsidRPr="00CF5ED8" w:rsidRDefault="00CF5ED8" w:rsidP="00560C0D">
      <w:pPr>
        <w:numPr>
          <w:ilvl w:val="0"/>
          <w:numId w:val="38"/>
        </w:numPr>
        <w:spacing w:after="0" w:line="240" w:lineRule="auto"/>
        <w:ind w:left="360"/>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Oferta Wykonawcy powinna zawierać w szczególności możliwe formy przekazania pojemników na odpady dostosowanych do wymagań określonych w Regulaminie utrzymania czystości i porządku na terenie Gminy Miejskiej Zawidów oraz ceny za przyjęcie w poszczególne formy użytkowania.</w:t>
      </w:r>
    </w:p>
    <w:p w:rsidR="00CF5ED8" w:rsidRPr="00CF5ED8" w:rsidRDefault="00CF5ED8" w:rsidP="00560C0D">
      <w:pPr>
        <w:numPr>
          <w:ilvl w:val="0"/>
          <w:numId w:val="38"/>
        </w:numPr>
        <w:spacing w:after="0" w:line="240" w:lineRule="auto"/>
        <w:ind w:left="360"/>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Ponadto Wykonawca zobowiązany będzie przedłożyć Zamawiającemu w formie pisemnej oraz elektronicznej wykaz właścicieli nieruchomości zamieszkałych i niezamieszkałych, którym przekaże lub przekazał w najem, dzierżawę lub inną formę dysponowania pojemniki na odpady wraz określeniem ich pojemności .</w:t>
      </w:r>
    </w:p>
    <w:p w:rsidR="00CF5ED8" w:rsidRPr="00CF5ED8" w:rsidRDefault="00CF5ED8" w:rsidP="00CF5ED8">
      <w:pPr>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p>
    <w:p w:rsidR="00CF5ED8" w:rsidRPr="00CF5ED8" w:rsidRDefault="00CF5ED8" w:rsidP="00CF5ED8">
      <w:pPr>
        <w:tabs>
          <w:tab w:val="left" w:pos="720"/>
        </w:tabs>
        <w:overflowPunct w:val="0"/>
        <w:autoSpaceDE w:val="0"/>
        <w:autoSpaceDN w:val="0"/>
        <w:adjustRightInd w:val="0"/>
        <w:spacing w:after="0" w:line="240" w:lineRule="auto"/>
        <w:ind w:left="720" w:hanging="720"/>
        <w:jc w:val="both"/>
        <w:rPr>
          <w:rFonts w:ascii="Times New Roman" w:eastAsia="Times New Roman" w:hAnsi="Times New Roman" w:cs="Times New Roman"/>
          <w:b/>
          <w:lang w:eastAsia="pl-PL"/>
        </w:rPr>
      </w:pPr>
      <w:r w:rsidRPr="00CF5ED8">
        <w:rPr>
          <w:rFonts w:ascii="Times New Roman" w:eastAsia="Times New Roman" w:hAnsi="Times New Roman" w:cs="Times New Roman"/>
          <w:b/>
          <w:lang w:eastAsia="pl-PL"/>
        </w:rPr>
        <w:t>6. W zakresie</w:t>
      </w:r>
      <w:r w:rsidRPr="00CF5ED8">
        <w:rPr>
          <w:rFonts w:ascii="Times New Roman" w:eastAsia="Times New Roman" w:hAnsi="Times New Roman" w:cs="Times New Roman"/>
          <w:lang w:eastAsia="pl-PL"/>
        </w:rPr>
        <w:t xml:space="preserve"> </w:t>
      </w:r>
      <w:r w:rsidRPr="00CF5ED8">
        <w:rPr>
          <w:rFonts w:ascii="Times New Roman" w:eastAsia="Times New Roman" w:hAnsi="Times New Roman" w:cs="Times New Roman"/>
          <w:b/>
          <w:lang w:eastAsia="pl-PL"/>
        </w:rPr>
        <w:t>odbierania przeterminowanych leków.</w:t>
      </w:r>
    </w:p>
    <w:p w:rsidR="00CF5ED8" w:rsidRPr="00CF5ED8" w:rsidRDefault="00CF5ED8" w:rsidP="00CF5ED8">
      <w:pPr>
        <w:widowControl w:val="0"/>
        <w:suppressAutoHyphens/>
        <w:spacing w:after="0" w:line="240" w:lineRule="auto"/>
        <w:ind w:left="360"/>
        <w:jc w:val="both"/>
        <w:rPr>
          <w:rFonts w:ascii="Times New Roman" w:eastAsia="Times New Roman" w:hAnsi="Times New Roman" w:cs="Times New Roman"/>
          <w:i/>
          <w:lang w:eastAsia="ar-SA"/>
        </w:rPr>
      </w:pPr>
      <w:r w:rsidRPr="00CF5ED8">
        <w:rPr>
          <w:rFonts w:ascii="Times New Roman" w:eastAsia="Times New Roman" w:hAnsi="Times New Roman" w:cs="Times New Roman"/>
          <w:lang w:eastAsia="ar-SA"/>
        </w:rPr>
        <w:t xml:space="preserve">Wykonawca zobowiązany jest do wyposażenia punktów wskazanych przez Zamawiającego w specjalistyczne  pojemniki do zbierania przeterminowanych leków ( typu </w:t>
      </w:r>
      <w:proofErr w:type="spellStart"/>
      <w:r w:rsidRPr="00CF5ED8">
        <w:rPr>
          <w:rFonts w:ascii="Times New Roman" w:eastAsia="Times New Roman" w:hAnsi="Times New Roman" w:cs="Times New Roman"/>
          <w:lang w:eastAsia="ar-SA"/>
        </w:rPr>
        <w:t>konfiskator</w:t>
      </w:r>
      <w:proofErr w:type="spellEnd"/>
      <w:r w:rsidRPr="00CF5ED8">
        <w:rPr>
          <w:rFonts w:ascii="Times New Roman" w:eastAsia="Times New Roman" w:hAnsi="Times New Roman" w:cs="Times New Roman"/>
          <w:lang w:eastAsia="ar-SA"/>
        </w:rPr>
        <w:t xml:space="preserve">), w ilości min. 2 szt. W/w pojemniki muszą </w:t>
      </w:r>
      <w:r w:rsidRPr="00CF5ED8">
        <w:rPr>
          <w:rFonts w:ascii="Times New Roman" w:eastAsia="Times New Roman" w:hAnsi="Times New Roman" w:cs="Times New Roman"/>
          <w:b/>
          <w:lang w:eastAsia="ar-SA"/>
        </w:rPr>
        <w:t>być szczelne,</w:t>
      </w:r>
      <w:r w:rsidRPr="00CF5ED8">
        <w:rPr>
          <w:rFonts w:ascii="Times New Roman" w:eastAsia="Times New Roman" w:hAnsi="Times New Roman" w:cs="Times New Roman"/>
          <w:lang w:eastAsia="ar-SA"/>
        </w:rPr>
        <w:t xml:space="preserve"> z odpowiednim zabezpieczeniem uniemożliwiającym wyjęcie wrzuconych odpadów. Odbiór odpadów powinien odbywać się nie rzadziej niż raz w miesiącu lub niezwłocznie po zapełnieniu  pojemników</w:t>
      </w:r>
      <w:r w:rsidRPr="00CF5ED8">
        <w:rPr>
          <w:rFonts w:ascii="Times New Roman" w:eastAsia="Times New Roman" w:hAnsi="Times New Roman" w:cs="Times New Roman"/>
          <w:i/>
          <w:lang w:eastAsia="ar-SA"/>
        </w:rPr>
        <w:t>.</w:t>
      </w:r>
    </w:p>
    <w:p w:rsidR="00CF5ED8" w:rsidRPr="00CF5ED8" w:rsidRDefault="00CF5ED8" w:rsidP="00CF5ED8">
      <w:pPr>
        <w:overflowPunct w:val="0"/>
        <w:autoSpaceDE w:val="0"/>
        <w:autoSpaceDN w:val="0"/>
        <w:adjustRightInd w:val="0"/>
        <w:spacing w:after="0" w:line="240" w:lineRule="auto"/>
        <w:ind w:left="900"/>
        <w:jc w:val="both"/>
        <w:rPr>
          <w:rFonts w:ascii="Times New Roman" w:eastAsia="Times New Roman" w:hAnsi="Times New Roman" w:cs="Times New Roman"/>
          <w:b/>
          <w:lang w:eastAsia="pl-PL"/>
        </w:rPr>
      </w:pPr>
    </w:p>
    <w:p w:rsidR="00CF5ED8" w:rsidRPr="00CF5ED8" w:rsidRDefault="00CF5ED8" w:rsidP="00CF5ED8">
      <w:pPr>
        <w:overflowPunct w:val="0"/>
        <w:autoSpaceDE w:val="0"/>
        <w:autoSpaceDN w:val="0"/>
        <w:adjustRightInd w:val="0"/>
        <w:spacing w:after="0" w:line="240" w:lineRule="auto"/>
        <w:ind w:left="900" w:hanging="900"/>
        <w:jc w:val="both"/>
        <w:rPr>
          <w:rFonts w:ascii="Times New Roman" w:eastAsia="Times New Roman" w:hAnsi="Times New Roman" w:cs="Times New Roman"/>
          <w:lang w:eastAsia="pl-PL"/>
        </w:rPr>
      </w:pPr>
      <w:r w:rsidRPr="00CF5ED8">
        <w:rPr>
          <w:rFonts w:ascii="Times New Roman" w:eastAsia="Times New Roman" w:hAnsi="Times New Roman" w:cs="Times New Roman"/>
          <w:b/>
          <w:lang w:eastAsia="pl-PL"/>
        </w:rPr>
        <w:t>7.W zakresie o</w:t>
      </w:r>
      <w:r w:rsidRPr="00CF5ED8">
        <w:rPr>
          <w:rFonts w:ascii="Times New Roman" w:eastAsia="Times New Roman" w:hAnsi="Times New Roman" w:cs="Times New Roman"/>
          <w:b/>
          <w:bCs/>
          <w:lang w:eastAsia="pl-PL"/>
        </w:rPr>
        <w:t xml:space="preserve">bsługi Punktu Selektywnej Zbiórki Odpadów Komunalnych (PSZOK). </w:t>
      </w:r>
    </w:p>
    <w:p w:rsidR="00CF5ED8" w:rsidRPr="00CF5ED8" w:rsidRDefault="00CF5ED8" w:rsidP="00CF5ED8">
      <w:pPr>
        <w:spacing w:after="0" w:line="240" w:lineRule="auto"/>
        <w:ind w:left="360"/>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1) Koszt zagospodarowania, przetworzenia lub unieszkodliwienia odpadów zgromadzonych w PSZOK będzie obciążał Zamawiającego.</w:t>
      </w:r>
    </w:p>
    <w:p w:rsidR="00CF5ED8" w:rsidRPr="00CF5ED8" w:rsidRDefault="00CF5ED8" w:rsidP="00CF5ED8">
      <w:pPr>
        <w:spacing w:after="0" w:line="240" w:lineRule="auto"/>
        <w:ind w:left="360"/>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 xml:space="preserve">2) Wykonawca będzie monitorował stan napełnienia poszczególnych kontenerów </w:t>
      </w:r>
      <w:r w:rsidRPr="00CF5ED8">
        <w:rPr>
          <w:rFonts w:ascii="Times New Roman" w:eastAsia="Times New Roman" w:hAnsi="Times New Roman" w:cs="Times New Roman"/>
          <w:lang w:eastAsia="pl-PL"/>
        </w:rPr>
        <w:br/>
        <w:t xml:space="preserve">i po powiadomieniu Zamawiającego będzie przekazywał odpady do zagospodarowania, przetworzenia lub unieszkodliwienia . </w:t>
      </w:r>
    </w:p>
    <w:p w:rsidR="00CF5ED8" w:rsidRPr="00CF5ED8" w:rsidRDefault="00CF5ED8" w:rsidP="00CF5ED8">
      <w:pPr>
        <w:spacing w:after="0" w:line="240" w:lineRule="auto"/>
        <w:ind w:left="360"/>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3) Po stronie Wykonawcy będzie wyposażenie PSZOK w kontenery do zbiórki odpadów:</w:t>
      </w:r>
    </w:p>
    <w:p w:rsidR="00CF5ED8" w:rsidRPr="00CF5ED8" w:rsidRDefault="00CF5ED8" w:rsidP="00560C0D">
      <w:pPr>
        <w:numPr>
          <w:ilvl w:val="2"/>
          <w:numId w:val="20"/>
        </w:numPr>
        <w:tabs>
          <w:tab w:val="num" w:pos="720"/>
          <w:tab w:val="left" w:pos="1080"/>
        </w:tabs>
        <w:spacing w:after="0" w:line="240" w:lineRule="auto"/>
        <w:ind w:left="720"/>
        <w:jc w:val="both"/>
        <w:rPr>
          <w:rFonts w:ascii="Times New Roman" w:eastAsia="Calibri" w:hAnsi="Times New Roman" w:cs="Times New Roman"/>
          <w:lang w:eastAsia="pl-PL"/>
        </w:rPr>
      </w:pPr>
      <w:r w:rsidRPr="00CF5ED8">
        <w:rPr>
          <w:rFonts w:ascii="Times New Roman" w:eastAsia="Calibri" w:hAnsi="Times New Roman" w:cs="Times New Roman"/>
          <w:lang w:eastAsia="pl-PL"/>
        </w:rPr>
        <w:t>chemikalia;</w:t>
      </w:r>
    </w:p>
    <w:p w:rsidR="00CF5ED8" w:rsidRPr="00CF5ED8" w:rsidRDefault="00CF5ED8" w:rsidP="00560C0D">
      <w:pPr>
        <w:numPr>
          <w:ilvl w:val="2"/>
          <w:numId w:val="20"/>
        </w:numPr>
        <w:tabs>
          <w:tab w:val="left" w:pos="1080"/>
        </w:tabs>
        <w:spacing w:after="0" w:line="240" w:lineRule="auto"/>
        <w:ind w:left="720"/>
        <w:jc w:val="both"/>
        <w:rPr>
          <w:rFonts w:ascii="Times New Roman" w:eastAsia="Calibri" w:hAnsi="Times New Roman" w:cs="Times New Roman"/>
          <w:lang w:eastAsia="pl-PL"/>
        </w:rPr>
      </w:pPr>
      <w:r w:rsidRPr="00CF5ED8">
        <w:rPr>
          <w:rFonts w:ascii="Times New Roman" w:eastAsia="Calibri" w:hAnsi="Times New Roman" w:cs="Times New Roman"/>
          <w:lang w:eastAsia="pl-PL"/>
        </w:rPr>
        <w:t>zużyte baterie i akumulatory;</w:t>
      </w:r>
    </w:p>
    <w:p w:rsidR="00CF5ED8" w:rsidRPr="00CF5ED8" w:rsidRDefault="00CF5ED8" w:rsidP="00560C0D">
      <w:pPr>
        <w:numPr>
          <w:ilvl w:val="2"/>
          <w:numId w:val="20"/>
        </w:numPr>
        <w:tabs>
          <w:tab w:val="left" w:pos="1080"/>
        </w:tabs>
        <w:spacing w:after="0" w:line="240" w:lineRule="auto"/>
        <w:ind w:left="720"/>
        <w:jc w:val="both"/>
        <w:rPr>
          <w:rFonts w:ascii="Times New Roman" w:eastAsia="Calibri" w:hAnsi="Times New Roman" w:cs="Times New Roman"/>
          <w:lang w:eastAsia="pl-PL"/>
        </w:rPr>
      </w:pPr>
      <w:r w:rsidRPr="00CF5ED8">
        <w:rPr>
          <w:rFonts w:ascii="Times New Roman" w:eastAsia="Calibri" w:hAnsi="Times New Roman" w:cs="Times New Roman"/>
          <w:lang w:eastAsia="pl-PL"/>
        </w:rPr>
        <w:t>zużyty sprzęt elektryczny i elektroniczny;</w:t>
      </w:r>
    </w:p>
    <w:p w:rsidR="00CF5ED8" w:rsidRPr="00CF5ED8" w:rsidRDefault="00CF5ED8" w:rsidP="00560C0D">
      <w:pPr>
        <w:numPr>
          <w:ilvl w:val="2"/>
          <w:numId w:val="20"/>
        </w:numPr>
        <w:tabs>
          <w:tab w:val="left" w:pos="1080"/>
        </w:tabs>
        <w:spacing w:after="0" w:line="240" w:lineRule="auto"/>
        <w:ind w:left="720"/>
        <w:jc w:val="both"/>
        <w:rPr>
          <w:rFonts w:ascii="Times New Roman" w:eastAsia="Calibri" w:hAnsi="Times New Roman" w:cs="Times New Roman"/>
          <w:lang w:eastAsia="pl-PL"/>
        </w:rPr>
      </w:pPr>
      <w:r w:rsidRPr="00CF5ED8">
        <w:rPr>
          <w:rFonts w:ascii="Times New Roman" w:eastAsia="Calibri" w:hAnsi="Times New Roman" w:cs="Times New Roman"/>
          <w:lang w:eastAsia="pl-PL"/>
        </w:rPr>
        <w:t>meble i inne odpady wielkogabarytowe;</w:t>
      </w:r>
    </w:p>
    <w:p w:rsidR="00CF5ED8" w:rsidRPr="00CF5ED8" w:rsidRDefault="00CF5ED8" w:rsidP="00560C0D">
      <w:pPr>
        <w:numPr>
          <w:ilvl w:val="2"/>
          <w:numId w:val="20"/>
        </w:numPr>
        <w:tabs>
          <w:tab w:val="left" w:pos="1080"/>
        </w:tabs>
        <w:spacing w:after="0" w:line="240" w:lineRule="auto"/>
        <w:ind w:left="720"/>
        <w:jc w:val="both"/>
        <w:rPr>
          <w:rFonts w:ascii="Times New Roman" w:eastAsia="Calibri" w:hAnsi="Times New Roman" w:cs="Times New Roman"/>
          <w:lang w:eastAsia="pl-PL"/>
        </w:rPr>
      </w:pPr>
      <w:r w:rsidRPr="00CF5ED8">
        <w:rPr>
          <w:rFonts w:ascii="Times New Roman" w:eastAsia="Calibri" w:hAnsi="Times New Roman" w:cs="Times New Roman"/>
          <w:lang w:eastAsia="pl-PL"/>
        </w:rPr>
        <w:t>odpady budowlane i rozbiórkowe;</w:t>
      </w:r>
    </w:p>
    <w:p w:rsidR="00CF5ED8" w:rsidRPr="00CF5ED8" w:rsidRDefault="00CF5ED8" w:rsidP="00560C0D">
      <w:pPr>
        <w:numPr>
          <w:ilvl w:val="2"/>
          <w:numId w:val="20"/>
        </w:numPr>
        <w:tabs>
          <w:tab w:val="left" w:pos="1080"/>
        </w:tabs>
        <w:spacing w:after="0" w:line="240" w:lineRule="auto"/>
        <w:ind w:left="720"/>
        <w:jc w:val="both"/>
        <w:rPr>
          <w:rFonts w:ascii="Times New Roman" w:eastAsia="Calibri" w:hAnsi="Times New Roman" w:cs="Times New Roman"/>
          <w:lang w:eastAsia="pl-PL"/>
        </w:rPr>
      </w:pPr>
      <w:r w:rsidRPr="00CF5ED8">
        <w:rPr>
          <w:rFonts w:ascii="Times New Roman" w:eastAsia="Calibri" w:hAnsi="Times New Roman" w:cs="Times New Roman"/>
          <w:lang w:eastAsia="pl-PL"/>
        </w:rPr>
        <w:t>zużyte opony;</w:t>
      </w:r>
    </w:p>
    <w:p w:rsidR="00CF5ED8" w:rsidRPr="00CF5ED8" w:rsidRDefault="00CF5ED8" w:rsidP="00560C0D">
      <w:pPr>
        <w:numPr>
          <w:ilvl w:val="2"/>
          <w:numId w:val="20"/>
        </w:numPr>
        <w:tabs>
          <w:tab w:val="left" w:pos="1080"/>
        </w:tabs>
        <w:spacing w:after="0" w:line="240" w:lineRule="auto"/>
        <w:ind w:left="720"/>
        <w:jc w:val="both"/>
        <w:rPr>
          <w:rFonts w:ascii="Times New Roman" w:eastAsia="Calibri" w:hAnsi="Times New Roman" w:cs="Times New Roman"/>
          <w:lang w:eastAsia="pl-PL"/>
        </w:rPr>
      </w:pPr>
      <w:r w:rsidRPr="00CF5ED8">
        <w:rPr>
          <w:rFonts w:ascii="Times New Roman" w:eastAsia="Calibri" w:hAnsi="Times New Roman" w:cs="Times New Roman"/>
          <w:lang w:eastAsia="pl-PL"/>
        </w:rPr>
        <w:t>odpady zielone;</w:t>
      </w:r>
    </w:p>
    <w:p w:rsidR="00CF5ED8" w:rsidRPr="00CF5ED8" w:rsidRDefault="00CF5ED8" w:rsidP="00CF5ED8">
      <w:pPr>
        <w:tabs>
          <w:tab w:val="left" w:pos="1080"/>
        </w:tabs>
        <w:spacing w:after="0" w:line="240" w:lineRule="auto"/>
        <w:ind w:left="360"/>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 xml:space="preserve">4) Wykonawca wyposaży PSZOK w odpowiednie pojemniki na zbiórkę wyżej opisanych frakcji odpadów: </w:t>
      </w:r>
    </w:p>
    <w:p w:rsidR="00CF5ED8" w:rsidRPr="00CF5ED8" w:rsidRDefault="00CF5ED8" w:rsidP="00CF5ED8">
      <w:pPr>
        <w:spacing w:after="0" w:line="240" w:lineRule="auto"/>
        <w:ind w:left="720"/>
        <w:jc w:val="both"/>
        <w:rPr>
          <w:rFonts w:ascii="Times New Roman" w:eastAsia="Calibri" w:hAnsi="Times New Roman" w:cs="Times New Roman"/>
          <w:lang w:eastAsia="pl-PL"/>
        </w:rPr>
      </w:pPr>
      <w:r w:rsidRPr="00CF5ED8">
        <w:rPr>
          <w:rFonts w:ascii="Times New Roman" w:eastAsia="Calibri" w:hAnsi="Times New Roman" w:cs="Times New Roman"/>
          <w:lang w:eastAsia="pl-PL"/>
        </w:rPr>
        <w:t xml:space="preserve">a) na sprzęt elektryczny i elektroniczny, meble,  odpady wielkogabarytowe – min. 1 szt. kontenera o wysokości do 1,4 </w:t>
      </w:r>
      <w:proofErr w:type="spellStart"/>
      <w:r w:rsidRPr="00CF5ED8">
        <w:rPr>
          <w:rFonts w:ascii="Times New Roman" w:eastAsia="Calibri" w:hAnsi="Times New Roman" w:cs="Times New Roman"/>
          <w:lang w:eastAsia="pl-PL"/>
        </w:rPr>
        <w:t>mb</w:t>
      </w:r>
      <w:proofErr w:type="spellEnd"/>
      <w:r w:rsidRPr="00CF5ED8">
        <w:rPr>
          <w:rFonts w:ascii="Times New Roman" w:eastAsia="Calibri" w:hAnsi="Times New Roman" w:cs="Times New Roman"/>
          <w:lang w:eastAsia="pl-PL"/>
        </w:rPr>
        <w:t xml:space="preserve">.  tak, żeby było możliwe przerzucenie przywiezionych odpadów, </w:t>
      </w:r>
    </w:p>
    <w:p w:rsidR="00CF5ED8" w:rsidRPr="00CF5ED8" w:rsidRDefault="00CF5ED8" w:rsidP="00CF5ED8">
      <w:pPr>
        <w:spacing w:after="0" w:line="240" w:lineRule="auto"/>
        <w:ind w:left="720"/>
        <w:jc w:val="both"/>
        <w:rPr>
          <w:rFonts w:ascii="Times New Roman" w:eastAsia="Calibri" w:hAnsi="Times New Roman" w:cs="Times New Roman"/>
          <w:lang w:eastAsia="pl-PL"/>
        </w:rPr>
      </w:pPr>
      <w:r w:rsidRPr="00CF5ED8">
        <w:rPr>
          <w:rFonts w:ascii="Times New Roman" w:eastAsia="Calibri" w:hAnsi="Times New Roman" w:cs="Times New Roman"/>
          <w:lang w:eastAsia="pl-PL"/>
        </w:rPr>
        <w:t xml:space="preserve">b)  na chemikalia  1 szt. szczelny kontener w wydzielonym miejscu, </w:t>
      </w:r>
    </w:p>
    <w:p w:rsidR="00CF5ED8" w:rsidRPr="00CF5ED8" w:rsidRDefault="00CF5ED8" w:rsidP="00CF5ED8">
      <w:pPr>
        <w:spacing w:after="0" w:line="240" w:lineRule="auto"/>
        <w:ind w:left="720"/>
        <w:jc w:val="both"/>
        <w:rPr>
          <w:rFonts w:ascii="Times New Roman" w:eastAsia="Calibri" w:hAnsi="Times New Roman" w:cs="Times New Roman"/>
          <w:lang w:eastAsia="pl-PL"/>
        </w:rPr>
      </w:pPr>
      <w:r w:rsidRPr="00CF5ED8">
        <w:rPr>
          <w:rFonts w:ascii="Times New Roman" w:eastAsia="Calibri" w:hAnsi="Times New Roman" w:cs="Times New Roman"/>
          <w:lang w:eastAsia="pl-PL"/>
        </w:rPr>
        <w:t xml:space="preserve">c)  kontener na zużyte opony – min. 1 szt. wymagania jak </w:t>
      </w:r>
      <w:proofErr w:type="spellStart"/>
      <w:r w:rsidRPr="00CF5ED8">
        <w:rPr>
          <w:rFonts w:ascii="Times New Roman" w:eastAsia="Calibri" w:hAnsi="Times New Roman" w:cs="Times New Roman"/>
          <w:lang w:eastAsia="pl-PL"/>
        </w:rPr>
        <w:t>lit.b</w:t>
      </w:r>
      <w:proofErr w:type="spellEnd"/>
      <w:r w:rsidRPr="00CF5ED8">
        <w:rPr>
          <w:rFonts w:ascii="Times New Roman" w:eastAsia="Calibri" w:hAnsi="Times New Roman" w:cs="Times New Roman"/>
          <w:lang w:eastAsia="pl-PL"/>
        </w:rPr>
        <w:t xml:space="preserve"> . </w:t>
      </w:r>
    </w:p>
    <w:p w:rsidR="00CF5ED8" w:rsidRPr="00CF5ED8" w:rsidRDefault="00CF5ED8" w:rsidP="00CF5ED8">
      <w:pPr>
        <w:spacing w:after="0" w:line="240" w:lineRule="auto"/>
        <w:ind w:left="720"/>
        <w:jc w:val="both"/>
        <w:rPr>
          <w:rFonts w:ascii="Times New Roman" w:eastAsia="Calibri" w:hAnsi="Times New Roman" w:cs="Times New Roman"/>
          <w:lang w:eastAsia="pl-PL"/>
        </w:rPr>
      </w:pPr>
      <w:r w:rsidRPr="00CF5ED8">
        <w:rPr>
          <w:rFonts w:ascii="Times New Roman" w:eastAsia="Calibri" w:hAnsi="Times New Roman" w:cs="Times New Roman"/>
          <w:lang w:eastAsia="pl-PL"/>
        </w:rPr>
        <w:t xml:space="preserve">d)  kontener na odpady ulegające biodegradacji: zielone, inne odpady ulegające   </w:t>
      </w:r>
    </w:p>
    <w:p w:rsidR="00CF5ED8" w:rsidRPr="00CF5ED8" w:rsidRDefault="00CF5ED8" w:rsidP="00CF5ED8">
      <w:pPr>
        <w:spacing w:after="0" w:line="240" w:lineRule="auto"/>
        <w:ind w:left="720"/>
        <w:jc w:val="both"/>
        <w:rPr>
          <w:rFonts w:ascii="Times New Roman" w:eastAsia="Calibri" w:hAnsi="Times New Roman" w:cs="Times New Roman"/>
          <w:lang w:eastAsia="pl-PL"/>
        </w:rPr>
      </w:pPr>
      <w:r w:rsidRPr="00CF5ED8">
        <w:rPr>
          <w:rFonts w:ascii="Times New Roman" w:eastAsia="Calibri" w:hAnsi="Times New Roman" w:cs="Times New Roman"/>
          <w:lang w:eastAsia="pl-PL"/>
        </w:rPr>
        <w:t xml:space="preserve">     biodegradacji ( rozdrobnione gałęzie i odpady z surowego drzewa) – min. 1 szt.      </w:t>
      </w:r>
    </w:p>
    <w:p w:rsidR="00CF5ED8" w:rsidRPr="00CF5ED8" w:rsidRDefault="00CF5ED8" w:rsidP="00CF5ED8">
      <w:pPr>
        <w:spacing w:after="0" w:line="240" w:lineRule="auto"/>
        <w:ind w:left="720"/>
        <w:jc w:val="both"/>
        <w:rPr>
          <w:rFonts w:ascii="Times New Roman" w:eastAsia="Calibri" w:hAnsi="Times New Roman" w:cs="Times New Roman"/>
          <w:lang w:eastAsia="pl-PL"/>
        </w:rPr>
      </w:pPr>
      <w:r w:rsidRPr="00CF5ED8">
        <w:rPr>
          <w:rFonts w:ascii="Times New Roman" w:eastAsia="Calibri" w:hAnsi="Times New Roman" w:cs="Times New Roman"/>
          <w:lang w:eastAsia="pl-PL"/>
        </w:rPr>
        <w:t xml:space="preserve">     kontener otwarty  o pojemności :  </w:t>
      </w:r>
      <w:smartTag w:uri="urn:schemas-microsoft-com:office:smarttags" w:element="metricconverter">
        <w:smartTagPr>
          <w:attr w:name="ProductID" w:val="7 m3"/>
        </w:smartTagPr>
        <w:r w:rsidRPr="00CF5ED8">
          <w:rPr>
            <w:rFonts w:ascii="Times New Roman" w:eastAsia="Calibri" w:hAnsi="Times New Roman" w:cs="Times New Roman"/>
            <w:lang w:eastAsia="pl-PL"/>
          </w:rPr>
          <w:t>7 m</w:t>
        </w:r>
        <w:r w:rsidRPr="00CF5ED8">
          <w:rPr>
            <w:rFonts w:ascii="Times New Roman" w:eastAsia="Calibri" w:hAnsi="Times New Roman" w:cs="Times New Roman"/>
            <w:vertAlign w:val="superscript"/>
            <w:lang w:eastAsia="pl-PL"/>
          </w:rPr>
          <w:t>3</w:t>
        </w:r>
      </w:smartTag>
      <w:r w:rsidRPr="00CF5ED8">
        <w:rPr>
          <w:rFonts w:ascii="Times New Roman" w:eastAsia="Calibri" w:hAnsi="Times New Roman" w:cs="Times New Roman"/>
          <w:lang w:eastAsia="pl-PL"/>
        </w:rPr>
        <w:t xml:space="preserve"> , </w:t>
      </w:r>
    </w:p>
    <w:p w:rsidR="00CF5ED8" w:rsidRPr="00CF5ED8" w:rsidRDefault="00CF5ED8" w:rsidP="00CF5ED8">
      <w:pPr>
        <w:spacing w:after="0" w:line="240" w:lineRule="auto"/>
        <w:ind w:left="720"/>
        <w:jc w:val="both"/>
        <w:rPr>
          <w:rFonts w:ascii="Times New Roman" w:eastAsia="Calibri" w:hAnsi="Times New Roman" w:cs="Times New Roman"/>
          <w:vertAlign w:val="superscript"/>
          <w:lang w:eastAsia="pl-PL"/>
        </w:rPr>
      </w:pPr>
      <w:r w:rsidRPr="00CF5ED8">
        <w:rPr>
          <w:rFonts w:ascii="Times New Roman" w:eastAsia="Calibri" w:hAnsi="Times New Roman" w:cs="Times New Roman"/>
          <w:lang w:eastAsia="pl-PL"/>
        </w:rPr>
        <w:t>e) kontener na odpadowe materiały budowlane i gruz – min. 1 szt. o pojemności min. 3,5m</w:t>
      </w:r>
      <w:r w:rsidRPr="00CF5ED8">
        <w:rPr>
          <w:rFonts w:ascii="Times New Roman" w:eastAsia="Calibri" w:hAnsi="Times New Roman" w:cs="Times New Roman"/>
          <w:vertAlign w:val="superscript"/>
          <w:lang w:eastAsia="pl-PL"/>
        </w:rPr>
        <w:t>3</w:t>
      </w:r>
    </w:p>
    <w:p w:rsidR="00CF5ED8" w:rsidRPr="00CF5ED8" w:rsidRDefault="00CF5ED8" w:rsidP="00CF5ED8">
      <w:pPr>
        <w:spacing w:after="0" w:line="240" w:lineRule="auto"/>
        <w:ind w:left="720"/>
        <w:jc w:val="both"/>
        <w:rPr>
          <w:rFonts w:ascii="Times New Roman" w:eastAsia="Calibri" w:hAnsi="Times New Roman" w:cs="Times New Roman"/>
          <w:lang w:eastAsia="pl-PL"/>
        </w:rPr>
      </w:pPr>
      <w:r w:rsidRPr="00CF5ED8">
        <w:rPr>
          <w:rFonts w:ascii="Times New Roman" w:eastAsia="Calibri" w:hAnsi="Times New Roman" w:cs="Times New Roman"/>
          <w:lang w:eastAsia="pl-PL"/>
        </w:rPr>
        <w:t>f) pojemnik na odpady problemowe, - powstające w gospodarstwach domowych.</w:t>
      </w:r>
    </w:p>
    <w:p w:rsidR="00CF5ED8" w:rsidRPr="00CF5ED8" w:rsidRDefault="00CF5ED8" w:rsidP="00560C0D">
      <w:pPr>
        <w:numPr>
          <w:ilvl w:val="0"/>
          <w:numId w:val="38"/>
        </w:numPr>
        <w:spacing w:after="0" w:line="240" w:lineRule="auto"/>
        <w:ind w:left="360"/>
        <w:jc w:val="both"/>
        <w:rPr>
          <w:rFonts w:ascii="Times New Roman" w:eastAsia="Calibri" w:hAnsi="Times New Roman" w:cs="Times New Roman"/>
          <w:lang w:eastAsia="pl-PL"/>
        </w:rPr>
      </w:pPr>
      <w:r w:rsidRPr="00CF5ED8">
        <w:rPr>
          <w:rFonts w:ascii="Times New Roman" w:eastAsia="Calibri" w:hAnsi="Times New Roman" w:cs="Times New Roman"/>
          <w:lang w:eastAsia="pl-PL"/>
        </w:rPr>
        <w:t>Wykonawca zobowiązany jest do utrzymywania w czystości i porządku zarówno kontenerów  jak i terenu wokół nich.</w:t>
      </w:r>
    </w:p>
    <w:p w:rsidR="00CF5ED8" w:rsidRPr="00CF5ED8" w:rsidRDefault="00CF5ED8" w:rsidP="00560C0D">
      <w:pPr>
        <w:numPr>
          <w:ilvl w:val="0"/>
          <w:numId w:val="38"/>
        </w:numPr>
        <w:tabs>
          <w:tab w:val="num" w:pos="0"/>
        </w:tabs>
        <w:spacing w:after="0" w:line="240" w:lineRule="auto"/>
        <w:ind w:left="360"/>
        <w:jc w:val="both"/>
        <w:rPr>
          <w:rFonts w:ascii="Times New Roman" w:eastAsia="Calibri" w:hAnsi="Times New Roman" w:cs="Times New Roman"/>
          <w:lang w:eastAsia="pl-PL"/>
        </w:rPr>
      </w:pPr>
      <w:r w:rsidRPr="00CF5ED8">
        <w:rPr>
          <w:rFonts w:ascii="Times New Roman" w:eastAsia="Calibri" w:hAnsi="Times New Roman" w:cs="Times New Roman"/>
          <w:lang w:eastAsia="pl-PL"/>
        </w:rPr>
        <w:t xml:space="preserve">Odpady odbierane z </w:t>
      </w:r>
      <w:r w:rsidRPr="00CF5ED8">
        <w:rPr>
          <w:rFonts w:ascii="Times New Roman" w:eastAsia="Calibri" w:hAnsi="Times New Roman" w:cs="Times New Roman"/>
          <w:bCs/>
          <w:lang w:eastAsia="pl-PL"/>
        </w:rPr>
        <w:t xml:space="preserve">Punktu Selektywnej Zbiórki Odpadów Komunalnych (PSZOK) rodzajowo bez możliwości ich zmieszania będą dostarczane </w:t>
      </w:r>
      <w:r w:rsidRPr="00CF5ED8">
        <w:rPr>
          <w:rFonts w:ascii="Times New Roman" w:eastAsia="Calibri" w:hAnsi="Times New Roman" w:cs="Times New Roman"/>
          <w:lang w:eastAsia="pl-PL"/>
        </w:rPr>
        <w:t xml:space="preserve">wskazanej Regionalnej Instalacji Przetwarzania </w:t>
      </w:r>
      <w:r w:rsidRPr="00CF5ED8">
        <w:rPr>
          <w:rFonts w:ascii="Times New Roman" w:eastAsia="Calibri" w:hAnsi="Times New Roman" w:cs="Times New Roman"/>
          <w:lang w:eastAsia="pl-PL"/>
        </w:rPr>
        <w:lastRenderedPageBreak/>
        <w:t>Odpadów Komunalnych ( RIPOK) w Lubaniu – Centrum Utylizacji Odpadów Gmin Łużyckich przy ul. Bazaltowej 1 w Lubaniu.</w:t>
      </w:r>
    </w:p>
    <w:p w:rsidR="00CF5ED8" w:rsidRPr="00CF5ED8" w:rsidRDefault="00CF5ED8" w:rsidP="00CF5ED8">
      <w:pPr>
        <w:overflowPunct w:val="0"/>
        <w:autoSpaceDE w:val="0"/>
        <w:autoSpaceDN w:val="0"/>
        <w:adjustRightInd w:val="0"/>
        <w:spacing w:after="0" w:line="240" w:lineRule="auto"/>
        <w:ind w:left="360"/>
        <w:rPr>
          <w:rFonts w:ascii="Times New Roman" w:eastAsia="Times New Roman" w:hAnsi="Times New Roman" w:cs="Times New Roman"/>
          <w:lang w:eastAsia="pl-PL"/>
        </w:rPr>
      </w:pPr>
    </w:p>
    <w:p w:rsidR="00CF5ED8" w:rsidRPr="00CF5ED8" w:rsidRDefault="00CF5ED8" w:rsidP="00CF5ED8">
      <w:pPr>
        <w:overflowPunct w:val="0"/>
        <w:autoSpaceDE w:val="0"/>
        <w:autoSpaceDN w:val="0"/>
        <w:adjustRightInd w:val="0"/>
        <w:spacing w:after="0" w:line="240" w:lineRule="auto"/>
        <w:rPr>
          <w:rFonts w:ascii="Times New Roman" w:eastAsia="Times New Roman" w:hAnsi="Times New Roman" w:cs="Times New Roman"/>
          <w:b/>
          <w:lang w:eastAsia="pl-PL"/>
        </w:rPr>
      </w:pPr>
      <w:r w:rsidRPr="00CF5ED8">
        <w:rPr>
          <w:rFonts w:ascii="Times New Roman" w:eastAsia="Times New Roman" w:hAnsi="Times New Roman" w:cs="Times New Roman"/>
          <w:lang w:eastAsia="pl-PL"/>
        </w:rPr>
        <w:t xml:space="preserve"> </w:t>
      </w:r>
      <w:r w:rsidRPr="00CF5ED8">
        <w:rPr>
          <w:rFonts w:ascii="Times New Roman" w:eastAsia="Times New Roman" w:hAnsi="Times New Roman" w:cs="Times New Roman"/>
          <w:b/>
          <w:lang w:eastAsia="pl-PL"/>
        </w:rPr>
        <w:t>8. Opróżnianie koszy ulicznych .</w:t>
      </w:r>
    </w:p>
    <w:p w:rsidR="00CF5ED8" w:rsidRPr="00CF5ED8" w:rsidRDefault="00CF5ED8" w:rsidP="00CF5ED8">
      <w:pPr>
        <w:widowControl w:val="0"/>
        <w:suppressAutoHyphens/>
        <w:spacing w:after="0" w:line="240" w:lineRule="auto"/>
        <w:ind w:left="360"/>
        <w:jc w:val="both"/>
        <w:rPr>
          <w:rFonts w:ascii="Times New Roman" w:eastAsia="Times New Roman" w:hAnsi="Times New Roman" w:cs="Times New Roman"/>
          <w:i/>
          <w:lang w:eastAsia="ar-SA"/>
        </w:rPr>
      </w:pPr>
      <w:r w:rsidRPr="00CF5ED8">
        <w:rPr>
          <w:rFonts w:ascii="Times New Roman" w:eastAsia="Times New Roman" w:hAnsi="Times New Roman" w:cs="Times New Roman"/>
          <w:lang w:eastAsia="ar-SA"/>
        </w:rPr>
        <w:t>Wykonawca zobowiązany jest do odbioru wszystkich odpadów zgromadzonych w koszach ulicznych zlokalizowanych przy drogach będących w zarządzie Zamawiającego oraz  z terenu parku miejskiego,</w:t>
      </w:r>
      <w:r w:rsidRPr="00CF5ED8">
        <w:rPr>
          <w:rFonts w:ascii="Times New Roman" w:eastAsia="Times New Roman" w:hAnsi="Times New Roman" w:cs="Times New Roman"/>
          <w:b/>
          <w:lang w:eastAsia="ar-SA"/>
        </w:rPr>
        <w:t xml:space="preserve"> w ilości ok. 63 szt.</w:t>
      </w:r>
      <w:r w:rsidRPr="00CF5ED8">
        <w:rPr>
          <w:rFonts w:ascii="Times New Roman" w:eastAsia="Times New Roman" w:hAnsi="Times New Roman" w:cs="Times New Roman"/>
          <w:lang w:eastAsia="ar-SA"/>
        </w:rPr>
        <w:t xml:space="preserve"> Wykonawca zobowiązany jest do utrzymywania w czystości i porządku zarówno koszy ulicznych jak i terenu wokół nich.</w:t>
      </w:r>
      <w:r w:rsidRPr="00CF5ED8">
        <w:rPr>
          <w:rFonts w:ascii="Times New Roman" w:eastAsia="Times New Roman" w:hAnsi="Times New Roman" w:cs="Times New Roman"/>
          <w:i/>
          <w:lang w:eastAsia="ar-SA"/>
        </w:rPr>
        <w:t xml:space="preserve"> </w:t>
      </w:r>
      <w:r w:rsidRPr="00CF5ED8">
        <w:rPr>
          <w:rFonts w:ascii="Times New Roman" w:eastAsia="Times New Roman" w:hAnsi="Times New Roman" w:cs="Times New Roman"/>
          <w:lang w:eastAsia="ar-SA"/>
        </w:rPr>
        <w:t>Odbiór odpadów powinien następować nie rzadziej ni</w:t>
      </w:r>
      <w:r w:rsidRPr="00CF5ED8">
        <w:rPr>
          <w:rFonts w:ascii="Times New Roman" w:eastAsia="TTE21E35B0t00" w:hAnsi="Times New Roman" w:cs="Times New Roman"/>
          <w:lang w:eastAsia="ar-SA"/>
        </w:rPr>
        <w:t xml:space="preserve">ż </w:t>
      </w:r>
      <w:r w:rsidRPr="00CF5ED8">
        <w:rPr>
          <w:rFonts w:ascii="Times New Roman" w:eastAsia="Times New Roman" w:hAnsi="Times New Roman" w:cs="Times New Roman"/>
          <w:lang w:eastAsia="ar-SA"/>
        </w:rPr>
        <w:t>1 raz w tygodniu. Częstotliwość wywozu odpadów powinna być realizowana tak, by nie dopuścić do przepełniania pojemników/koszy.</w:t>
      </w:r>
    </w:p>
    <w:p w:rsidR="00CF5ED8" w:rsidRPr="00CF5ED8" w:rsidRDefault="00CF5ED8" w:rsidP="00CF5ED8">
      <w:pPr>
        <w:overflowPunct w:val="0"/>
        <w:autoSpaceDE w:val="0"/>
        <w:autoSpaceDN w:val="0"/>
        <w:adjustRightInd w:val="0"/>
        <w:spacing w:after="0" w:line="240" w:lineRule="auto"/>
        <w:ind w:left="360"/>
        <w:rPr>
          <w:rFonts w:ascii="Times New Roman" w:eastAsia="Times New Roman" w:hAnsi="Times New Roman" w:cs="Times New Roman"/>
          <w:lang w:eastAsia="pl-PL"/>
        </w:rPr>
      </w:pPr>
    </w:p>
    <w:p w:rsidR="00CF5ED8" w:rsidRPr="00CF5ED8" w:rsidRDefault="00CF5ED8" w:rsidP="00CF5ED8">
      <w:pPr>
        <w:overflowPunct w:val="0"/>
        <w:autoSpaceDE w:val="0"/>
        <w:autoSpaceDN w:val="0"/>
        <w:adjustRightInd w:val="0"/>
        <w:spacing w:after="0" w:line="240" w:lineRule="auto"/>
        <w:ind w:left="360" w:hanging="360"/>
        <w:jc w:val="both"/>
        <w:rPr>
          <w:rFonts w:ascii="Times New Roman" w:eastAsia="Times New Roman" w:hAnsi="Times New Roman" w:cs="Times New Roman"/>
          <w:b/>
          <w:lang w:eastAsia="pl-PL"/>
        </w:rPr>
      </w:pPr>
      <w:r w:rsidRPr="00CF5ED8">
        <w:rPr>
          <w:rFonts w:ascii="Times New Roman" w:eastAsia="Times New Roman" w:hAnsi="Times New Roman" w:cs="Times New Roman"/>
          <w:b/>
          <w:lang w:eastAsia="pl-PL"/>
        </w:rPr>
        <w:t xml:space="preserve">9.W zakresie opracowania harmonogramu odbioru odpadów komunalnych </w:t>
      </w:r>
    </w:p>
    <w:p w:rsidR="00CF5ED8" w:rsidRPr="00CF5ED8" w:rsidRDefault="00CF5ED8" w:rsidP="00CF5ED8">
      <w:pPr>
        <w:overflowPunct w:val="0"/>
        <w:autoSpaceDE w:val="0"/>
        <w:autoSpaceDN w:val="0"/>
        <w:adjustRightInd w:val="0"/>
        <w:spacing w:after="0" w:line="240" w:lineRule="auto"/>
        <w:ind w:left="360"/>
        <w:jc w:val="both"/>
        <w:rPr>
          <w:rFonts w:ascii="Times New Roman" w:eastAsia="Times New Roman" w:hAnsi="Times New Roman" w:cs="Times New Roman"/>
          <w:b/>
          <w:lang w:eastAsia="pl-PL"/>
        </w:rPr>
      </w:pPr>
      <w:r w:rsidRPr="00CF5ED8">
        <w:rPr>
          <w:rFonts w:ascii="Times New Roman" w:eastAsia="Times New Roman" w:hAnsi="Times New Roman" w:cs="Times New Roman"/>
          <w:lang w:eastAsia="pl-PL"/>
        </w:rPr>
        <w:t>1) Wykonawca zobowiązany jest do opracowania na cały okres świadczenia usługi harmonogramu odbioru poszczególnych rodzajów odpadów komunalnych, tj.:</w:t>
      </w:r>
    </w:p>
    <w:p w:rsidR="00CF5ED8" w:rsidRPr="00CF5ED8" w:rsidRDefault="00CF5ED8" w:rsidP="00560C0D">
      <w:pPr>
        <w:numPr>
          <w:ilvl w:val="0"/>
          <w:numId w:val="14"/>
        </w:numPr>
        <w:overflowPunct w:val="0"/>
        <w:autoSpaceDE w:val="0"/>
        <w:autoSpaceDN w:val="0"/>
        <w:adjustRightInd w:val="0"/>
        <w:spacing w:after="0" w:line="240" w:lineRule="auto"/>
        <w:ind w:left="993" w:hanging="273"/>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 xml:space="preserve">odpadów zmieszanych/ </w:t>
      </w:r>
      <w:proofErr w:type="spellStart"/>
      <w:r w:rsidRPr="00CF5ED8">
        <w:rPr>
          <w:rFonts w:ascii="Times New Roman" w:eastAsia="Times New Roman" w:hAnsi="Times New Roman" w:cs="Times New Roman"/>
          <w:lang w:eastAsia="pl-PL"/>
        </w:rPr>
        <w:t>posortowniczych</w:t>
      </w:r>
      <w:proofErr w:type="spellEnd"/>
      <w:r w:rsidRPr="00CF5ED8">
        <w:rPr>
          <w:rFonts w:ascii="Times New Roman" w:eastAsia="Times New Roman" w:hAnsi="Times New Roman" w:cs="Times New Roman"/>
          <w:lang w:eastAsia="pl-PL"/>
        </w:rPr>
        <w:t xml:space="preserve"> ,</w:t>
      </w:r>
    </w:p>
    <w:p w:rsidR="00CF5ED8" w:rsidRPr="00CF5ED8" w:rsidRDefault="00CF5ED8" w:rsidP="00560C0D">
      <w:pPr>
        <w:numPr>
          <w:ilvl w:val="0"/>
          <w:numId w:val="14"/>
        </w:numPr>
        <w:overflowPunct w:val="0"/>
        <w:autoSpaceDE w:val="0"/>
        <w:autoSpaceDN w:val="0"/>
        <w:adjustRightInd w:val="0"/>
        <w:spacing w:after="0" w:line="240" w:lineRule="auto"/>
        <w:ind w:left="993" w:hanging="284"/>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 xml:space="preserve"> odpadów selektywnie zbieranych w systemie zbiorowym,</w:t>
      </w:r>
    </w:p>
    <w:p w:rsidR="00CF5ED8" w:rsidRPr="00CF5ED8" w:rsidRDefault="00CF5ED8" w:rsidP="00560C0D">
      <w:pPr>
        <w:numPr>
          <w:ilvl w:val="0"/>
          <w:numId w:val="14"/>
        </w:numPr>
        <w:overflowPunct w:val="0"/>
        <w:autoSpaceDE w:val="0"/>
        <w:autoSpaceDN w:val="0"/>
        <w:adjustRightInd w:val="0"/>
        <w:spacing w:after="0" w:line="240" w:lineRule="auto"/>
        <w:ind w:left="993" w:hanging="284"/>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odpadów wielkogabarytowych, mebli, zużytych opon, zużytego sprzętu elektrycznego i elektronicznego, wielkogabarytowych opakowań ulegających biodegradacji i choinek.</w:t>
      </w:r>
    </w:p>
    <w:p w:rsidR="00CF5ED8" w:rsidRPr="00CF5ED8" w:rsidRDefault="00CF5ED8" w:rsidP="00CF5ED8">
      <w:pPr>
        <w:overflowPunct w:val="0"/>
        <w:autoSpaceDE w:val="0"/>
        <w:autoSpaceDN w:val="0"/>
        <w:adjustRightInd w:val="0"/>
        <w:spacing w:after="0" w:line="240" w:lineRule="auto"/>
        <w:ind w:left="709"/>
        <w:jc w:val="both"/>
        <w:rPr>
          <w:rFonts w:ascii="Times New Roman" w:eastAsia="Times New Roman" w:hAnsi="Times New Roman" w:cs="Times New Roman"/>
          <w:lang w:eastAsia="pl-PL"/>
        </w:rPr>
      </w:pPr>
    </w:p>
    <w:p w:rsidR="00CF5ED8" w:rsidRPr="00CF5ED8" w:rsidRDefault="00CF5ED8" w:rsidP="00560C0D">
      <w:pPr>
        <w:numPr>
          <w:ilvl w:val="4"/>
          <w:numId w:val="16"/>
        </w:numPr>
        <w:tabs>
          <w:tab w:val="num" w:pos="900"/>
        </w:tabs>
        <w:overflowPunct w:val="0"/>
        <w:autoSpaceDE w:val="0"/>
        <w:autoSpaceDN w:val="0"/>
        <w:adjustRightInd w:val="0"/>
        <w:spacing w:after="0" w:line="240" w:lineRule="auto"/>
        <w:ind w:left="540"/>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 xml:space="preserve">Harmonogram Wykonawca zobowiązany jest opracować w oparciu o zapisy i wymagania Regulaminu utrzymania porządku i czystości w gminie  w tym: częstotliwości odbierania poszczególnych rodzajów odpadów komunalnych, rodzaj i charakter zabudowy oraz system selektywnej zbiórki odpadów. </w:t>
      </w:r>
    </w:p>
    <w:p w:rsidR="00CF5ED8" w:rsidRPr="00CF5ED8" w:rsidRDefault="00CF5ED8" w:rsidP="00560C0D">
      <w:pPr>
        <w:numPr>
          <w:ilvl w:val="4"/>
          <w:numId w:val="16"/>
        </w:numPr>
        <w:tabs>
          <w:tab w:val="num" w:pos="900"/>
        </w:tabs>
        <w:overflowPunct w:val="0"/>
        <w:autoSpaceDE w:val="0"/>
        <w:autoSpaceDN w:val="0"/>
        <w:adjustRightInd w:val="0"/>
        <w:spacing w:after="0" w:line="240" w:lineRule="auto"/>
        <w:ind w:left="540"/>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Ponadto Wykonawca niezależnie od wskazanych częstotliwości odbierania poszczególnych rodzajów odpadów komunalnych zobowiązany jest uwzględnić w harmonogramie dodatkowe odbiory odpadów komunalnych  w dniach poprzedzających Święta Bożego Narodzenia oraz Święta Wielkanocne, a także w pierwszym dniu nie będącym dniem wolnym od pracy po tych świętach.</w:t>
      </w:r>
    </w:p>
    <w:p w:rsidR="00CF5ED8" w:rsidRPr="00CF5ED8" w:rsidRDefault="00CF5ED8" w:rsidP="00560C0D">
      <w:pPr>
        <w:numPr>
          <w:ilvl w:val="4"/>
          <w:numId w:val="16"/>
        </w:numPr>
        <w:tabs>
          <w:tab w:val="num" w:pos="900"/>
        </w:tabs>
        <w:overflowPunct w:val="0"/>
        <w:autoSpaceDE w:val="0"/>
        <w:autoSpaceDN w:val="0"/>
        <w:adjustRightInd w:val="0"/>
        <w:spacing w:after="0" w:line="240" w:lineRule="auto"/>
        <w:ind w:left="540"/>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Harmonogram Wykonawca zobowiązany jest uzgodnić z Zamawiającym w taki sposób, aby co najmniej na 10 dni przez rozpoczęciem świadczenia usługi będącej Przedmiotem niniejszego zamówienia został on ostatecznie zaakceptowany przez obydwie strony zamówienia. W celu uzgodnienia harmonogramu Wykonawca zobowiązany jest przekazać projekt harmonogramu w wersji elektronicznej, natomiast Zamawiający w ciągu 3 dni od jego otrzymania dokona akceptacji lub wniesie uwagi do harmonogramu. Uwagi Zamawiającego Wykonawca wprowadzi do harmonogramu oraz przedstawi go do ponownej akceptacji. Wykonawca opracowując ww. harmonogram musi  uwzględnić rodzaj zabudowy oraz wymaganą częstotliwość odbioru odpadów komunalnych w taki sposób, aby nie doszło do przepełnienia pojemników na   odpady, szczególnie w dniach świątecznych oraz w dniach ustawowo wolnych od pracy.</w:t>
      </w:r>
    </w:p>
    <w:p w:rsidR="00CF5ED8" w:rsidRPr="00CF5ED8" w:rsidRDefault="00CF5ED8" w:rsidP="00560C0D">
      <w:pPr>
        <w:numPr>
          <w:ilvl w:val="4"/>
          <w:numId w:val="16"/>
        </w:numPr>
        <w:tabs>
          <w:tab w:val="num" w:pos="900"/>
        </w:tabs>
        <w:overflowPunct w:val="0"/>
        <w:autoSpaceDE w:val="0"/>
        <w:autoSpaceDN w:val="0"/>
        <w:adjustRightInd w:val="0"/>
        <w:spacing w:after="0" w:line="240" w:lineRule="auto"/>
        <w:ind w:left="540"/>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Zamawiający dopuszcza, aby  Wykonawca w trakcie świadczenia usługi, w uzasadnionych sytuacjach, dokonywał zmian w ww. harmonogramie, przy czym wszystkie zmiany muszą wcześniej zostać zaakceptowane przez Zamawiającego.</w:t>
      </w:r>
    </w:p>
    <w:p w:rsidR="00CF5ED8" w:rsidRPr="00CF5ED8" w:rsidRDefault="00CF5ED8" w:rsidP="00560C0D">
      <w:pPr>
        <w:numPr>
          <w:ilvl w:val="4"/>
          <w:numId w:val="16"/>
        </w:numPr>
        <w:tabs>
          <w:tab w:val="num" w:pos="900"/>
        </w:tabs>
        <w:overflowPunct w:val="0"/>
        <w:autoSpaceDE w:val="0"/>
        <w:autoSpaceDN w:val="0"/>
        <w:adjustRightInd w:val="0"/>
        <w:spacing w:after="0" w:line="240" w:lineRule="auto"/>
        <w:ind w:left="540"/>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Wykonawca powinien umieścić harmonogram na własnej stronie internetowej i eksponować go przez cały okres świadczenia usługi, a także informować niezwłocznie na własnej stronie internetowej o zmianach w harmonogramie.</w:t>
      </w:r>
    </w:p>
    <w:p w:rsidR="00CF5ED8" w:rsidRPr="00CF5ED8" w:rsidRDefault="00CF5ED8" w:rsidP="00CF5ED8">
      <w:pPr>
        <w:overflowPunct w:val="0"/>
        <w:autoSpaceDE w:val="0"/>
        <w:autoSpaceDN w:val="0"/>
        <w:adjustRightInd w:val="0"/>
        <w:spacing w:after="0" w:line="240" w:lineRule="auto"/>
        <w:ind w:left="540"/>
        <w:jc w:val="both"/>
        <w:rPr>
          <w:rFonts w:ascii="Times New Roman" w:eastAsia="Times New Roman" w:hAnsi="Times New Roman" w:cs="Times New Roman"/>
          <w:lang w:eastAsia="pl-PL"/>
        </w:rPr>
      </w:pPr>
    </w:p>
    <w:p w:rsidR="00CF5ED8" w:rsidRPr="00CF5ED8" w:rsidRDefault="00CF5ED8" w:rsidP="00CF5ED8">
      <w:pPr>
        <w:spacing w:after="0" w:line="240" w:lineRule="auto"/>
        <w:jc w:val="both"/>
        <w:rPr>
          <w:rFonts w:ascii="Times New Roman" w:eastAsia="Calibri" w:hAnsi="Times New Roman" w:cs="Times New Roman"/>
          <w:b/>
          <w:lang w:eastAsia="pl-PL"/>
        </w:rPr>
      </w:pPr>
      <w:r w:rsidRPr="00CF5ED8">
        <w:rPr>
          <w:rFonts w:ascii="Times New Roman" w:eastAsia="Calibri" w:hAnsi="Times New Roman" w:cs="Times New Roman"/>
          <w:b/>
          <w:lang w:eastAsia="pl-PL"/>
        </w:rPr>
        <w:t>10. W zakresie prowadzenia dokumentacji związanej z działalnością objętą Przedmiotem zamówienia Wykonawca ma obowiązek:</w:t>
      </w:r>
    </w:p>
    <w:p w:rsidR="00CF5ED8" w:rsidRPr="00CF5ED8" w:rsidRDefault="00CF5ED8" w:rsidP="00CF5ED8">
      <w:pPr>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1) W ramach świadczonej usługi Wykonawca zobowiązany jest do bieżącego prowadzenia ilościowej i jakościowej ewidencji odpadów, zgodnie z przepisami ustawy z dnia 14 grudnia 2012  o odpadach (Dz. U. z 2018 r. poz. 992 ze zm.).</w:t>
      </w:r>
    </w:p>
    <w:p w:rsidR="00CF5ED8" w:rsidRPr="00CF5ED8" w:rsidRDefault="00CF5ED8" w:rsidP="00CF5ED8">
      <w:pPr>
        <w:overflowPunct w:val="0"/>
        <w:autoSpaceDE w:val="0"/>
        <w:autoSpaceDN w:val="0"/>
        <w:adjustRightInd w:val="0"/>
        <w:spacing w:after="0" w:line="240" w:lineRule="auto"/>
        <w:ind w:left="360"/>
        <w:contextualSpacing/>
        <w:jc w:val="both"/>
        <w:rPr>
          <w:rFonts w:ascii="Times New Roman" w:eastAsia="Times New Roman" w:hAnsi="Times New Roman" w:cs="Times New Roman"/>
          <w:sz w:val="24"/>
          <w:szCs w:val="24"/>
          <w:lang w:eastAsia="pl-PL"/>
        </w:rPr>
      </w:pPr>
      <w:r w:rsidRPr="00CF5ED8">
        <w:rPr>
          <w:rFonts w:ascii="Times New Roman" w:eastAsia="Times New Roman" w:hAnsi="Times New Roman" w:cs="Times New Roman"/>
          <w:sz w:val="24"/>
          <w:szCs w:val="24"/>
          <w:lang w:eastAsia="pl-PL"/>
        </w:rPr>
        <w:t xml:space="preserve">2)Ponadto Zamawiający wymaga, aby Wykonawca przekazywał Zamawiającemu raporty  miesięczne w terminie do 14 dni od zakończenia danego miesiąca zawierające informacje związane z zakresem świadczonej usługi, a w szczególności: </w:t>
      </w:r>
    </w:p>
    <w:p w:rsidR="00CF5ED8" w:rsidRPr="00CF5ED8" w:rsidRDefault="00CF5ED8" w:rsidP="00560C0D">
      <w:pPr>
        <w:numPr>
          <w:ilvl w:val="0"/>
          <w:numId w:val="19"/>
        </w:numPr>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wynikające z pkt 1-4 niniejszego rozdziału,</w:t>
      </w:r>
    </w:p>
    <w:p w:rsidR="00CF5ED8" w:rsidRPr="00CF5ED8" w:rsidRDefault="00CF5ED8" w:rsidP="00560C0D">
      <w:pPr>
        <w:numPr>
          <w:ilvl w:val="0"/>
          <w:numId w:val="12"/>
        </w:numPr>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lastRenderedPageBreak/>
        <w:t>dowodów dostarczenia odpadów do miejsca ich zagospodarowania, tj. pokwitowania z wagi (kserokopie potwierdzone za zgodność z oryginałem),</w:t>
      </w:r>
    </w:p>
    <w:p w:rsidR="00CF5ED8" w:rsidRPr="00CF5ED8" w:rsidRDefault="00CF5ED8" w:rsidP="00560C0D">
      <w:pPr>
        <w:numPr>
          <w:ilvl w:val="0"/>
          <w:numId w:val="12"/>
        </w:numPr>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wskazania nieruchomości, na których notorycznie powstają tzw. „nadwyżki”,</w:t>
      </w:r>
    </w:p>
    <w:p w:rsidR="00CF5ED8" w:rsidRPr="00CF5ED8" w:rsidRDefault="00CF5ED8" w:rsidP="00560C0D">
      <w:pPr>
        <w:numPr>
          <w:ilvl w:val="0"/>
          <w:numId w:val="12"/>
        </w:numPr>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wskazania nieruchomości, z których nie odebrano odpadów komunalnych ze względu na brak współdziałania właściciela nieruchomości z Wykonawcą,</w:t>
      </w:r>
    </w:p>
    <w:p w:rsidR="00CF5ED8" w:rsidRPr="00CF5ED8" w:rsidRDefault="00CF5ED8" w:rsidP="00560C0D">
      <w:pPr>
        <w:numPr>
          <w:ilvl w:val="0"/>
          <w:numId w:val="12"/>
        </w:numPr>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inne informacje istotne ze względu na zapisy niniejszej umowy.</w:t>
      </w:r>
    </w:p>
    <w:p w:rsidR="00CF5ED8" w:rsidRPr="00CF5ED8" w:rsidRDefault="00CF5ED8" w:rsidP="00CF5ED8">
      <w:p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p>
    <w:p w:rsidR="00CF5ED8" w:rsidRPr="00CF5ED8" w:rsidRDefault="00CF5ED8" w:rsidP="00CF5ED8">
      <w:pPr>
        <w:spacing w:after="0" w:afterAutospacing="1" w:line="240" w:lineRule="auto"/>
        <w:jc w:val="center"/>
        <w:rPr>
          <w:rFonts w:ascii="Times New Roman" w:eastAsia="Calibri" w:hAnsi="Times New Roman" w:cs="Times New Roman"/>
          <w:b/>
          <w:lang w:eastAsia="pl-PL"/>
        </w:rPr>
      </w:pPr>
      <w:r w:rsidRPr="00CF5ED8">
        <w:rPr>
          <w:rFonts w:ascii="Times New Roman" w:eastAsia="Calibri" w:hAnsi="Times New Roman" w:cs="Times New Roman"/>
          <w:b/>
          <w:lang w:eastAsia="pl-PL"/>
        </w:rPr>
        <w:t>§5</w:t>
      </w:r>
    </w:p>
    <w:p w:rsidR="00CF5ED8" w:rsidRPr="00CF5ED8" w:rsidRDefault="00CF5ED8" w:rsidP="00CF5ED8">
      <w:pPr>
        <w:spacing w:after="0" w:afterAutospacing="1" w:line="240" w:lineRule="auto"/>
        <w:jc w:val="both"/>
        <w:rPr>
          <w:rFonts w:ascii="Times New Roman" w:eastAsia="Calibri" w:hAnsi="Times New Roman" w:cs="Times New Roman"/>
          <w:lang w:eastAsia="pl-PL"/>
        </w:rPr>
      </w:pPr>
      <w:r w:rsidRPr="00CF5ED8">
        <w:rPr>
          <w:rFonts w:ascii="Times New Roman" w:eastAsia="Calibri" w:hAnsi="Times New Roman" w:cs="Times New Roman"/>
          <w:lang w:eastAsia="pl-PL"/>
        </w:rPr>
        <w:t>Wykonawca zobowiązany jest do:</w:t>
      </w:r>
    </w:p>
    <w:p w:rsidR="00CF5ED8" w:rsidRPr="00CF5ED8" w:rsidRDefault="00CF5ED8" w:rsidP="00560C0D">
      <w:pPr>
        <w:numPr>
          <w:ilvl w:val="0"/>
          <w:numId w:val="34"/>
        </w:numPr>
        <w:spacing w:after="0" w:line="240" w:lineRule="auto"/>
        <w:jc w:val="both"/>
        <w:rPr>
          <w:rFonts w:ascii="Times New Roman" w:eastAsia="Calibri" w:hAnsi="Times New Roman" w:cs="Times New Roman"/>
          <w:lang w:eastAsia="pl-PL"/>
        </w:rPr>
      </w:pPr>
      <w:r w:rsidRPr="00CF5ED8">
        <w:rPr>
          <w:rFonts w:ascii="Times New Roman" w:eastAsia="Calibri" w:hAnsi="Times New Roman" w:cs="Times New Roman"/>
          <w:lang w:eastAsia="pl-PL"/>
        </w:rPr>
        <w:t>zapewnienia przez cały czas trwania umowy sprawnych środków technicznych gwarantujących terminowe i jakościowe wykonanie przedmiotu umowy w ilości nie mniejszej niż w ilości podanej w złożonej w postępowaniu przetargowym ofercie,</w:t>
      </w:r>
    </w:p>
    <w:p w:rsidR="00CF5ED8" w:rsidRPr="00CF5ED8" w:rsidRDefault="00CF5ED8" w:rsidP="00560C0D">
      <w:pPr>
        <w:numPr>
          <w:ilvl w:val="0"/>
          <w:numId w:val="34"/>
        </w:numPr>
        <w:spacing w:after="0" w:line="240" w:lineRule="auto"/>
        <w:jc w:val="both"/>
        <w:rPr>
          <w:rFonts w:ascii="Times New Roman" w:eastAsia="Calibri" w:hAnsi="Times New Roman" w:cs="Times New Roman"/>
          <w:lang w:eastAsia="pl-PL"/>
        </w:rPr>
      </w:pPr>
      <w:r w:rsidRPr="00CF5ED8">
        <w:rPr>
          <w:rFonts w:ascii="Times New Roman" w:eastAsia="Calibri" w:hAnsi="Times New Roman" w:cs="Times New Roman"/>
          <w:lang w:eastAsia="pl-PL"/>
        </w:rPr>
        <w:t>zapewnienia właściwego stanu sanitarnego pojazdów do odbioru i transportu odpadów, w tym mycia pojazdów do transportu odpadów zmieszanych zarówno z zewnątrz.</w:t>
      </w:r>
    </w:p>
    <w:p w:rsidR="00CF5ED8" w:rsidRPr="00CF5ED8" w:rsidRDefault="00CF5ED8" w:rsidP="00560C0D">
      <w:pPr>
        <w:numPr>
          <w:ilvl w:val="0"/>
          <w:numId w:val="34"/>
        </w:numPr>
        <w:spacing w:after="0" w:line="240" w:lineRule="auto"/>
        <w:jc w:val="both"/>
        <w:rPr>
          <w:rFonts w:ascii="Times New Roman" w:eastAsia="Calibri" w:hAnsi="Times New Roman" w:cs="Times New Roman"/>
          <w:lang w:eastAsia="pl-PL"/>
        </w:rPr>
      </w:pPr>
      <w:r w:rsidRPr="00CF5ED8">
        <w:rPr>
          <w:rFonts w:ascii="Times New Roman" w:eastAsia="Calibri" w:hAnsi="Times New Roman" w:cs="Times New Roman"/>
          <w:lang w:eastAsia="pl-PL"/>
        </w:rPr>
        <w:t>umożliwienia wstępu na teren bazy transportowej przedstawicielom Zamawiającego lub pracownikom państwowych instytucji upoważnionych do kontroli realizacji Przedmiotu umowy oraz przepisów prawa,</w:t>
      </w:r>
    </w:p>
    <w:p w:rsidR="00CF5ED8" w:rsidRPr="00CF5ED8" w:rsidRDefault="00CF5ED8" w:rsidP="00560C0D">
      <w:pPr>
        <w:numPr>
          <w:ilvl w:val="0"/>
          <w:numId w:val="34"/>
        </w:numPr>
        <w:spacing w:after="0" w:line="240" w:lineRule="auto"/>
        <w:jc w:val="both"/>
        <w:rPr>
          <w:rFonts w:ascii="Times New Roman" w:eastAsia="Calibri" w:hAnsi="Times New Roman" w:cs="Times New Roman"/>
          <w:lang w:eastAsia="pl-PL"/>
        </w:rPr>
      </w:pPr>
      <w:r w:rsidRPr="00CF5ED8">
        <w:rPr>
          <w:rFonts w:ascii="Times New Roman" w:eastAsia="Calibri" w:hAnsi="Times New Roman" w:cs="Times New Roman"/>
          <w:lang w:eastAsia="pl-PL"/>
        </w:rPr>
        <w:t>udostępniania Zamawiającemu, w każdym czasie i na każde żądanie, dokumentacji związanej z działalnością objętą Przedmiotem zamówienia,</w:t>
      </w:r>
    </w:p>
    <w:p w:rsidR="00CF5ED8" w:rsidRPr="00CF5ED8" w:rsidRDefault="00CF5ED8" w:rsidP="00560C0D">
      <w:pPr>
        <w:numPr>
          <w:ilvl w:val="0"/>
          <w:numId w:val="34"/>
        </w:numPr>
        <w:spacing w:after="0" w:line="240" w:lineRule="auto"/>
        <w:jc w:val="both"/>
        <w:rPr>
          <w:rFonts w:ascii="Times New Roman" w:eastAsia="Calibri" w:hAnsi="Times New Roman" w:cs="Times New Roman"/>
          <w:lang w:eastAsia="pl-PL"/>
        </w:rPr>
      </w:pPr>
      <w:r w:rsidRPr="00CF5ED8">
        <w:rPr>
          <w:rFonts w:ascii="Times New Roman" w:eastAsia="Calibri" w:hAnsi="Times New Roman" w:cs="Times New Roman"/>
          <w:lang w:eastAsia="pl-PL"/>
        </w:rPr>
        <w:t>zorganizowania zaplecza biurowego wraz z obsługą w taki sposób, aby możliwy był kontakt z Wykonawcą codziennie w dni robocze oraz wskazania osoby lub osób upoważnionych do kontaktów z Zamawiającym i danych kontaktowych,</w:t>
      </w:r>
    </w:p>
    <w:p w:rsidR="00CF5ED8" w:rsidRPr="00CF5ED8" w:rsidRDefault="00CF5ED8" w:rsidP="00560C0D">
      <w:pPr>
        <w:numPr>
          <w:ilvl w:val="0"/>
          <w:numId w:val="34"/>
        </w:numPr>
        <w:spacing w:after="0" w:line="240" w:lineRule="auto"/>
        <w:jc w:val="both"/>
        <w:rPr>
          <w:rFonts w:ascii="Times New Roman" w:eastAsia="Calibri" w:hAnsi="Times New Roman" w:cs="Times New Roman"/>
          <w:lang w:eastAsia="pl-PL"/>
        </w:rPr>
      </w:pPr>
      <w:r w:rsidRPr="00CF5ED8">
        <w:rPr>
          <w:rFonts w:ascii="Times New Roman" w:eastAsia="Calibri" w:hAnsi="Times New Roman" w:cs="Times New Roman"/>
          <w:lang w:eastAsia="pl-PL"/>
        </w:rPr>
        <w:t>zorganizowania dyżurów w dni ustawowo wolne od pracy w taki sposób, aby możliwy był kontakt Zamawiającego z Wykonawcą w tych dniach oraz, w przypadku wystąpienia zdarzeń nagłych i nieprzewidzianych, a zagrażających życiu, zdrowiu i bezpieczeństwu ludzi lub porządkowi publicznemu, podejmowanie przez Wykonawcę w tych dniach działań zapewniających utrzymanie właściwej jakości świadczonych usług, bez dodatkowego wynagrodzenia,</w:t>
      </w:r>
    </w:p>
    <w:p w:rsidR="00CF5ED8" w:rsidRPr="00CF5ED8" w:rsidRDefault="00CF5ED8" w:rsidP="00560C0D">
      <w:pPr>
        <w:numPr>
          <w:ilvl w:val="0"/>
          <w:numId w:val="34"/>
        </w:numPr>
        <w:spacing w:after="0" w:line="240" w:lineRule="auto"/>
        <w:jc w:val="both"/>
        <w:rPr>
          <w:rFonts w:ascii="Times New Roman" w:eastAsia="Calibri" w:hAnsi="Times New Roman" w:cs="Times New Roman"/>
          <w:lang w:eastAsia="pl-PL"/>
        </w:rPr>
      </w:pPr>
      <w:r w:rsidRPr="00CF5ED8">
        <w:rPr>
          <w:rFonts w:ascii="Times New Roman" w:eastAsia="Calibri" w:hAnsi="Times New Roman" w:cs="Times New Roman"/>
          <w:lang w:eastAsia="pl-PL"/>
        </w:rPr>
        <w:t>delegowania upoważnionego przedstawiciela Wykonawcy do uczestnictwa w naradach prowadzonych przez Zamawiającego, na których omawiane będą zadania związane z realizacją Przedmiotu umowy,</w:t>
      </w:r>
    </w:p>
    <w:p w:rsidR="00CF5ED8" w:rsidRPr="00CF5ED8" w:rsidRDefault="00CF5ED8" w:rsidP="00560C0D">
      <w:pPr>
        <w:numPr>
          <w:ilvl w:val="0"/>
          <w:numId w:val="34"/>
        </w:numPr>
        <w:spacing w:after="0" w:line="240" w:lineRule="auto"/>
        <w:jc w:val="both"/>
        <w:rPr>
          <w:rFonts w:ascii="Times New Roman" w:eastAsia="Calibri" w:hAnsi="Times New Roman" w:cs="Times New Roman"/>
          <w:lang w:eastAsia="pl-PL"/>
        </w:rPr>
      </w:pPr>
      <w:r w:rsidRPr="00CF5ED8">
        <w:rPr>
          <w:rFonts w:ascii="Times New Roman" w:eastAsia="Calibri" w:hAnsi="Times New Roman" w:cs="Times New Roman"/>
          <w:lang w:eastAsia="pl-PL"/>
        </w:rPr>
        <w:t>dokonywania odbioru i transportu odpadów również w przypadkach, kiedy dojazd do miejsc gromadzenia odpadów będzie znacznie utrudniony np. z powodu remontu dróg, dojazdów itp., bez dodatkowego wynagrodzenia,</w:t>
      </w:r>
    </w:p>
    <w:p w:rsidR="00CF5ED8" w:rsidRPr="00CF5ED8" w:rsidRDefault="00CF5ED8" w:rsidP="00560C0D">
      <w:pPr>
        <w:numPr>
          <w:ilvl w:val="0"/>
          <w:numId w:val="34"/>
        </w:numPr>
        <w:spacing w:after="0" w:line="240" w:lineRule="auto"/>
        <w:jc w:val="both"/>
        <w:rPr>
          <w:rFonts w:ascii="Times New Roman" w:eastAsia="Calibri" w:hAnsi="Times New Roman" w:cs="Times New Roman"/>
          <w:lang w:eastAsia="pl-PL"/>
        </w:rPr>
      </w:pPr>
      <w:r w:rsidRPr="00CF5ED8">
        <w:rPr>
          <w:rFonts w:ascii="Times New Roman" w:eastAsia="Calibri" w:hAnsi="Times New Roman" w:cs="Times New Roman"/>
          <w:lang w:eastAsia="pl-PL"/>
        </w:rPr>
        <w:t xml:space="preserve"> przystąpienia do odbioru odpadów komunalnych z nowo zgłoszonych nieruchomości w terminie do 3 dni od dnia zgłoszenia przez Zamawiającego.</w:t>
      </w:r>
    </w:p>
    <w:p w:rsidR="00CF5ED8" w:rsidRPr="00CF5ED8" w:rsidRDefault="00CF5ED8" w:rsidP="00560C0D">
      <w:pPr>
        <w:numPr>
          <w:ilvl w:val="0"/>
          <w:numId w:val="34"/>
        </w:numPr>
        <w:spacing w:after="0" w:line="240" w:lineRule="auto"/>
        <w:jc w:val="both"/>
        <w:rPr>
          <w:rFonts w:ascii="Times New Roman" w:eastAsia="Calibri" w:hAnsi="Times New Roman" w:cs="Times New Roman"/>
          <w:lang w:eastAsia="pl-PL"/>
        </w:rPr>
      </w:pPr>
      <w:r w:rsidRPr="00CF5ED8">
        <w:rPr>
          <w:rFonts w:ascii="Times New Roman" w:eastAsia="Calibri" w:hAnsi="Times New Roman" w:cs="Times New Roman"/>
          <w:lang w:eastAsia="pl-PL" w:bidi="fa-IR"/>
        </w:rPr>
        <w:t>Wykonawca zobowiązany jest w ostatnim dniu trwania umowy do usunięcia pojemników z terenów nieruchomości, które były wyposażone w pojemniki Wykonawcy oraz pozostawienie terenu  w odpowiednim stanie porządkowym i sanitarnym.</w:t>
      </w:r>
    </w:p>
    <w:p w:rsidR="00CF5ED8" w:rsidRPr="00CF5ED8" w:rsidRDefault="00CF5ED8" w:rsidP="00560C0D">
      <w:pPr>
        <w:numPr>
          <w:ilvl w:val="0"/>
          <w:numId w:val="34"/>
        </w:numPr>
        <w:spacing w:after="0" w:line="240" w:lineRule="auto"/>
        <w:jc w:val="both"/>
        <w:rPr>
          <w:rFonts w:ascii="Times New Roman" w:eastAsia="Calibri" w:hAnsi="Times New Roman" w:cs="Times New Roman"/>
          <w:lang w:eastAsia="pl-PL"/>
        </w:rPr>
      </w:pPr>
      <w:r w:rsidRPr="00CF5ED8">
        <w:rPr>
          <w:rFonts w:ascii="Times New Roman" w:eastAsia="Calibri" w:hAnsi="Times New Roman" w:cs="Times New Roman"/>
          <w:lang w:eastAsia="pl-PL" w:bidi="fa-IR"/>
        </w:rPr>
        <w:t>W trakcie realizowania usługi odbierania odpadów Wykonawca jest zobowiązany rejestrować wszystkie zdarzenia uniemożliwiające realizację usług. Wykonana np. dokumentacja fotograficzna zdarzeń musi być wykonana w taki sposób, aby nie budząc wątpliwości pozwalały na skuteczne udokumentowanie zdarzenia oraz przypisanie go do właściciela nieruchomości.</w:t>
      </w:r>
    </w:p>
    <w:p w:rsidR="00CF5ED8" w:rsidRPr="00CF5ED8" w:rsidRDefault="00CF5ED8" w:rsidP="00560C0D">
      <w:pPr>
        <w:numPr>
          <w:ilvl w:val="0"/>
          <w:numId w:val="34"/>
        </w:numPr>
        <w:spacing w:after="0" w:line="240" w:lineRule="auto"/>
        <w:jc w:val="both"/>
        <w:rPr>
          <w:rFonts w:ascii="Times New Roman" w:eastAsia="Calibri" w:hAnsi="Times New Roman" w:cs="Times New Roman"/>
          <w:lang w:eastAsia="pl-PL"/>
        </w:rPr>
      </w:pPr>
      <w:r w:rsidRPr="00CF5ED8">
        <w:rPr>
          <w:rFonts w:ascii="Times New Roman" w:eastAsia="Calibri" w:hAnsi="Times New Roman" w:cs="Times New Roman"/>
          <w:lang w:eastAsia="pl-PL" w:bidi="fa-IR"/>
        </w:rPr>
        <w:t xml:space="preserve">W przypadku stwierdzenia innych rodzajów odpadów zebranych przez właścicieli nieruchomości, w tym odpadów niebezpiecznych lub pochodzących z wykonywanej przez właściciela nieruchomości działalności gospodarczej, niezgodności zebranych przez właściciela nieruchomości odpadów z przeznaczeniem pojemnika - Wykonawca nie odbiera odpadów, informuje o fakcie Zamawiającego oraz rejestruje zdarzenie.  </w:t>
      </w:r>
    </w:p>
    <w:p w:rsidR="00CF5ED8" w:rsidRPr="00CF5ED8" w:rsidRDefault="00CF5ED8" w:rsidP="00560C0D">
      <w:pPr>
        <w:numPr>
          <w:ilvl w:val="0"/>
          <w:numId w:val="34"/>
        </w:numPr>
        <w:spacing w:after="0" w:line="240" w:lineRule="auto"/>
        <w:jc w:val="both"/>
        <w:rPr>
          <w:rFonts w:ascii="Times New Roman" w:eastAsia="Calibri" w:hAnsi="Times New Roman" w:cs="Times New Roman"/>
          <w:lang w:eastAsia="pl-PL"/>
        </w:rPr>
      </w:pPr>
      <w:r w:rsidRPr="00CF5ED8">
        <w:rPr>
          <w:rFonts w:ascii="Times New Roman" w:eastAsia="Calibri" w:hAnsi="Times New Roman" w:cs="Times New Roman"/>
          <w:lang w:eastAsia="pl-PL" w:bidi="fa-IR"/>
        </w:rPr>
        <w:t>W przypadkach gdy wskazany przez Zamawiającego RIPOK ulegnie awarii lub z innych przyczyn nie będzie mógł przyjmować odpadów - Wykonawca jest zobowiązany, po otrzymaniu dyspozycji od Zamawiającego, przewieźć odpady do Instalacji przewidzianej do zastępczej obsługi regionu własnym staraniem i na własny koszt w ramach zaoferowanej ceny ofertowej.</w:t>
      </w:r>
    </w:p>
    <w:p w:rsidR="00CF5ED8" w:rsidRPr="00CF5ED8" w:rsidRDefault="00CF5ED8" w:rsidP="00560C0D">
      <w:pPr>
        <w:numPr>
          <w:ilvl w:val="0"/>
          <w:numId w:val="34"/>
        </w:numPr>
        <w:spacing w:after="0" w:line="240" w:lineRule="auto"/>
        <w:jc w:val="both"/>
        <w:rPr>
          <w:rFonts w:ascii="Times New Roman" w:eastAsia="Calibri" w:hAnsi="Times New Roman" w:cs="Times New Roman"/>
          <w:lang w:eastAsia="pl-PL"/>
        </w:rPr>
      </w:pPr>
      <w:r w:rsidRPr="00CF5ED8">
        <w:rPr>
          <w:rFonts w:ascii="Times New Roman" w:eastAsia="Calibri" w:hAnsi="Times New Roman" w:cs="Times New Roman"/>
          <w:lang w:eastAsia="pl-PL" w:bidi="fa-IR"/>
        </w:rPr>
        <w:lastRenderedPageBreak/>
        <w:t>Wykonawca zobowiązany jest do przestrzegania Regulaminu usług Centrum Utylizacji Odpadów Gmin Łużyckich w Lubaniu oraz dostosowania się do zaleceń pracowników RIPOK.</w:t>
      </w:r>
    </w:p>
    <w:p w:rsidR="00CF5ED8" w:rsidRPr="00CF5ED8" w:rsidRDefault="00CF5ED8" w:rsidP="00560C0D">
      <w:pPr>
        <w:numPr>
          <w:ilvl w:val="0"/>
          <w:numId w:val="34"/>
        </w:numPr>
        <w:spacing w:after="0" w:line="240" w:lineRule="auto"/>
        <w:jc w:val="both"/>
        <w:rPr>
          <w:rFonts w:ascii="Times New Roman" w:eastAsia="Calibri" w:hAnsi="Times New Roman" w:cs="Times New Roman"/>
          <w:lang w:eastAsia="pl-PL"/>
        </w:rPr>
      </w:pPr>
      <w:r w:rsidRPr="00CF5ED8">
        <w:rPr>
          <w:rFonts w:ascii="Times New Roman" w:eastAsia="Calibri" w:hAnsi="Times New Roman" w:cs="Times New Roman"/>
          <w:lang w:eastAsia="pl-PL" w:bidi="fa-IR"/>
        </w:rPr>
        <w:t>Wykonawca zobowiązany jest do przestrzegania wszystkich obowiązujących przepisów prawa w trakcie trwania umowy.</w:t>
      </w:r>
    </w:p>
    <w:p w:rsidR="00CF5ED8" w:rsidRPr="00CF5ED8" w:rsidRDefault="00CF5ED8" w:rsidP="00560C0D">
      <w:pPr>
        <w:numPr>
          <w:ilvl w:val="0"/>
          <w:numId w:val="34"/>
        </w:numPr>
        <w:spacing w:after="0" w:line="240" w:lineRule="auto"/>
        <w:jc w:val="both"/>
        <w:rPr>
          <w:rFonts w:ascii="Times New Roman" w:eastAsia="Calibri" w:hAnsi="Times New Roman" w:cs="Times New Roman"/>
          <w:lang w:eastAsia="pl-PL"/>
        </w:rPr>
      </w:pPr>
      <w:r w:rsidRPr="00CF5ED8">
        <w:rPr>
          <w:rFonts w:ascii="Times New Roman" w:eastAsia="Calibri" w:hAnsi="Times New Roman" w:cs="Times New Roman"/>
          <w:lang w:eastAsia="pl-PL" w:bidi="fa-IR"/>
        </w:rPr>
        <w:t>Wykonawca jest zobowiązany do realizacji usług w sposób sprawny, ograniczający do minimum utrudnienia w ruchu drogowym oraz niedogodności dla mieszkańców, zgodnie z obowiązującymi przepisami Prawa o ruchu drogowym.</w:t>
      </w:r>
    </w:p>
    <w:p w:rsidR="00CF5ED8" w:rsidRPr="00CF5ED8" w:rsidRDefault="00CF5ED8" w:rsidP="00560C0D">
      <w:pPr>
        <w:numPr>
          <w:ilvl w:val="0"/>
          <w:numId w:val="34"/>
        </w:numPr>
        <w:spacing w:after="0" w:line="240" w:lineRule="auto"/>
        <w:jc w:val="both"/>
        <w:rPr>
          <w:rFonts w:ascii="Times New Roman" w:eastAsia="Calibri" w:hAnsi="Times New Roman" w:cs="Times New Roman"/>
          <w:lang w:eastAsia="pl-PL"/>
        </w:rPr>
      </w:pPr>
      <w:r w:rsidRPr="00CF5ED8">
        <w:rPr>
          <w:rFonts w:ascii="Times New Roman" w:eastAsia="Calibri" w:hAnsi="Times New Roman" w:cs="Times New Roman"/>
          <w:lang w:eastAsia="pl-PL" w:bidi="fa-IR"/>
        </w:rPr>
        <w:t>Wykonawca jest zobowiązany do realizacji usług również w przypadkach kiedy dojazd do punktów odbioru odpadów jest utrudniony, w szczególności w przypadku złych warunków atmosferycznych, z powodu prowadzonych remontów dróg, objazdów, uroczystości itp. w takich przypadkach nie przysługują mu roszczenia z tytułu wzrostu kosztów realizacji Przedmiotu umowy.</w:t>
      </w:r>
    </w:p>
    <w:p w:rsidR="00CF5ED8" w:rsidRPr="00CF5ED8" w:rsidRDefault="00CF5ED8" w:rsidP="00560C0D">
      <w:pPr>
        <w:numPr>
          <w:ilvl w:val="0"/>
          <w:numId w:val="34"/>
        </w:numPr>
        <w:spacing w:after="0" w:line="240" w:lineRule="auto"/>
        <w:jc w:val="both"/>
        <w:rPr>
          <w:rFonts w:ascii="Times New Roman" w:eastAsia="Calibri" w:hAnsi="Times New Roman" w:cs="Times New Roman"/>
          <w:lang w:eastAsia="pl-PL"/>
        </w:rPr>
      </w:pPr>
      <w:r w:rsidRPr="00CF5ED8">
        <w:rPr>
          <w:rFonts w:ascii="Times New Roman" w:eastAsia="Calibri" w:hAnsi="Times New Roman" w:cs="Times New Roman"/>
          <w:lang w:eastAsia="pl-PL" w:bidi="fa-IR"/>
        </w:rPr>
        <w:t>Wykonawca zobowiązany jest wykonywać Przedmiot umowy ręcznie poprzez wytaczanie pojemników do pojazdu lub np. pojazdami o niewielkich wymiarach umożliwiającymi odbiór odpadów z punktów odbioru odpadów, do których dojazd jest utrudniony z powodu np. wąskich wjazdów, niskich bram.</w:t>
      </w:r>
    </w:p>
    <w:p w:rsidR="00CF5ED8" w:rsidRPr="00CF5ED8" w:rsidRDefault="00CF5ED8" w:rsidP="00560C0D">
      <w:pPr>
        <w:numPr>
          <w:ilvl w:val="0"/>
          <w:numId w:val="34"/>
        </w:numPr>
        <w:spacing w:after="0" w:line="240" w:lineRule="auto"/>
        <w:jc w:val="both"/>
        <w:rPr>
          <w:rFonts w:ascii="Times New Roman" w:eastAsia="Calibri" w:hAnsi="Times New Roman" w:cs="Times New Roman"/>
          <w:lang w:eastAsia="pl-PL"/>
        </w:rPr>
      </w:pPr>
      <w:r w:rsidRPr="00CF5ED8">
        <w:rPr>
          <w:rFonts w:ascii="Times New Roman" w:eastAsia="Calibri" w:hAnsi="Times New Roman" w:cs="Times New Roman"/>
          <w:lang w:eastAsia="pl-PL" w:bidi="fa-IR"/>
        </w:rPr>
        <w:t>Wykonawca zobowiązany jest zabezpieczyć przewożone odpady przed wysypaniem, rozwianiem lub wyciekiem w trakcie transportu. W przypadku /wysypania/rozwiania/wycieku cieczy z komory śmieciarki lub kontenerów Wykonawca obowiązany jest do natychmiastowego usunięcia skutków zaistniałych zdarzeń. W przypadku wycieku oleju z pojazdu wykonawca ponosi odpowiedzialność cywilną z tytułu spowodowanych szkód i jest zobowiązany do ich usunięcia i zabezpieczenia roszczeń osób/podmiotów poszkodowanych.</w:t>
      </w:r>
    </w:p>
    <w:p w:rsidR="00CF5ED8" w:rsidRPr="00CF5ED8" w:rsidRDefault="00CF5ED8" w:rsidP="00560C0D">
      <w:pPr>
        <w:numPr>
          <w:ilvl w:val="0"/>
          <w:numId w:val="34"/>
        </w:numPr>
        <w:spacing w:after="0" w:line="240" w:lineRule="auto"/>
        <w:jc w:val="both"/>
        <w:rPr>
          <w:rFonts w:ascii="Times New Roman" w:eastAsia="Calibri" w:hAnsi="Times New Roman" w:cs="Times New Roman"/>
          <w:lang w:eastAsia="pl-PL"/>
        </w:rPr>
      </w:pPr>
      <w:r w:rsidRPr="00CF5ED8">
        <w:rPr>
          <w:rFonts w:ascii="Times New Roman" w:eastAsia="Calibri" w:hAnsi="Times New Roman" w:cs="Times New Roman"/>
          <w:lang w:eastAsia="pl-PL" w:bidi="fa-IR"/>
        </w:rPr>
        <w:t xml:space="preserve">Wykonawca będzie ponosił odpowiedzialność cywilną wobec osób trzecich za skutki zdarzeń wynikających z realizacji umowy lub za brak podjęcia działań, do których był zobowiązany umową. Wykonawca załączy do umowy polisę ubezpieczeniową dotyczącą odpowiedzialności cywilnej za szkody powstałe podczas i w związku z prowadzoną działalnością w Przedmiocie umowy lub od braku podjęcia stosownych działań. </w:t>
      </w:r>
    </w:p>
    <w:p w:rsidR="00CF5ED8" w:rsidRPr="00CF5ED8" w:rsidRDefault="00CF5ED8" w:rsidP="00560C0D">
      <w:pPr>
        <w:numPr>
          <w:ilvl w:val="0"/>
          <w:numId w:val="34"/>
        </w:numPr>
        <w:spacing w:after="0" w:line="240" w:lineRule="auto"/>
        <w:jc w:val="both"/>
        <w:rPr>
          <w:rFonts w:ascii="Times New Roman" w:eastAsia="Calibri" w:hAnsi="Times New Roman" w:cs="Times New Roman"/>
          <w:lang w:eastAsia="pl-PL"/>
        </w:rPr>
      </w:pPr>
      <w:r w:rsidRPr="00CF5ED8">
        <w:rPr>
          <w:rFonts w:ascii="Times New Roman" w:eastAsia="Calibri" w:hAnsi="Times New Roman" w:cs="Times New Roman"/>
          <w:lang w:eastAsia="pl-PL" w:bidi="fa-IR"/>
        </w:rPr>
        <w:t>Wykonawca będzie ponosił materialną odpowiedzialność za dostarczone pojemniki</w:t>
      </w:r>
    </w:p>
    <w:p w:rsidR="00CF5ED8" w:rsidRPr="00CF5ED8" w:rsidRDefault="00CF5ED8" w:rsidP="00560C0D">
      <w:pPr>
        <w:numPr>
          <w:ilvl w:val="0"/>
          <w:numId w:val="34"/>
        </w:numPr>
        <w:spacing w:after="0" w:line="240" w:lineRule="auto"/>
        <w:jc w:val="both"/>
        <w:rPr>
          <w:rFonts w:ascii="Times New Roman" w:eastAsia="Calibri" w:hAnsi="Times New Roman" w:cs="Times New Roman"/>
          <w:lang w:eastAsia="pl-PL"/>
        </w:rPr>
      </w:pPr>
      <w:r w:rsidRPr="00CF5ED8">
        <w:rPr>
          <w:rFonts w:ascii="Times New Roman" w:eastAsia="Calibri" w:hAnsi="Times New Roman" w:cs="Times New Roman"/>
          <w:lang w:eastAsia="pl-PL" w:bidi="fa-IR"/>
        </w:rPr>
        <w:t xml:space="preserve">Wykonawca jest zobowiązany udostępnić pojazdy w celu kontroli pracownikom Zamawiającego lub osobom upoważnionym przez Zamawiającego. </w:t>
      </w:r>
    </w:p>
    <w:p w:rsidR="00CF5ED8" w:rsidRPr="00CF5ED8" w:rsidRDefault="00CF5ED8" w:rsidP="00560C0D">
      <w:pPr>
        <w:numPr>
          <w:ilvl w:val="0"/>
          <w:numId w:val="34"/>
        </w:numPr>
        <w:spacing w:after="0" w:line="240" w:lineRule="auto"/>
        <w:jc w:val="both"/>
        <w:rPr>
          <w:rFonts w:ascii="Times New Roman" w:eastAsia="Calibri" w:hAnsi="Times New Roman" w:cs="Times New Roman"/>
          <w:lang w:eastAsia="pl-PL"/>
        </w:rPr>
      </w:pPr>
      <w:r w:rsidRPr="00CF5ED8">
        <w:rPr>
          <w:rFonts w:ascii="Times New Roman" w:eastAsia="Calibri" w:hAnsi="Times New Roman" w:cs="Times New Roman"/>
          <w:lang w:eastAsia="pl-PL" w:bidi="fa-IR"/>
        </w:rPr>
        <w:t>Wykonawca zobowiązany jest natychmiast telefonicznie poinformować Zamawiającego o zdarzeniach, które mogą wpłynąć na prawidłową realizację zamówienia, związanych z BHP, sytuacjach konfliktowych oraz mających wpływ na wizerunek Zamawiającego.</w:t>
      </w:r>
    </w:p>
    <w:p w:rsidR="00CF5ED8" w:rsidRPr="00CF5ED8" w:rsidRDefault="00CF5ED8" w:rsidP="00560C0D">
      <w:pPr>
        <w:numPr>
          <w:ilvl w:val="0"/>
          <w:numId w:val="34"/>
        </w:numPr>
        <w:spacing w:after="0" w:line="240" w:lineRule="auto"/>
        <w:jc w:val="both"/>
        <w:rPr>
          <w:rFonts w:ascii="Times New Roman" w:eastAsia="Calibri" w:hAnsi="Times New Roman" w:cs="Times New Roman"/>
          <w:lang w:eastAsia="pl-PL"/>
        </w:rPr>
      </w:pPr>
      <w:r w:rsidRPr="00CF5ED8">
        <w:rPr>
          <w:rFonts w:ascii="Times New Roman" w:eastAsia="Times New Roman" w:hAnsi="Times New Roman" w:cs="Times New Roman"/>
          <w:color w:val="000000"/>
          <w:lang w:eastAsia="pl-PL"/>
        </w:rPr>
        <w:t>Zamawiający</w:t>
      </w:r>
      <w:r w:rsidRPr="00CF5ED8">
        <w:rPr>
          <w:rFonts w:ascii="Times New Roman" w:eastAsia="Times New Roman" w:hAnsi="Times New Roman" w:cs="Times New Roman"/>
          <w:bCs/>
          <w:color w:val="000000"/>
          <w:lang w:eastAsia="pl-PL"/>
        </w:rPr>
        <w:t xml:space="preserve"> wymaga zatrudnienia przez Wykonawcę lub podwykonawcę na podstawie umowy o pracę osób, które w trakcie realizacji Przedmiotowego zamówienia wykonywać będą</w:t>
      </w:r>
      <w:r w:rsidRPr="00CF5ED8">
        <w:rPr>
          <w:rFonts w:ascii="Times New Roman" w:eastAsia="Times New Roman" w:hAnsi="Times New Roman" w:cs="Times New Roman"/>
          <w:b/>
          <w:lang w:eastAsia="pl-PL"/>
        </w:rPr>
        <w:t xml:space="preserve"> następujące prace: </w:t>
      </w:r>
    </w:p>
    <w:p w:rsidR="00CF5ED8" w:rsidRPr="00CF5ED8" w:rsidRDefault="00CF5ED8" w:rsidP="00560C0D">
      <w:pPr>
        <w:numPr>
          <w:ilvl w:val="1"/>
          <w:numId w:val="34"/>
        </w:numPr>
        <w:spacing w:after="0" w:line="240" w:lineRule="auto"/>
        <w:contextualSpacing/>
        <w:jc w:val="both"/>
        <w:rPr>
          <w:rFonts w:ascii="Times New Roman" w:eastAsia="Calibri" w:hAnsi="Times New Roman" w:cs="Times New Roman"/>
          <w:lang w:eastAsia="pl-PL"/>
        </w:rPr>
      </w:pPr>
      <w:r w:rsidRPr="00CF5ED8">
        <w:rPr>
          <w:rFonts w:ascii="Times New Roman" w:eastAsia="Times New Roman" w:hAnsi="Times New Roman" w:cs="Times New Roman"/>
          <w:b/>
          <w:lang w:eastAsia="pl-PL"/>
        </w:rPr>
        <w:t>Prowadzenie i obsługa środków transportowych niezbędnych do realizacji zamówienia</w:t>
      </w:r>
    </w:p>
    <w:p w:rsidR="00CF5ED8" w:rsidRPr="00CF5ED8" w:rsidRDefault="00CF5ED8" w:rsidP="00CF5ED8">
      <w:p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bCs/>
          <w:lang w:eastAsia="pl-PL"/>
        </w:rPr>
      </w:pPr>
      <w:r w:rsidRPr="00CF5ED8">
        <w:rPr>
          <w:rFonts w:ascii="Times New Roman" w:eastAsia="Times New Roman" w:hAnsi="Times New Roman" w:cs="Times New Roman"/>
          <w:lang w:eastAsia="pl-PL"/>
        </w:rPr>
        <w:t>Wykonawca zobowiązany jest, aby osoby wykonujące prace określone w niniejszym punkcie były zatrudnione do ich realizacji na podstawie umowy o pracę w rozumieniu przepisów ustawy z dnia 26 czerwca 1974r. – Kodeks pracy (</w:t>
      </w:r>
      <w:proofErr w:type="spellStart"/>
      <w:r w:rsidRPr="00CF5ED8">
        <w:rPr>
          <w:rFonts w:ascii="Times New Roman" w:eastAsia="Times New Roman" w:hAnsi="Times New Roman" w:cs="Times New Roman"/>
          <w:lang w:eastAsia="pl-PL"/>
        </w:rPr>
        <w:t>t.j</w:t>
      </w:r>
      <w:proofErr w:type="spellEnd"/>
      <w:r w:rsidRPr="00CF5ED8">
        <w:rPr>
          <w:rFonts w:ascii="Times New Roman" w:eastAsia="Times New Roman" w:hAnsi="Times New Roman" w:cs="Times New Roman"/>
          <w:lang w:eastAsia="pl-PL"/>
        </w:rPr>
        <w:t>.: Dz. U. z 2018r. poz. 917 ze zm.) co najmniej na okres realizacji zamówienia. Wykonawca zobowiązany jest do przeniesienia niniejszego wymogu zatrudnienia pracowników na umowę o pracę oraz wymogu dokumentowania zgodnie z poniższymi zapisami do umów zawieranych z podwykonawcami w celu realizacji niniejszej umowy.</w:t>
      </w:r>
    </w:p>
    <w:p w:rsidR="00CF5ED8" w:rsidRPr="00CF5ED8" w:rsidRDefault="00CF5ED8" w:rsidP="00CF5ED8">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Cs/>
          <w:lang w:eastAsia="pl-PL"/>
        </w:rPr>
      </w:pPr>
      <w:r w:rsidRPr="00CF5ED8">
        <w:rPr>
          <w:rFonts w:ascii="Times New Roman" w:eastAsia="Times New Roman" w:hAnsi="Times New Roman" w:cs="Times New Roman"/>
          <w:lang w:eastAsia="pl-PL"/>
        </w:rPr>
        <w:t xml:space="preserve">Na żądanie Zamawiającego, w terminie i miejscu wskazanym przez Zamawiającego, Wykonawca jest zobowiązany przekazać Zamawiającemu </w:t>
      </w:r>
      <w:r w:rsidRPr="00CF5ED8">
        <w:rPr>
          <w:rFonts w:ascii="Times New Roman" w:eastAsia="Times New Roman" w:hAnsi="Times New Roman" w:cs="Times New Roman"/>
          <w:bCs/>
          <w:color w:val="343434"/>
          <w:lang w:eastAsia="pl-PL"/>
        </w:rPr>
        <w:t xml:space="preserve">zanonimizowane kopie umów o pracę z pracownikami Wykonawcy, jako sposób udokumentowania ich zatrudnienia. </w:t>
      </w:r>
      <w:r w:rsidRPr="00CF5ED8">
        <w:rPr>
          <w:rFonts w:ascii="Times New Roman" w:eastAsia="Times New Roman" w:hAnsi="Times New Roman" w:cs="Times New Roman"/>
          <w:lang w:eastAsia="pl-PL"/>
        </w:rPr>
        <w:t>Nieprzedłożenie przez Wykonawcę kopii umów zawartych przez Wykonawcę lub podwykonawcę z osobami wykonującymi wymagane przez Zamawiającego prace, w terminie wskazanym przez Zamawiającego będzie traktowane jako niewypełnienie obowiązku, o którym mowa niniejszym punkcie.</w:t>
      </w:r>
    </w:p>
    <w:p w:rsidR="00CF5ED8" w:rsidRPr="00CF5ED8" w:rsidRDefault="00CF5ED8" w:rsidP="00CF5ED8">
      <w:pPr>
        <w:overflowPunct w:val="0"/>
        <w:autoSpaceDE w:val="0"/>
        <w:autoSpaceDN w:val="0"/>
        <w:adjustRightInd w:val="0"/>
        <w:ind w:left="360"/>
        <w:jc w:val="both"/>
        <w:textAlignment w:val="baseline"/>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W przypadku niewykonania obowiązku udokumentowania zatrudnienia lub opóźnienia w realizacji tego obowiązku Zamawiający jest uprawniony do naliczenia kary umownej w wysokości 100,00 zł za każdy dzień zwłoki w przekazaniu dokumentów, lub odstąpienia od umowy z przyczyn zależnych od Wykonawcy i naliczenia kary umownej w wysokości 10% wysokości wynagrodzenia określonego w § 9 ust. 1 pkt. a umowy.</w:t>
      </w:r>
    </w:p>
    <w:p w:rsidR="00CF5ED8" w:rsidRPr="00CF5ED8" w:rsidRDefault="00CF5ED8" w:rsidP="00560C0D">
      <w:pPr>
        <w:numPr>
          <w:ilvl w:val="0"/>
          <w:numId w:val="34"/>
        </w:numPr>
        <w:tabs>
          <w:tab w:val="left" w:pos="426"/>
        </w:tabs>
        <w:spacing w:after="0" w:line="240" w:lineRule="auto"/>
        <w:contextualSpacing/>
        <w:jc w:val="both"/>
        <w:rPr>
          <w:rFonts w:ascii="Times New Roman" w:eastAsia="Calibri" w:hAnsi="Times New Roman" w:cs="Times New Roman"/>
          <w:lang w:eastAsia="fa-IR" w:bidi="fa-IR"/>
        </w:rPr>
      </w:pPr>
      <w:r w:rsidRPr="00CF5ED8">
        <w:rPr>
          <w:rFonts w:ascii="Times New Roman" w:eastAsia="Times New Roman" w:hAnsi="Times New Roman" w:cs="Times New Roman"/>
          <w:lang w:eastAsia="pl-PL"/>
        </w:rPr>
        <w:lastRenderedPageBreak/>
        <w:t xml:space="preserve">Wykonawca zobowiązany jest  do przestrzegania poufności, co do informacji pozyskanych w związku z realizacją umowy, w szczególności do przestrzegania przepisów dotyczących ochrony danych osobowych. Wykonawca nie może wykorzystywać pozyskanych danych w żaden inny sposób lub w innym celu niż dla wykonywania umowy, w szczególności zakazuje się wykorzystywania danych w celach reklamowych lub marketingowych. Wykonawca oświadcza, iż zna przepisy prawa dotyczące tajemnic chronionych prawem i w związku z wykonywaniem umowy zobowiązuje się przepisów tych przestrzegać. </w:t>
      </w:r>
    </w:p>
    <w:p w:rsidR="00CF5ED8" w:rsidRPr="00CF5ED8" w:rsidRDefault="00CF5ED8" w:rsidP="00CF5ED8">
      <w:pPr>
        <w:autoSpaceDE w:val="0"/>
        <w:autoSpaceDN w:val="0"/>
        <w:adjustRightInd w:val="0"/>
        <w:spacing w:after="167" w:line="240" w:lineRule="auto"/>
        <w:ind w:left="360"/>
        <w:jc w:val="both"/>
        <w:rPr>
          <w:rFonts w:ascii="Times New Roman" w:eastAsia="Times New Roman" w:hAnsi="Times New Roman" w:cs="Times New Roman"/>
          <w:color w:val="000000"/>
          <w:lang w:eastAsia="pl-PL"/>
        </w:rPr>
      </w:pPr>
      <w:r w:rsidRPr="00CF5ED8">
        <w:rPr>
          <w:rFonts w:ascii="Times New Roman" w:eastAsia="Times New Roman" w:hAnsi="Times New Roman" w:cs="Times New Roman"/>
          <w:color w:val="000000"/>
          <w:lang w:eastAsia="pl-PL"/>
        </w:rPr>
        <w:t>Zamawiający w terminie do 3 dni po podpisani umowy, podpisze umowę powierzenia przetwarzanych danych osobowych  określającą przetwarzanie danych osobowych podmiotów z posesji (nieruchomości), których następuje wywóz odpadów komunalnych zgodnie z zawartą umową zawartą w tym przedmiocie. W ramach niniejszej umowy zostaną określone zasady:</w:t>
      </w:r>
    </w:p>
    <w:p w:rsidR="00CF5ED8" w:rsidRPr="00CF5ED8" w:rsidRDefault="00CF5ED8" w:rsidP="00560C0D">
      <w:pPr>
        <w:numPr>
          <w:ilvl w:val="0"/>
          <w:numId w:val="44"/>
        </w:numPr>
        <w:autoSpaceDE w:val="0"/>
        <w:autoSpaceDN w:val="0"/>
        <w:adjustRightInd w:val="0"/>
        <w:spacing w:after="167" w:line="240" w:lineRule="auto"/>
        <w:ind w:left="1080"/>
        <w:jc w:val="both"/>
        <w:rPr>
          <w:rFonts w:ascii="Times New Roman" w:eastAsia="Times New Roman" w:hAnsi="Times New Roman" w:cs="Times New Roman"/>
          <w:color w:val="000000"/>
          <w:lang w:eastAsia="pl-PL"/>
        </w:rPr>
      </w:pPr>
      <w:r w:rsidRPr="00CF5ED8">
        <w:rPr>
          <w:rFonts w:ascii="Times New Roman" w:eastAsia="Times New Roman" w:hAnsi="Times New Roman" w:cs="Times New Roman"/>
          <w:color w:val="000000"/>
          <w:lang w:eastAsia="pl-PL"/>
        </w:rPr>
        <w:t>powierzenia przetwarzania  danych osobowych,</w:t>
      </w:r>
    </w:p>
    <w:p w:rsidR="00CF5ED8" w:rsidRPr="00CF5ED8" w:rsidRDefault="00CF5ED8" w:rsidP="00560C0D">
      <w:pPr>
        <w:numPr>
          <w:ilvl w:val="0"/>
          <w:numId w:val="44"/>
        </w:numPr>
        <w:autoSpaceDE w:val="0"/>
        <w:autoSpaceDN w:val="0"/>
        <w:adjustRightInd w:val="0"/>
        <w:spacing w:after="167" w:line="240" w:lineRule="auto"/>
        <w:ind w:left="1080"/>
        <w:jc w:val="both"/>
        <w:rPr>
          <w:rFonts w:ascii="Times New Roman" w:eastAsia="Times New Roman" w:hAnsi="Times New Roman" w:cs="Times New Roman"/>
          <w:color w:val="000000"/>
          <w:lang w:eastAsia="pl-PL"/>
        </w:rPr>
      </w:pPr>
      <w:r w:rsidRPr="00CF5ED8">
        <w:rPr>
          <w:rFonts w:ascii="Times New Roman" w:eastAsia="Times New Roman" w:hAnsi="Times New Roman" w:cs="Times New Roman"/>
          <w:color w:val="000000"/>
          <w:lang w:eastAsia="pl-PL"/>
        </w:rPr>
        <w:t>obowiązków Procesora,</w:t>
      </w:r>
    </w:p>
    <w:p w:rsidR="00CF5ED8" w:rsidRPr="00CF5ED8" w:rsidRDefault="00CF5ED8" w:rsidP="00560C0D">
      <w:pPr>
        <w:numPr>
          <w:ilvl w:val="0"/>
          <w:numId w:val="44"/>
        </w:numPr>
        <w:autoSpaceDE w:val="0"/>
        <w:autoSpaceDN w:val="0"/>
        <w:adjustRightInd w:val="0"/>
        <w:spacing w:after="167" w:line="240" w:lineRule="auto"/>
        <w:ind w:left="1080"/>
        <w:jc w:val="both"/>
        <w:rPr>
          <w:rFonts w:ascii="Times New Roman" w:eastAsia="Times New Roman" w:hAnsi="Times New Roman" w:cs="Times New Roman"/>
          <w:color w:val="000000"/>
          <w:lang w:eastAsia="pl-PL"/>
        </w:rPr>
      </w:pPr>
      <w:r w:rsidRPr="00CF5ED8">
        <w:rPr>
          <w:rFonts w:ascii="Times New Roman" w:eastAsia="Times New Roman" w:hAnsi="Times New Roman" w:cs="Times New Roman"/>
          <w:color w:val="000000"/>
          <w:lang w:eastAsia="pl-PL"/>
        </w:rPr>
        <w:t>prawa kontroli</w:t>
      </w:r>
    </w:p>
    <w:p w:rsidR="00CF5ED8" w:rsidRPr="00CF5ED8" w:rsidRDefault="00CF5ED8" w:rsidP="00560C0D">
      <w:pPr>
        <w:numPr>
          <w:ilvl w:val="0"/>
          <w:numId w:val="44"/>
        </w:numPr>
        <w:autoSpaceDE w:val="0"/>
        <w:autoSpaceDN w:val="0"/>
        <w:adjustRightInd w:val="0"/>
        <w:spacing w:after="167" w:line="240" w:lineRule="auto"/>
        <w:ind w:left="1080"/>
        <w:jc w:val="both"/>
        <w:rPr>
          <w:rFonts w:ascii="Times New Roman" w:eastAsia="Times New Roman" w:hAnsi="Times New Roman" w:cs="Times New Roman"/>
          <w:color w:val="000000"/>
          <w:lang w:eastAsia="pl-PL"/>
        </w:rPr>
      </w:pPr>
      <w:r w:rsidRPr="00CF5ED8">
        <w:rPr>
          <w:rFonts w:ascii="Times New Roman" w:eastAsia="Times New Roman" w:hAnsi="Times New Roman" w:cs="Times New Roman"/>
          <w:color w:val="000000"/>
          <w:lang w:eastAsia="pl-PL"/>
        </w:rPr>
        <w:t>odpowiedzialności Procesora</w:t>
      </w:r>
    </w:p>
    <w:p w:rsidR="00CF5ED8" w:rsidRPr="00CF5ED8" w:rsidRDefault="00CF5ED8" w:rsidP="00560C0D">
      <w:pPr>
        <w:numPr>
          <w:ilvl w:val="0"/>
          <w:numId w:val="44"/>
        </w:numPr>
        <w:autoSpaceDE w:val="0"/>
        <w:autoSpaceDN w:val="0"/>
        <w:adjustRightInd w:val="0"/>
        <w:spacing w:after="167" w:line="240" w:lineRule="auto"/>
        <w:ind w:left="1080"/>
        <w:jc w:val="both"/>
        <w:rPr>
          <w:rFonts w:ascii="Times New Roman" w:eastAsia="Times New Roman" w:hAnsi="Times New Roman" w:cs="Times New Roman"/>
          <w:color w:val="000000"/>
          <w:lang w:eastAsia="pl-PL"/>
        </w:rPr>
      </w:pPr>
      <w:r w:rsidRPr="00CF5ED8">
        <w:rPr>
          <w:rFonts w:ascii="Times New Roman" w:eastAsia="Times New Roman" w:hAnsi="Times New Roman" w:cs="Times New Roman"/>
          <w:color w:val="000000"/>
          <w:lang w:eastAsia="pl-PL"/>
        </w:rPr>
        <w:t>usunięcia lub zwrotu danych osobowych,</w:t>
      </w:r>
    </w:p>
    <w:p w:rsidR="00CF5ED8" w:rsidRPr="00CF5ED8" w:rsidRDefault="00CF5ED8" w:rsidP="00560C0D">
      <w:pPr>
        <w:numPr>
          <w:ilvl w:val="0"/>
          <w:numId w:val="44"/>
        </w:numPr>
        <w:autoSpaceDE w:val="0"/>
        <w:autoSpaceDN w:val="0"/>
        <w:adjustRightInd w:val="0"/>
        <w:spacing w:after="167" w:line="240" w:lineRule="auto"/>
        <w:ind w:left="1080"/>
        <w:jc w:val="both"/>
        <w:rPr>
          <w:rFonts w:ascii="Times New Roman" w:eastAsia="Times New Roman" w:hAnsi="Times New Roman" w:cs="Times New Roman"/>
          <w:color w:val="000000"/>
          <w:lang w:eastAsia="pl-PL"/>
        </w:rPr>
      </w:pPr>
      <w:r w:rsidRPr="00CF5ED8">
        <w:rPr>
          <w:rFonts w:ascii="Times New Roman" w:eastAsia="Times New Roman" w:hAnsi="Times New Roman" w:cs="Times New Roman"/>
          <w:color w:val="000000"/>
          <w:lang w:eastAsia="pl-PL"/>
        </w:rPr>
        <w:t>czasu trwania i wypowiedzenia umowy,</w:t>
      </w:r>
    </w:p>
    <w:p w:rsidR="00CF5ED8" w:rsidRPr="00CF5ED8" w:rsidRDefault="00CF5ED8" w:rsidP="00CF5ED8">
      <w:pPr>
        <w:autoSpaceDE w:val="0"/>
        <w:autoSpaceDN w:val="0"/>
        <w:adjustRightInd w:val="0"/>
        <w:spacing w:after="167" w:line="240" w:lineRule="auto"/>
        <w:ind w:left="360"/>
        <w:jc w:val="both"/>
        <w:rPr>
          <w:rFonts w:ascii="Times New Roman" w:eastAsia="Times New Roman" w:hAnsi="Times New Roman" w:cs="Times New Roman"/>
          <w:color w:val="000000"/>
          <w:lang w:eastAsia="pl-PL"/>
        </w:rPr>
      </w:pPr>
      <w:r w:rsidRPr="00CF5ED8">
        <w:rPr>
          <w:rFonts w:ascii="Times New Roman" w:eastAsia="Times New Roman" w:hAnsi="Times New Roman" w:cs="Times New Roman"/>
          <w:color w:val="000000"/>
          <w:lang w:eastAsia="pl-PL"/>
        </w:rPr>
        <w:t>w oparciu o „Ogólne rozporządzenie o ochronie danych” , przez które rozumie się Rozporządzenie Parlamentu Europejskiego i Rady (EU) 2016/679 z dnia 27 kwietnia 2016 r. w sprawie ochrony  osób fizycznych w związku z przetwarzaniem danych osobowych i w sprawie swobodnego przepływu takich danych oraz uchylenia dyrektywy 95/46/WE.</w:t>
      </w:r>
    </w:p>
    <w:p w:rsidR="00CF5ED8" w:rsidRPr="00CF5ED8" w:rsidRDefault="00CF5ED8" w:rsidP="00CF5ED8">
      <w:pPr>
        <w:spacing w:after="0" w:line="240" w:lineRule="auto"/>
        <w:ind w:left="360"/>
        <w:jc w:val="both"/>
        <w:rPr>
          <w:rFonts w:ascii="Times New Roman" w:eastAsia="Calibri" w:hAnsi="Times New Roman" w:cs="Times New Roman"/>
          <w:lang w:eastAsia="pl-PL"/>
        </w:rPr>
      </w:pPr>
    </w:p>
    <w:p w:rsidR="00CF5ED8" w:rsidRPr="00CF5ED8" w:rsidRDefault="00CF5ED8" w:rsidP="00CF5ED8">
      <w:pPr>
        <w:spacing w:after="0" w:afterAutospacing="1" w:line="240" w:lineRule="auto"/>
        <w:jc w:val="center"/>
        <w:rPr>
          <w:rFonts w:ascii="Times New Roman" w:eastAsia="Calibri" w:hAnsi="Times New Roman" w:cs="Times New Roman"/>
          <w:b/>
          <w:bCs/>
          <w:lang w:eastAsia="pl-PL"/>
        </w:rPr>
      </w:pPr>
      <w:r w:rsidRPr="00CF5ED8">
        <w:rPr>
          <w:rFonts w:ascii="Times New Roman" w:eastAsia="Calibri" w:hAnsi="Times New Roman" w:cs="Times New Roman"/>
          <w:b/>
          <w:bCs/>
          <w:lang w:eastAsia="pl-PL"/>
        </w:rPr>
        <w:t>§6</w:t>
      </w:r>
    </w:p>
    <w:p w:rsidR="00CF5ED8" w:rsidRPr="00CF5ED8" w:rsidRDefault="00CF5ED8" w:rsidP="00CF5ED8">
      <w:pPr>
        <w:spacing w:after="0" w:afterAutospacing="1" w:line="240" w:lineRule="auto"/>
        <w:jc w:val="both"/>
        <w:rPr>
          <w:rFonts w:ascii="Times New Roman" w:eastAsia="Calibri" w:hAnsi="Times New Roman" w:cs="Times New Roman"/>
          <w:bCs/>
          <w:lang w:eastAsia="pl-PL"/>
        </w:rPr>
      </w:pPr>
      <w:r w:rsidRPr="00CF5ED8">
        <w:rPr>
          <w:rFonts w:ascii="Times New Roman" w:eastAsia="Calibri" w:hAnsi="Times New Roman" w:cs="Times New Roman"/>
          <w:bCs/>
          <w:lang w:eastAsia="pl-PL"/>
        </w:rPr>
        <w:t>Zamawiający zobowiązany jest do:</w:t>
      </w:r>
    </w:p>
    <w:p w:rsidR="00CF5ED8" w:rsidRPr="00CF5ED8" w:rsidRDefault="00CF5ED8" w:rsidP="00560C0D">
      <w:pPr>
        <w:numPr>
          <w:ilvl w:val="0"/>
          <w:numId w:val="31"/>
        </w:numPr>
        <w:spacing w:after="0" w:line="240" w:lineRule="auto"/>
        <w:ind w:left="360"/>
        <w:jc w:val="both"/>
        <w:rPr>
          <w:rFonts w:ascii="Times New Roman" w:eastAsia="Calibri" w:hAnsi="Times New Roman" w:cs="Times New Roman"/>
          <w:bCs/>
          <w:lang w:eastAsia="pl-PL"/>
        </w:rPr>
      </w:pPr>
      <w:r w:rsidRPr="00CF5ED8">
        <w:rPr>
          <w:rFonts w:ascii="Times New Roman" w:eastAsia="Calibri" w:hAnsi="Times New Roman" w:cs="Times New Roman"/>
          <w:bCs/>
          <w:lang w:eastAsia="pl-PL"/>
        </w:rPr>
        <w:t>bieżącego aktualizowania załącznika nr 1 do niniejszej umowy w okresie objętym świadczeniem usługi,</w:t>
      </w:r>
    </w:p>
    <w:p w:rsidR="00CF5ED8" w:rsidRPr="00CF5ED8" w:rsidRDefault="00CF5ED8" w:rsidP="00560C0D">
      <w:pPr>
        <w:numPr>
          <w:ilvl w:val="0"/>
          <w:numId w:val="31"/>
        </w:numPr>
        <w:spacing w:after="0" w:line="240" w:lineRule="auto"/>
        <w:ind w:left="360"/>
        <w:jc w:val="both"/>
        <w:rPr>
          <w:rFonts w:ascii="Times New Roman" w:eastAsia="Calibri" w:hAnsi="Times New Roman" w:cs="Times New Roman"/>
          <w:bCs/>
          <w:lang w:eastAsia="pl-PL"/>
        </w:rPr>
      </w:pPr>
      <w:r w:rsidRPr="00CF5ED8">
        <w:rPr>
          <w:rFonts w:ascii="Times New Roman" w:eastAsia="Calibri" w:hAnsi="Times New Roman" w:cs="Times New Roman"/>
          <w:bCs/>
          <w:lang w:eastAsia="pl-PL"/>
        </w:rPr>
        <w:t>niezwłocznego rozpatrywania wniosków Wykonawcy w zakresie zmian do harmonogramu odbierania odpadów komunalnych oraz zmian miejsc ustawienia pojemników do selektywnej zbiórki odpadów,</w:t>
      </w:r>
    </w:p>
    <w:p w:rsidR="00CF5ED8" w:rsidRPr="00CF5ED8" w:rsidRDefault="00CF5ED8" w:rsidP="00560C0D">
      <w:pPr>
        <w:numPr>
          <w:ilvl w:val="0"/>
          <w:numId w:val="31"/>
        </w:numPr>
        <w:spacing w:after="0" w:line="240" w:lineRule="auto"/>
        <w:ind w:left="360"/>
        <w:jc w:val="both"/>
        <w:rPr>
          <w:rFonts w:ascii="Times New Roman" w:eastAsia="Calibri" w:hAnsi="Times New Roman" w:cs="Times New Roman"/>
          <w:bCs/>
          <w:lang w:eastAsia="pl-PL"/>
        </w:rPr>
      </w:pPr>
      <w:r w:rsidRPr="00CF5ED8">
        <w:rPr>
          <w:rFonts w:ascii="Times New Roman" w:eastAsia="Calibri" w:hAnsi="Times New Roman" w:cs="Times New Roman"/>
          <w:bCs/>
          <w:lang w:eastAsia="pl-PL"/>
        </w:rPr>
        <w:t>występowania w imieniu mieszkańców w sprawach uciążliwości, niedogodności, niesolidności i niezgodności wykonywania Przedmiotu umowy przez Wykonawcę oraz inicjowanie działań zmierzających do usunięcia lub ograniczenia tych uciążliwości, niedogodności itd.,</w:t>
      </w:r>
    </w:p>
    <w:p w:rsidR="00CF5ED8" w:rsidRPr="00CF5ED8" w:rsidRDefault="00CF5ED8" w:rsidP="00560C0D">
      <w:pPr>
        <w:numPr>
          <w:ilvl w:val="0"/>
          <w:numId w:val="31"/>
        </w:numPr>
        <w:spacing w:after="0" w:line="240" w:lineRule="auto"/>
        <w:ind w:left="360"/>
        <w:jc w:val="both"/>
        <w:rPr>
          <w:rFonts w:ascii="Times New Roman" w:eastAsia="Calibri" w:hAnsi="Times New Roman" w:cs="Times New Roman"/>
          <w:bCs/>
          <w:lang w:eastAsia="pl-PL"/>
        </w:rPr>
      </w:pPr>
      <w:r w:rsidRPr="00CF5ED8">
        <w:rPr>
          <w:rFonts w:ascii="Times New Roman" w:eastAsia="Calibri" w:hAnsi="Times New Roman" w:cs="Times New Roman"/>
          <w:bCs/>
          <w:lang w:eastAsia="pl-PL"/>
        </w:rPr>
        <w:t xml:space="preserve">regularnego odbioru i oceny raportów i wykazów sporządzanych przez Wykonawcę, </w:t>
      </w:r>
      <w:r w:rsidRPr="00CF5ED8">
        <w:rPr>
          <w:rFonts w:ascii="Times New Roman" w:eastAsia="Calibri" w:hAnsi="Times New Roman" w:cs="Times New Roman"/>
          <w:bCs/>
          <w:lang w:eastAsia="pl-PL"/>
        </w:rPr>
        <w:br/>
        <w:t>o których mowa w § 4 ust. 10</w:t>
      </w:r>
    </w:p>
    <w:p w:rsidR="00CF5ED8" w:rsidRPr="00CF5ED8" w:rsidRDefault="00CF5ED8" w:rsidP="00560C0D">
      <w:pPr>
        <w:numPr>
          <w:ilvl w:val="0"/>
          <w:numId w:val="31"/>
        </w:numPr>
        <w:spacing w:after="0" w:line="240" w:lineRule="auto"/>
        <w:ind w:left="360"/>
        <w:jc w:val="both"/>
        <w:rPr>
          <w:rFonts w:ascii="Times New Roman" w:eastAsia="Calibri" w:hAnsi="Times New Roman" w:cs="Times New Roman"/>
          <w:bCs/>
          <w:lang w:eastAsia="pl-PL"/>
        </w:rPr>
      </w:pPr>
      <w:r w:rsidRPr="00CF5ED8">
        <w:rPr>
          <w:rFonts w:ascii="Times New Roman" w:eastAsia="Calibri" w:hAnsi="Times New Roman" w:cs="Times New Roman"/>
          <w:bCs/>
          <w:lang w:eastAsia="pl-PL"/>
        </w:rPr>
        <w:t xml:space="preserve">dokonywania comiesięcznej oceny poprawności wykonania Przedmiotu umowy wraz </w:t>
      </w:r>
      <w:r w:rsidRPr="00CF5ED8">
        <w:rPr>
          <w:rFonts w:ascii="Times New Roman" w:eastAsia="Calibri" w:hAnsi="Times New Roman" w:cs="Times New Roman"/>
          <w:bCs/>
          <w:lang w:eastAsia="pl-PL"/>
        </w:rPr>
        <w:br/>
        <w:t>z Wykonawcą,</w:t>
      </w:r>
    </w:p>
    <w:p w:rsidR="00CF5ED8" w:rsidRPr="00CF5ED8" w:rsidRDefault="00CF5ED8" w:rsidP="00560C0D">
      <w:pPr>
        <w:numPr>
          <w:ilvl w:val="0"/>
          <w:numId w:val="31"/>
        </w:numPr>
        <w:spacing w:after="0" w:line="240" w:lineRule="auto"/>
        <w:ind w:left="360"/>
        <w:jc w:val="both"/>
        <w:rPr>
          <w:rFonts w:ascii="Times New Roman" w:eastAsia="Calibri" w:hAnsi="Times New Roman" w:cs="Times New Roman"/>
          <w:bCs/>
          <w:lang w:eastAsia="pl-PL"/>
        </w:rPr>
      </w:pPr>
      <w:r w:rsidRPr="00CF5ED8">
        <w:rPr>
          <w:rFonts w:ascii="Times New Roman" w:eastAsia="Calibri" w:hAnsi="Times New Roman" w:cs="Times New Roman"/>
          <w:bCs/>
          <w:lang w:eastAsia="pl-PL"/>
        </w:rPr>
        <w:t xml:space="preserve"> rozliczenia usług świadczonych przez Wykonawcę i dokonywania zapłaty wynagrodzenia należnego Wykonawcy w terminach ich płatności, określonych w niniejszej umowie. </w:t>
      </w:r>
    </w:p>
    <w:p w:rsidR="00CF5ED8" w:rsidRPr="00CF5ED8" w:rsidRDefault="00CF5ED8" w:rsidP="00560C0D">
      <w:pPr>
        <w:numPr>
          <w:ilvl w:val="0"/>
          <w:numId w:val="31"/>
        </w:numPr>
        <w:spacing w:after="0" w:line="240" w:lineRule="auto"/>
        <w:ind w:left="360"/>
        <w:jc w:val="both"/>
        <w:rPr>
          <w:rFonts w:ascii="Times New Roman" w:eastAsia="Calibri" w:hAnsi="Times New Roman" w:cs="Times New Roman"/>
          <w:bCs/>
          <w:lang w:eastAsia="pl-PL"/>
        </w:rPr>
      </w:pPr>
      <w:r w:rsidRPr="00CF5ED8">
        <w:rPr>
          <w:rFonts w:ascii="Times New Roman" w:eastAsia="Calibri" w:hAnsi="Times New Roman" w:cs="Times New Roman"/>
          <w:bCs/>
          <w:lang w:eastAsia="pl-PL"/>
        </w:rPr>
        <w:t>dokonania akceptacji lub wniesienia uwag do harmonogramu odbioru odpadów komunalnych w terminie 7 dni od jego przekazania przez Wykonawcę.</w:t>
      </w:r>
    </w:p>
    <w:p w:rsidR="00CF5ED8" w:rsidRPr="00CF5ED8" w:rsidRDefault="00CF5ED8" w:rsidP="00CF5ED8">
      <w:pPr>
        <w:spacing w:after="0" w:line="240" w:lineRule="auto"/>
        <w:jc w:val="both"/>
        <w:rPr>
          <w:rFonts w:ascii="Times New Roman" w:eastAsia="Calibri" w:hAnsi="Times New Roman" w:cs="Times New Roman"/>
          <w:bCs/>
          <w:lang w:eastAsia="pl-PL"/>
        </w:rPr>
      </w:pPr>
    </w:p>
    <w:p w:rsidR="00CF5ED8" w:rsidRPr="00CF5ED8" w:rsidRDefault="00CF5ED8" w:rsidP="00CF5ED8">
      <w:pPr>
        <w:spacing w:after="0" w:afterAutospacing="1" w:line="240" w:lineRule="auto"/>
        <w:jc w:val="center"/>
        <w:rPr>
          <w:rFonts w:ascii="Times New Roman" w:eastAsia="Calibri" w:hAnsi="Times New Roman" w:cs="Times New Roman"/>
          <w:lang w:eastAsia="pl-PL"/>
        </w:rPr>
      </w:pPr>
      <w:r w:rsidRPr="00CF5ED8">
        <w:rPr>
          <w:rFonts w:ascii="Times New Roman" w:eastAsia="Calibri" w:hAnsi="Times New Roman" w:cs="Times New Roman"/>
          <w:b/>
          <w:bCs/>
          <w:lang w:eastAsia="pl-PL"/>
        </w:rPr>
        <w:t>§7</w:t>
      </w:r>
    </w:p>
    <w:p w:rsidR="00CF5ED8" w:rsidRPr="00CF5ED8" w:rsidRDefault="00CF5ED8" w:rsidP="00560C0D">
      <w:pPr>
        <w:numPr>
          <w:ilvl w:val="0"/>
          <w:numId w:val="21"/>
        </w:numPr>
        <w:spacing w:after="0" w:line="240" w:lineRule="auto"/>
        <w:ind w:left="360"/>
        <w:jc w:val="both"/>
        <w:rPr>
          <w:rFonts w:ascii="Times New Roman" w:eastAsia="Calibri" w:hAnsi="Times New Roman" w:cs="Times New Roman"/>
          <w:lang w:eastAsia="pl-PL"/>
        </w:rPr>
      </w:pPr>
      <w:r w:rsidRPr="00CF5ED8">
        <w:rPr>
          <w:rFonts w:ascii="Times New Roman" w:eastAsia="Calibri" w:hAnsi="Times New Roman" w:cs="Times New Roman"/>
          <w:lang w:eastAsia="pl-PL"/>
        </w:rPr>
        <w:t>Zamawiający w trakcie realizacji Przedmiotu umowy zastrzega sobie prawo do kontrolowania prac wykonywanych przez Wykonawcę, zarówno przy udziale Wykonawcy, jak i samodzielnie. Z dokonanych kontroli sporządzane będą protokoły pokontrolne.</w:t>
      </w:r>
    </w:p>
    <w:p w:rsidR="00CF5ED8" w:rsidRPr="00CF5ED8" w:rsidRDefault="00CF5ED8" w:rsidP="00560C0D">
      <w:pPr>
        <w:numPr>
          <w:ilvl w:val="0"/>
          <w:numId w:val="21"/>
        </w:numPr>
        <w:spacing w:after="0" w:line="240" w:lineRule="auto"/>
        <w:ind w:left="360"/>
        <w:jc w:val="both"/>
        <w:rPr>
          <w:rFonts w:ascii="Times New Roman" w:eastAsia="Calibri" w:hAnsi="Times New Roman" w:cs="Times New Roman"/>
          <w:lang w:eastAsia="pl-PL"/>
        </w:rPr>
      </w:pPr>
      <w:r w:rsidRPr="00CF5ED8">
        <w:rPr>
          <w:rFonts w:ascii="Times New Roman" w:eastAsia="Calibri" w:hAnsi="Times New Roman" w:cs="Times New Roman"/>
          <w:lang w:eastAsia="pl-PL"/>
        </w:rPr>
        <w:lastRenderedPageBreak/>
        <w:t>Na zakończenie każdego miesiąca świadczenia usługi Zamawiający i Wykonawca dokonają wspólnie oceny poprawności wykonania Przedmiotu umowy w danym miesiącu. Podczas oceny poprawności wykonania Przedmiotu umowy brane będą pod uwagę w szczególności protokoły pokontrolne sporządzone w trakcie danego miesiąca oraz wspólnie dokonania wizja lokalna, której organizacja leży po stronie Wykonawcy. Wspólna wizja lokalna musi nastąpić nie wcześniej niż ostatniego dnia miesiąca oraz nie później niż do 3 roboczego dnia kolejnego miesiąca. Z oceny poprawności wykonania usługi w danym miesiącu Zamawiający i Wykonawca sporządzą wspólny protokół odbioru miesięcznego.</w:t>
      </w:r>
    </w:p>
    <w:p w:rsidR="00CF5ED8" w:rsidRPr="00CF5ED8" w:rsidRDefault="00CF5ED8" w:rsidP="00560C0D">
      <w:pPr>
        <w:numPr>
          <w:ilvl w:val="0"/>
          <w:numId w:val="21"/>
        </w:numPr>
        <w:spacing w:after="0" w:line="240" w:lineRule="auto"/>
        <w:ind w:left="360"/>
        <w:jc w:val="both"/>
        <w:rPr>
          <w:rFonts w:ascii="Times New Roman" w:eastAsia="Calibri" w:hAnsi="Times New Roman" w:cs="Times New Roman"/>
          <w:lang w:eastAsia="pl-PL"/>
        </w:rPr>
      </w:pPr>
      <w:r w:rsidRPr="00CF5ED8">
        <w:rPr>
          <w:rFonts w:ascii="Times New Roman" w:eastAsia="Calibri" w:hAnsi="Times New Roman" w:cs="Times New Roman"/>
          <w:lang w:eastAsia="pl-PL"/>
        </w:rPr>
        <w:t xml:space="preserve">W przypadku stwierdzenia nieprawidłowości w realizacji Przedmiotu umowy Zamawiający niezwłocznie powiadomi o tym fakcie Wykonawcę, wyznaczając jednocześnie termin na ich usunięcie. </w:t>
      </w:r>
    </w:p>
    <w:p w:rsidR="00CF5ED8" w:rsidRPr="00CF5ED8" w:rsidRDefault="00CF5ED8" w:rsidP="00560C0D">
      <w:pPr>
        <w:numPr>
          <w:ilvl w:val="0"/>
          <w:numId w:val="21"/>
        </w:numPr>
        <w:spacing w:after="0" w:line="240" w:lineRule="auto"/>
        <w:ind w:left="360"/>
        <w:jc w:val="both"/>
        <w:rPr>
          <w:rFonts w:ascii="Times New Roman" w:eastAsia="Calibri" w:hAnsi="Times New Roman" w:cs="Times New Roman"/>
          <w:lang w:eastAsia="pl-PL"/>
        </w:rPr>
      </w:pPr>
      <w:r w:rsidRPr="00CF5ED8">
        <w:rPr>
          <w:rFonts w:ascii="Times New Roman" w:eastAsia="Calibri" w:hAnsi="Times New Roman" w:cs="Times New Roman"/>
          <w:lang w:eastAsia="pl-PL"/>
        </w:rPr>
        <w:t xml:space="preserve">Zamawiający wymaga przekazania comiesięcznego raportu z wykonania Przedmiotu umowy, o którym mowa w </w:t>
      </w:r>
      <w:r w:rsidRPr="00CF5ED8">
        <w:rPr>
          <w:rFonts w:ascii="Times New Roman" w:eastAsia="Calibri" w:hAnsi="Times New Roman" w:cs="Times New Roman"/>
          <w:bCs/>
          <w:lang w:eastAsia="pl-PL"/>
        </w:rPr>
        <w:t>§4 ust. 10 w terminie 14 dni od dnia zakończenia danego miesiąca.</w:t>
      </w:r>
    </w:p>
    <w:p w:rsidR="00CF5ED8" w:rsidRPr="00CF5ED8" w:rsidRDefault="00CF5ED8" w:rsidP="00CF5ED8">
      <w:pPr>
        <w:spacing w:after="0" w:line="240" w:lineRule="auto"/>
        <w:ind w:left="360"/>
        <w:jc w:val="both"/>
        <w:rPr>
          <w:rFonts w:ascii="Times New Roman" w:eastAsia="Calibri" w:hAnsi="Times New Roman" w:cs="Times New Roman"/>
          <w:lang w:eastAsia="pl-PL"/>
        </w:rPr>
      </w:pPr>
    </w:p>
    <w:p w:rsidR="00CF5ED8" w:rsidRPr="00CF5ED8" w:rsidRDefault="00CF5ED8" w:rsidP="00CF5ED8">
      <w:pPr>
        <w:tabs>
          <w:tab w:val="num" w:pos="360"/>
        </w:tabs>
        <w:spacing w:after="0" w:afterAutospacing="1" w:line="240" w:lineRule="auto"/>
        <w:ind w:left="360" w:hanging="360"/>
        <w:jc w:val="center"/>
        <w:rPr>
          <w:rFonts w:ascii="Times New Roman" w:eastAsia="Calibri" w:hAnsi="Times New Roman" w:cs="Times New Roman"/>
          <w:b/>
          <w:bCs/>
          <w:lang w:eastAsia="pl-PL"/>
        </w:rPr>
      </w:pPr>
      <w:r w:rsidRPr="00CF5ED8">
        <w:rPr>
          <w:rFonts w:ascii="Times New Roman" w:eastAsia="Calibri" w:hAnsi="Times New Roman" w:cs="Times New Roman"/>
          <w:b/>
          <w:bCs/>
          <w:lang w:eastAsia="pl-PL"/>
        </w:rPr>
        <w:t>§8</w:t>
      </w:r>
    </w:p>
    <w:p w:rsidR="00CF5ED8" w:rsidRPr="00CF5ED8" w:rsidRDefault="00CF5ED8" w:rsidP="00560C0D">
      <w:pPr>
        <w:numPr>
          <w:ilvl w:val="0"/>
          <w:numId w:val="22"/>
        </w:numPr>
        <w:spacing w:after="0" w:line="240" w:lineRule="auto"/>
        <w:ind w:left="360"/>
        <w:jc w:val="both"/>
        <w:rPr>
          <w:rFonts w:ascii="Times New Roman" w:eastAsia="Calibri" w:hAnsi="Times New Roman" w:cs="Times New Roman"/>
          <w:lang w:eastAsia="pl-PL"/>
        </w:rPr>
      </w:pPr>
      <w:r w:rsidRPr="00CF5ED8">
        <w:rPr>
          <w:rFonts w:ascii="Times New Roman" w:eastAsia="Calibri" w:hAnsi="Times New Roman" w:cs="Times New Roman"/>
          <w:lang w:eastAsia="pl-PL"/>
        </w:rPr>
        <w:t>Jako osobę odpowiedzialną za prawidłowe wykonanie Przedmiotu umowy ze strony Wykonawcy wyznacza się:</w:t>
      </w:r>
    </w:p>
    <w:p w:rsidR="00CF5ED8" w:rsidRPr="00CF5ED8" w:rsidRDefault="00CF5ED8" w:rsidP="00560C0D">
      <w:pPr>
        <w:numPr>
          <w:ilvl w:val="1"/>
          <w:numId w:val="22"/>
        </w:numPr>
        <w:spacing w:after="0" w:line="240" w:lineRule="auto"/>
        <w:ind w:left="360"/>
        <w:rPr>
          <w:rFonts w:ascii="Times New Roman" w:eastAsia="Calibri" w:hAnsi="Times New Roman" w:cs="Times New Roman"/>
          <w:lang w:eastAsia="pl-PL"/>
        </w:rPr>
      </w:pPr>
      <w:r w:rsidRPr="00CF5ED8">
        <w:rPr>
          <w:rFonts w:ascii="Times New Roman" w:eastAsia="Calibri" w:hAnsi="Times New Roman" w:cs="Times New Roman"/>
          <w:lang w:eastAsia="pl-PL"/>
        </w:rPr>
        <w:t>………………………, nr tel. ………………, e-mail: …………………………</w:t>
      </w:r>
    </w:p>
    <w:p w:rsidR="00CF5ED8" w:rsidRPr="00CF5ED8" w:rsidRDefault="00CF5ED8" w:rsidP="00560C0D">
      <w:pPr>
        <w:numPr>
          <w:ilvl w:val="1"/>
          <w:numId w:val="22"/>
        </w:numPr>
        <w:spacing w:after="0" w:line="240" w:lineRule="auto"/>
        <w:ind w:left="360"/>
        <w:rPr>
          <w:rFonts w:ascii="Times New Roman" w:eastAsia="Calibri" w:hAnsi="Times New Roman" w:cs="Times New Roman"/>
          <w:lang w:eastAsia="pl-PL"/>
        </w:rPr>
      </w:pPr>
      <w:r w:rsidRPr="00CF5ED8">
        <w:rPr>
          <w:rFonts w:ascii="Times New Roman" w:eastAsia="Calibri" w:hAnsi="Times New Roman" w:cs="Times New Roman"/>
          <w:lang w:eastAsia="pl-PL"/>
        </w:rPr>
        <w:t>………………………, nr tel. ………………, e-mail: …………………………</w:t>
      </w:r>
    </w:p>
    <w:p w:rsidR="00CF5ED8" w:rsidRPr="00CF5ED8" w:rsidRDefault="00CF5ED8" w:rsidP="00560C0D">
      <w:pPr>
        <w:numPr>
          <w:ilvl w:val="0"/>
          <w:numId w:val="22"/>
        </w:numPr>
        <w:spacing w:after="0" w:line="240" w:lineRule="auto"/>
        <w:ind w:left="360"/>
        <w:jc w:val="both"/>
        <w:rPr>
          <w:rFonts w:ascii="Times New Roman" w:eastAsia="Calibri" w:hAnsi="Times New Roman" w:cs="Times New Roman"/>
          <w:lang w:eastAsia="pl-PL"/>
        </w:rPr>
      </w:pPr>
      <w:r w:rsidRPr="00CF5ED8">
        <w:rPr>
          <w:rFonts w:ascii="Times New Roman" w:eastAsia="Calibri" w:hAnsi="Times New Roman" w:cs="Times New Roman"/>
          <w:lang w:eastAsia="pl-PL"/>
        </w:rPr>
        <w:t xml:space="preserve">Do kontroli prac stanowiących Przedmiot umowy ze strony Zamawiającego wyznacza się: </w:t>
      </w:r>
    </w:p>
    <w:p w:rsidR="00CF5ED8" w:rsidRPr="00CF5ED8" w:rsidRDefault="00CF5ED8" w:rsidP="00560C0D">
      <w:pPr>
        <w:numPr>
          <w:ilvl w:val="1"/>
          <w:numId w:val="22"/>
        </w:numPr>
        <w:spacing w:after="0" w:line="240" w:lineRule="auto"/>
        <w:ind w:left="360"/>
        <w:rPr>
          <w:rFonts w:ascii="Times New Roman" w:eastAsia="Calibri" w:hAnsi="Times New Roman" w:cs="Times New Roman"/>
          <w:lang w:eastAsia="pl-PL"/>
        </w:rPr>
      </w:pPr>
      <w:r w:rsidRPr="00CF5ED8">
        <w:rPr>
          <w:rFonts w:ascii="Times New Roman" w:eastAsia="Calibri" w:hAnsi="Times New Roman" w:cs="Times New Roman"/>
          <w:lang w:eastAsia="pl-PL"/>
        </w:rPr>
        <w:t>………………………, nr tel. ………………, e-mail: …………………………</w:t>
      </w:r>
    </w:p>
    <w:p w:rsidR="00CF5ED8" w:rsidRPr="00CF5ED8" w:rsidRDefault="00CF5ED8" w:rsidP="00560C0D">
      <w:pPr>
        <w:numPr>
          <w:ilvl w:val="1"/>
          <w:numId w:val="22"/>
        </w:numPr>
        <w:spacing w:after="0" w:line="240" w:lineRule="auto"/>
        <w:ind w:left="360"/>
        <w:rPr>
          <w:rFonts w:ascii="Times New Roman" w:eastAsia="Calibri" w:hAnsi="Times New Roman" w:cs="Times New Roman"/>
          <w:lang w:eastAsia="pl-PL"/>
        </w:rPr>
      </w:pPr>
      <w:r w:rsidRPr="00CF5ED8">
        <w:rPr>
          <w:rFonts w:ascii="Times New Roman" w:eastAsia="Calibri" w:hAnsi="Times New Roman" w:cs="Times New Roman"/>
          <w:lang w:eastAsia="pl-PL"/>
        </w:rPr>
        <w:t>………………………, nr tel. ………………, e-mail: …………………………</w:t>
      </w:r>
    </w:p>
    <w:p w:rsidR="00CF5ED8" w:rsidRPr="00CF5ED8" w:rsidRDefault="00CF5ED8" w:rsidP="00560C0D">
      <w:pPr>
        <w:numPr>
          <w:ilvl w:val="0"/>
          <w:numId w:val="22"/>
        </w:numPr>
        <w:spacing w:after="0" w:line="240" w:lineRule="auto"/>
        <w:ind w:left="360"/>
        <w:jc w:val="both"/>
        <w:rPr>
          <w:rFonts w:ascii="Times New Roman" w:eastAsia="Calibri" w:hAnsi="Times New Roman" w:cs="Times New Roman"/>
          <w:lang w:eastAsia="pl-PL"/>
        </w:rPr>
      </w:pPr>
      <w:r w:rsidRPr="00CF5ED8">
        <w:rPr>
          <w:rFonts w:ascii="Times New Roman" w:eastAsia="Calibri" w:hAnsi="Times New Roman" w:cs="Times New Roman"/>
          <w:lang w:eastAsia="pl-PL"/>
        </w:rPr>
        <w:t>W zakresie wzajemnego współdziałania przy realizacji Przedmiotu umowy strony zobowiązują się działać niezwłocznie, przestrzegając obowiązujących przepisów prawa i ustalonych zwyczajów z poszanowaniem praw drugiej strony umowy.</w:t>
      </w:r>
    </w:p>
    <w:p w:rsidR="00CF5ED8" w:rsidRPr="00CF5ED8" w:rsidRDefault="00CF5ED8" w:rsidP="00560C0D">
      <w:pPr>
        <w:numPr>
          <w:ilvl w:val="0"/>
          <w:numId w:val="22"/>
        </w:numPr>
        <w:spacing w:after="0" w:line="240" w:lineRule="auto"/>
        <w:ind w:left="360"/>
        <w:jc w:val="both"/>
        <w:rPr>
          <w:rFonts w:ascii="Times New Roman" w:eastAsia="Calibri" w:hAnsi="Times New Roman" w:cs="Times New Roman"/>
          <w:lang w:eastAsia="pl-PL"/>
        </w:rPr>
      </w:pPr>
      <w:r w:rsidRPr="00CF5ED8">
        <w:rPr>
          <w:rFonts w:ascii="Times New Roman" w:eastAsia="Calibri" w:hAnsi="Times New Roman" w:cs="Times New Roman"/>
          <w:lang w:eastAsia="pl-PL"/>
        </w:rPr>
        <w:t>Strony dopuszczają możliwość zmiany osób wymienionych w ust. 1, o czym niezwłocznie powiadomią drugą stronę w formie pisemnej bez potrzeby wprowadzania zmian w niniejszej umowie.</w:t>
      </w:r>
    </w:p>
    <w:p w:rsidR="00CF5ED8" w:rsidRPr="00CF5ED8" w:rsidRDefault="00CF5ED8" w:rsidP="00CF5ED8">
      <w:pPr>
        <w:spacing w:after="0" w:afterAutospacing="1" w:line="240" w:lineRule="auto"/>
        <w:jc w:val="center"/>
        <w:rPr>
          <w:rFonts w:ascii="Times New Roman" w:eastAsia="Calibri" w:hAnsi="Times New Roman" w:cs="Times New Roman"/>
          <w:lang w:eastAsia="pl-PL"/>
        </w:rPr>
      </w:pPr>
      <w:r w:rsidRPr="00CF5ED8">
        <w:rPr>
          <w:rFonts w:ascii="Times New Roman" w:eastAsia="Calibri" w:hAnsi="Times New Roman" w:cs="Times New Roman"/>
          <w:b/>
          <w:bCs/>
          <w:lang w:eastAsia="pl-PL"/>
        </w:rPr>
        <w:t>§9</w:t>
      </w:r>
    </w:p>
    <w:p w:rsidR="00CF5ED8" w:rsidRPr="00CF5ED8" w:rsidRDefault="00CF5ED8" w:rsidP="00560C0D">
      <w:pPr>
        <w:numPr>
          <w:ilvl w:val="0"/>
          <w:numId w:val="23"/>
        </w:numPr>
        <w:spacing w:after="0" w:line="240" w:lineRule="auto"/>
        <w:ind w:left="360"/>
        <w:jc w:val="both"/>
        <w:rPr>
          <w:rFonts w:ascii="Times New Roman" w:eastAsia="Calibri" w:hAnsi="Times New Roman" w:cs="Times New Roman"/>
          <w:lang w:eastAsia="pl-PL"/>
        </w:rPr>
      </w:pPr>
      <w:r w:rsidRPr="00CF5ED8">
        <w:rPr>
          <w:rFonts w:ascii="Times New Roman" w:eastAsia="Calibri" w:hAnsi="Times New Roman" w:cs="Times New Roman"/>
          <w:lang w:eastAsia="pl-PL"/>
        </w:rPr>
        <w:t>Za wykonanie Przedmiotu umowy Wykonawca otrzyma wynagrodzenie:</w:t>
      </w:r>
    </w:p>
    <w:p w:rsidR="00CF5ED8" w:rsidRPr="00CF5ED8" w:rsidRDefault="00CF5ED8" w:rsidP="00560C0D">
      <w:pPr>
        <w:numPr>
          <w:ilvl w:val="2"/>
          <w:numId w:val="23"/>
        </w:numPr>
        <w:tabs>
          <w:tab w:val="num" w:pos="720"/>
        </w:tabs>
        <w:spacing w:after="0" w:line="240" w:lineRule="auto"/>
        <w:ind w:left="360"/>
        <w:jc w:val="both"/>
        <w:rPr>
          <w:rFonts w:ascii="Times New Roman" w:eastAsia="Calibri" w:hAnsi="Times New Roman" w:cs="Times New Roman"/>
          <w:lang w:eastAsia="pl-PL"/>
        </w:rPr>
      </w:pPr>
      <w:r w:rsidRPr="00CF5ED8">
        <w:rPr>
          <w:rFonts w:ascii="Times New Roman" w:eastAsia="Calibri" w:hAnsi="Times New Roman" w:cs="Times New Roman"/>
          <w:lang w:eastAsia="pl-PL"/>
        </w:rPr>
        <w:t xml:space="preserve"> zryczałtowane w wysokości ………………………….  zł brutto (słownie złotych: ……………………………………………………………) w tym ……….. VAT.</w:t>
      </w:r>
    </w:p>
    <w:p w:rsidR="00CF5ED8" w:rsidRPr="00CF5ED8" w:rsidRDefault="00CF5ED8" w:rsidP="00560C0D">
      <w:pPr>
        <w:numPr>
          <w:ilvl w:val="2"/>
          <w:numId w:val="23"/>
        </w:numPr>
        <w:spacing w:after="0" w:line="240" w:lineRule="auto"/>
        <w:ind w:left="360"/>
        <w:jc w:val="both"/>
        <w:rPr>
          <w:rFonts w:ascii="Times New Roman" w:eastAsia="Calibri" w:hAnsi="Times New Roman" w:cs="Times New Roman"/>
          <w:lang w:eastAsia="pl-PL"/>
        </w:rPr>
      </w:pPr>
      <w:r w:rsidRPr="00CF5ED8">
        <w:rPr>
          <w:rFonts w:ascii="Times New Roman" w:eastAsia="Calibri" w:hAnsi="Times New Roman" w:cs="Times New Roman"/>
          <w:lang w:eastAsia="pl-PL"/>
        </w:rPr>
        <w:t>Wynagrodzenie, o którym mowa w ust. 1 pkt. a Zamawiający wypłacać będzie Wykonawcy w równych miesięcznych ratach w wysokości ……………………….  zł brutto (słownie złotych: …………………………………………………) w tym ……….. VAT.</w:t>
      </w:r>
    </w:p>
    <w:p w:rsidR="00CF5ED8" w:rsidRPr="00CF5ED8" w:rsidRDefault="00CF5ED8" w:rsidP="00560C0D">
      <w:pPr>
        <w:numPr>
          <w:ilvl w:val="2"/>
          <w:numId w:val="23"/>
        </w:numPr>
        <w:spacing w:after="0" w:line="240" w:lineRule="auto"/>
        <w:ind w:hanging="1800"/>
        <w:jc w:val="both"/>
        <w:rPr>
          <w:rFonts w:ascii="Times New Roman" w:eastAsia="Calibri" w:hAnsi="Times New Roman" w:cs="Times New Roman"/>
          <w:lang w:eastAsia="pl-PL"/>
        </w:rPr>
      </w:pPr>
      <w:r w:rsidRPr="00CF5ED8">
        <w:rPr>
          <w:rFonts w:ascii="Times New Roman" w:eastAsia="Calibri" w:hAnsi="Times New Roman" w:cs="Times New Roman"/>
          <w:lang w:eastAsia="pl-PL"/>
        </w:rPr>
        <w:t xml:space="preserve">za dzierżawę pojemników na odpady </w:t>
      </w:r>
      <w:proofErr w:type="spellStart"/>
      <w:r w:rsidRPr="00CF5ED8">
        <w:rPr>
          <w:rFonts w:ascii="Times New Roman" w:eastAsia="Calibri" w:hAnsi="Times New Roman" w:cs="Times New Roman"/>
          <w:lang w:eastAsia="pl-PL"/>
        </w:rPr>
        <w:t>posortownicze</w:t>
      </w:r>
      <w:proofErr w:type="spellEnd"/>
      <w:r w:rsidRPr="00CF5ED8">
        <w:rPr>
          <w:rFonts w:ascii="Times New Roman" w:eastAsia="Calibri" w:hAnsi="Times New Roman" w:cs="Times New Roman"/>
          <w:lang w:eastAsia="pl-PL"/>
        </w:rPr>
        <w:t xml:space="preserve"> w wysokości:</w:t>
      </w:r>
    </w:p>
    <w:p w:rsidR="00CF5ED8" w:rsidRPr="00CF5ED8" w:rsidRDefault="00CF5ED8" w:rsidP="00CF5ED8">
      <w:pPr>
        <w:spacing w:after="0" w:line="240" w:lineRule="auto"/>
        <w:ind w:left="360"/>
        <w:jc w:val="both"/>
        <w:rPr>
          <w:rFonts w:ascii="Times New Roman" w:eastAsia="Calibri" w:hAnsi="Times New Roman" w:cs="Times New Roman"/>
          <w:lang w:eastAsia="pl-PL"/>
        </w:rPr>
      </w:pPr>
      <w:r w:rsidRPr="00CF5ED8">
        <w:rPr>
          <w:rFonts w:ascii="Times New Roman" w:eastAsia="Calibri" w:hAnsi="Times New Roman" w:cs="Times New Roman"/>
          <w:lang w:eastAsia="pl-PL"/>
        </w:rPr>
        <w:t xml:space="preserve">      ………..zł brutto za pojemnik o poj. 110-120l </w:t>
      </w:r>
    </w:p>
    <w:p w:rsidR="00CF5ED8" w:rsidRPr="00CF5ED8" w:rsidRDefault="00CF5ED8" w:rsidP="00CF5ED8">
      <w:pPr>
        <w:spacing w:after="0" w:line="240" w:lineRule="auto"/>
        <w:ind w:left="360"/>
        <w:jc w:val="both"/>
        <w:rPr>
          <w:rFonts w:ascii="Times New Roman" w:eastAsia="Calibri" w:hAnsi="Times New Roman" w:cs="Times New Roman"/>
          <w:lang w:eastAsia="pl-PL"/>
        </w:rPr>
      </w:pPr>
    </w:p>
    <w:p w:rsidR="00CF5ED8" w:rsidRPr="00CF5ED8" w:rsidRDefault="00CF5ED8" w:rsidP="00CF5ED8">
      <w:pPr>
        <w:tabs>
          <w:tab w:val="num" w:pos="360"/>
        </w:tabs>
        <w:spacing w:after="0" w:afterAutospacing="1" w:line="240" w:lineRule="auto"/>
        <w:ind w:left="2160" w:hanging="1800"/>
        <w:jc w:val="both"/>
        <w:rPr>
          <w:rFonts w:ascii="Times New Roman" w:eastAsia="Calibri" w:hAnsi="Times New Roman" w:cs="Times New Roman"/>
          <w:lang w:eastAsia="pl-PL"/>
        </w:rPr>
      </w:pPr>
      <w:r w:rsidRPr="00CF5ED8">
        <w:rPr>
          <w:rFonts w:ascii="Times New Roman" w:eastAsia="Calibri" w:hAnsi="Times New Roman" w:cs="Times New Roman"/>
          <w:lang w:eastAsia="pl-PL"/>
        </w:rPr>
        <w:t xml:space="preserve">      ………..zł brutto za pojemnik o poj. 240l</w:t>
      </w:r>
    </w:p>
    <w:p w:rsidR="00CF5ED8" w:rsidRPr="00CF5ED8" w:rsidRDefault="00CF5ED8" w:rsidP="00CF5ED8">
      <w:pPr>
        <w:tabs>
          <w:tab w:val="num" w:pos="360"/>
        </w:tabs>
        <w:spacing w:after="0" w:afterAutospacing="1" w:line="240" w:lineRule="auto"/>
        <w:ind w:left="2160" w:hanging="1800"/>
        <w:jc w:val="both"/>
        <w:rPr>
          <w:rFonts w:ascii="Times New Roman" w:eastAsia="Calibri" w:hAnsi="Times New Roman" w:cs="Times New Roman"/>
          <w:lang w:eastAsia="pl-PL"/>
        </w:rPr>
      </w:pPr>
      <w:r w:rsidRPr="00CF5ED8">
        <w:rPr>
          <w:rFonts w:ascii="Times New Roman" w:eastAsia="Calibri" w:hAnsi="Times New Roman" w:cs="Times New Roman"/>
          <w:lang w:eastAsia="pl-PL"/>
        </w:rPr>
        <w:t xml:space="preserve">      ………..zł brutto za pojemnik o poj. </w:t>
      </w:r>
    </w:p>
    <w:p w:rsidR="00CF5ED8" w:rsidRPr="00CF5ED8" w:rsidRDefault="00CF5ED8" w:rsidP="00CF5ED8">
      <w:pPr>
        <w:tabs>
          <w:tab w:val="num" w:pos="360"/>
        </w:tabs>
        <w:spacing w:after="0" w:afterAutospacing="1" w:line="240" w:lineRule="auto"/>
        <w:ind w:left="2160" w:hanging="1800"/>
        <w:jc w:val="both"/>
        <w:rPr>
          <w:rFonts w:ascii="Times New Roman" w:eastAsia="Calibri" w:hAnsi="Times New Roman" w:cs="Times New Roman"/>
          <w:lang w:eastAsia="pl-PL"/>
        </w:rPr>
      </w:pPr>
      <w:r w:rsidRPr="00CF5ED8">
        <w:rPr>
          <w:rFonts w:ascii="Times New Roman" w:eastAsia="Calibri" w:hAnsi="Times New Roman" w:cs="Times New Roman"/>
          <w:lang w:eastAsia="pl-PL"/>
        </w:rPr>
        <w:t xml:space="preserve">      ………..zł brutto za pojemnik o poj. 1100l</w:t>
      </w:r>
    </w:p>
    <w:p w:rsidR="00CF5ED8" w:rsidRPr="00CF5ED8" w:rsidRDefault="00CF5ED8" w:rsidP="00560C0D">
      <w:pPr>
        <w:numPr>
          <w:ilvl w:val="2"/>
          <w:numId w:val="23"/>
        </w:numPr>
        <w:spacing w:after="0" w:line="240" w:lineRule="auto"/>
        <w:ind w:left="720"/>
        <w:jc w:val="both"/>
        <w:rPr>
          <w:rFonts w:ascii="Times New Roman" w:eastAsia="Calibri" w:hAnsi="Times New Roman" w:cs="Times New Roman"/>
          <w:lang w:eastAsia="pl-PL"/>
        </w:rPr>
      </w:pPr>
      <w:r w:rsidRPr="00CF5ED8">
        <w:rPr>
          <w:rFonts w:ascii="Times New Roman" w:eastAsia="Calibri" w:hAnsi="Times New Roman" w:cs="Times New Roman"/>
          <w:lang w:eastAsia="pl-PL"/>
        </w:rPr>
        <w:t xml:space="preserve"> Wynagrodzenie o którym mowa w ust. 1 pkt. c) Zamawiający wypłaci zgodnie z przedstawionym przez Wykonawcę wykazem zawierającym rzeczywistą ilość postawionych pojemników.</w:t>
      </w:r>
    </w:p>
    <w:p w:rsidR="00CF5ED8" w:rsidRPr="00CF5ED8" w:rsidRDefault="00CF5ED8" w:rsidP="00560C0D">
      <w:pPr>
        <w:numPr>
          <w:ilvl w:val="0"/>
          <w:numId w:val="23"/>
        </w:numPr>
        <w:spacing w:after="0" w:line="240" w:lineRule="auto"/>
        <w:ind w:left="360"/>
        <w:jc w:val="both"/>
        <w:rPr>
          <w:rFonts w:ascii="Times New Roman" w:eastAsia="Calibri" w:hAnsi="Times New Roman" w:cs="Times New Roman"/>
          <w:lang w:eastAsia="pl-PL"/>
        </w:rPr>
      </w:pPr>
      <w:r w:rsidRPr="00CF5ED8">
        <w:rPr>
          <w:rFonts w:ascii="Times New Roman" w:eastAsia="Calibri" w:hAnsi="Times New Roman" w:cs="Times New Roman"/>
          <w:lang w:eastAsia="pl-PL"/>
        </w:rPr>
        <w:t>Zapłata wynagrodzenia, o którym mowa w pkt. b i c nastąpi, za każdy miesiąc świadczenia usługi, w terminie do 30 dni od daty doręczenia przez Wykonawcę prawidłowo sporządzonej faktury VAT wraz z protokołami odbioru miesięcznego i zestawieniem postawionych pojemników.</w:t>
      </w:r>
    </w:p>
    <w:p w:rsidR="00CF5ED8" w:rsidRPr="00CF5ED8" w:rsidRDefault="00CF5ED8" w:rsidP="00560C0D">
      <w:pPr>
        <w:numPr>
          <w:ilvl w:val="0"/>
          <w:numId w:val="23"/>
        </w:numPr>
        <w:spacing w:after="0" w:line="240" w:lineRule="auto"/>
        <w:ind w:left="360"/>
        <w:jc w:val="both"/>
        <w:rPr>
          <w:rFonts w:ascii="Times New Roman" w:eastAsia="Calibri" w:hAnsi="Times New Roman" w:cs="Times New Roman"/>
          <w:lang w:eastAsia="pl-PL"/>
        </w:rPr>
      </w:pPr>
      <w:r w:rsidRPr="00CF5ED8">
        <w:rPr>
          <w:rFonts w:ascii="Times New Roman" w:eastAsia="Calibri" w:hAnsi="Times New Roman" w:cs="Times New Roman"/>
          <w:lang w:eastAsia="pl-PL"/>
        </w:rPr>
        <w:lastRenderedPageBreak/>
        <w:t>Podstawą do wystawienia faktury VAT będzie raport miesięczny zaakceptowany przez Zamawiającego oraz protokół odbioru miesięcznego, podpisany przez Zamawiającego i Wykonawcę.</w:t>
      </w:r>
    </w:p>
    <w:p w:rsidR="00CF5ED8" w:rsidRPr="00CF5ED8" w:rsidRDefault="00CF5ED8" w:rsidP="00560C0D">
      <w:pPr>
        <w:numPr>
          <w:ilvl w:val="0"/>
          <w:numId w:val="23"/>
        </w:numPr>
        <w:spacing w:after="0" w:line="240" w:lineRule="auto"/>
        <w:ind w:left="360"/>
        <w:jc w:val="both"/>
        <w:rPr>
          <w:rFonts w:ascii="Times New Roman" w:eastAsia="Calibri" w:hAnsi="Times New Roman" w:cs="Times New Roman"/>
          <w:lang w:eastAsia="pl-PL"/>
        </w:rPr>
      </w:pPr>
      <w:r w:rsidRPr="00CF5ED8">
        <w:rPr>
          <w:rFonts w:ascii="Times New Roman" w:eastAsia="Calibri" w:hAnsi="Times New Roman" w:cs="Times New Roman"/>
          <w:lang w:eastAsia="pl-PL"/>
        </w:rPr>
        <w:t>Wynagrodzenie, o którym mowa w ust. 1 obejmuje wszystkie koszty związane</w:t>
      </w:r>
      <w:r w:rsidRPr="00CF5ED8">
        <w:rPr>
          <w:rFonts w:ascii="Times New Roman" w:eastAsia="Calibri" w:hAnsi="Times New Roman" w:cs="Times New Roman"/>
          <w:lang w:eastAsia="pl-PL"/>
        </w:rPr>
        <w:br/>
        <w:t>z wykonaniem Przedmiotu umowy.</w:t>
      </w:r>
    </w:p>
    <w:p w:rsidR="00CF5ED8" w:rsidRPr="00CF5ED8" w:rsidRDefault="00CF5ED8" w:rsidP="00560C0D">
      <w:pPr>
        <w:numPr>
          <w:ilvl w:val="0"/>
          <w:numId w:val="23"/>
        </w:numPr>
        <w:spacing w:after="0" w:line="240" w:lineRule="auto"/>
        <w:ind w:left="360"/>
        <w:jc w:val="both"/>
        <w:rPr>
          <w:rFonts w:ascii="Times New Roman" w:eastAsia="Calibri" w:hAnsi="Times New Roman" w:cs="Times New Roman"/>
          <w:lang w:eastAsia="pl-PL"/>
        </w:rPr>
      </w:pPr>
      <w:r w:rsidRPr="00CF5ED8">
        <w:rPr>
          <w:rFonts w:ascii="Times New Roman" w:eastAsia="Calibri" w:hAnsi="Times New Roman" w:cs="Times New Roman"/>
          <w:lang w:eastAsia="pl-PL"/>
        </w:rPr>
        <w:t>Wynagrodzenie, o którym mowa w ust. 1 zostanie przekazane na rachunek bankowy Wykonawcy wskazany na fakturze VAT.</w:t>
      </w:r>
    </w:p>
    <w:p w:rsidR="00CF5ED8" w:rsidRPr="00CF5ED8" w:rsidRDefault="00CF5ED8" w:rsidP="00CF5ED8">
      <w:pPr>
        <w:tabs>
          <w:tab w:val="num" w:pos="360"/>
        </w:tabs>
        <w:spacing w:after="0" w:line="240" w:lineRule="auto"/>
        <w:ind w:left="360" w:hanging="360"/>
        <w:jc w:val="both"/>
        <w:rPr>
          <w:rFonts w:ascii="Times New Roman" w:eastAsia="Calibri" w:hAnsi="Times New Roman" w:cs="Times New Roman"/>
          <w:lang w:eastAsia="pl-PL"/>
        </w:rPr>
      </w:pPr>
    </w:p>
    <w:p w:rsidR="00CF5ED8" w:rsidRPr="00CF5ED8" w:rsidRDefault="00CF5ED8" w:rsidP="00CF5ED8">
      <w:pPr>
        <w:spacing w:after="0" w:afterAutospacing="1" w:line="240" w:lineRule="auto"/>
        <w:jc w:val="center"/>
        <w:rPr>
          <w:rFonts w:ascii="Times New Roman" w:eastAsia="Calibri" w:hAnsi="Times New Roman" w:cs="Times New Roman"/>
          <w:lang w:eastAsia="pl-PL"/>
        </w:rPr>
      </w:pPr>
      <w:r w:rsidRPr="00CF5ED8">
        <w:rPr>
          <w:rFonts w:ascii="Times New Roman" w:eastAsia="Calibri" w:hAnsi="Times New Roman" w:cs="Times New Roman"/>
          <w:b/>
          <w:bCs/>
          <w:lang w:eastAsia="pl-PL"/>
        </w:rPr>
        <w:t>§10</w:t>
      </w:r>
    </w:p>
    <w:p w:rsidR="00CF5ED8" w:rsidRPr="00CF5ED8" w:rsidRDefault="00CF5ED8" w:rsidP="00560C0D">
      <w:pPr>
        <w:numPr>
          <w:ilvl w:val="0"/>
          <w:numId w:val="24"/>
        </w:numPr>
        <w:spacing w:after="0" w:line="240" w:lineRule="auto"/>
        <w:ind w:left="360"/>
        <w:jc w:val="both"/>
        <w:rPr>
          <w:rFonts w:ascii="Times New Roman" w:eastAsia="Calibri" w:hAnsi="Times New Roman" w:cs="Times New Roman"/>
          <w:lang w:eastAsia="pl-PL"/>
        </w:rPr>
      </w:pPr>
      <w:r w:rsidRPr="00CF5ED8">
        <w:rPr>
          <w:rFonts w:ascii="Times New Roman" w:eastAsia="Calibri" w:hAnsi="Times New Roman" w:cs="Times New Roman"/>
          <w:lang w:eastAsia="pl-PL"/>
        </w:rPr>
        <w:t>Zamawiający oprócz przypadków wskazanych w treści Umowy, ma prawo do naliczenia kar umownych Wykonawcy w następujących przypadkach:</w:t>
      </w:r>
    </w:p>
    <w:p w:rsidR="00CF5ED8" w:rsidRPr="00CF5ED8" w:rsidRDefault="00CF5ED8" w:rsidP="00560C0D">
      <w:pPr>
        <w:numPr>
          <w:ilvl w:val="1"/>
          <w:numId w:val="24"/>
        </w:numPr>
        <w:tabs>
          <w:tab w:val="left" w:pos="900"/>
        </w:tabs>
        <w:spacing w:after="0" w:line="240" w:lineRule="auto"/>
        <w:ind w:left="540"/>
        <w:jc w:val="both"/>
        <w:rPr>
          <w:rFonts w:ascii="Times New Roman" w:eastAsia="Calibri" w:hAnsi="Times New Roman" w:cs="Times New Roman"/>
          <w:lang w:eastAsia="pl-PL"/>
        </w:rPr>
      </w:pPr>
      <w:r w:rsidRPr="00CF5ED8">
        <w:rPr>
          <w:rFonts w:ascii="Times New Roman" w:eastAsia="Calibri" w:hAnsi="Times New Roman" w:cs="Times New Roman"/>
          <w:lang w:eastAsia="pl-PL"/>
        </w:rPr>
        <w:t>za odstąpienie od umowy z przyczyn leżących po stronie Wykonawcy - w wysokości 10% wynagrodzenia, o którym mowa w §9 ust. 1 pkt. a,</w:t>
      </w:r>
    </w:p>
    <w:p w:rsidR="00CF5ED8" w:rsidRPr="00CF5ED8" w:rsidRDefault="00CF5ED8" w:rsidP="00560C0D">
      <w:pPr>
        <w:numPr>
          <w:ilvl w:val="1"/>
          <w:numId w:val="24"/>
        </w:numPr>
        <w:tabs>
          <w:tab w:val="left" w:pos="900"/>
        </w:tabs>
        <w:spacing w:after="0" w:line="240" w:lineRule="auto"/>
        <w:ind w:left="540"/>
        <w:jc w:val="both"/>
        <w:rPr>
          <w:rFonts w:ascii="Times New Roman" w:eastAsia="Calibri" w:hAnsi="Times New Roman" w:cs="Times New Roman"/>
          <w:lang w:eastAsia="pl-PL"/>
        </w:rPr>
      </w:pPr>
      <w:r w:rsidRPr="00CF5ED8">
        <w:rPr>
          <w:rFonts w:ascii="Times New Roman" w:eastAsia="Calibri" w:hAnsi="Times New Roman" w:cs="Times New Roman"/>
          <w:lang w:eastAsia="pl-PL"/>
        </w:rPr>
        <w:t xml:space="preserve">za opóźnienia w przystąpieniu do wykonania Przedmiotu umowy określonego w § 2 ust. 2 – w wysokości 0,05% wysokości wynagrodzenia, o którym mowa w §9 ust. 1 pkt. a za każdy dzień </w:t>
      </w:r>
      <w:proofErr w:type="spellStart"/>
      <w:r w:rsidRPr="00CF5ED8">
        <w:rPr>
          <w:rFonts w:ascii="Times New Roman" w:eastAsia="Calibri" w:hAnsi="Times New Roman" w:cs="Times New Roman"/>
          <w:lang w:eastAsia="pl-PL"/>
        </w:rPr>
        <w:t>opóżnienia</w:t>
      </w:r>
      <w:proofErr w:type="spellEnd"/>
      <w:r w:rsidRPr="00CF5ED8">
        <w:rPr>
          <w:rFonts w:ascii="Times New Roman" w:eastAsia="Calibri" w:hAnsi="Times New Roman" w:cs="Times New Roman"/>
          <w:lang w:eastAsia="pl-PL"/>
        </w:rPr>
        <w:t>,</w:t>
      </w:r>
    </w:p>
    <w:p w:rsidR="00CF5ED8" w:rsidRPr="00CF5ED8" w:rsidRDefault="00CF5ED8" w:rsidP="00560C0D">
      <w:pPr>
        <w:numPr>
          <w:ilvl w:val="1"/>
          <w:numId w:val="24"/>
        </w:numPr>
        <w:tabs>
          <w:tab w:val="left" w:pos="900"/>
        </w:tabs>
        <w:spacing w:after="0" w:line="240" w:lineRule="auto"/>
        <w:ind w:left="540"/>
        <w:jc w:val="both"/>
        <w:rPr>
          <w:rFonts w:ascii="Times New Roman" w:eastAsia="Calibri" w:hAnsi="Times New Roman" w:cs="Times New Roman"/>
          <w:lang w:eastAsia="pl-PL"/>
        </w:rPr>
      </w:pPr>
      <w:r w:rsidRPr="00CF5ED8">
        <w:rPr>
          <w:rFonts w:ascii="Times New Roman" w:eastAsia="Calibri" w:hAnsi="Times New Roman" w:cs="Times New Roman"/>
          <w:lang w:eastAsia="pl-PL"/>
        </w:rPr>
        <w:t>za nie zapewnienie w ramach świadczenia usługi zadeklarowanej w ofercie ilości wymaganego sprawnego sprzętu lub pojemników na odpady - w wysokości 500,00 zł za każdą brakującą jednostkę sprzętu lub pojemnik w ciągu dnia,</w:t>
      </w:r>
    </w:p>
    <w:p w:rsidR="00CF5ED8" w:rsidRPr="00CF5ED8" w:rsidRDefault="00CF5ED8" w:rsidP="00560C0D">
      <w:pPr>
        <w:numPr>
          <w:ilvl w:val="1"/>
          <w:numId w:val="24"/>
        </w:numPr>
        <w:tabs>
          <w:tab w:val="left" w:pos="900"/>
        </w:tabs>
        <w:spacing w:after="0" w:line="240" w:lineRule="auto"/>
        <w:ind w:left="540"/>
        <w:jc w:val="both"/>
        <w:rPr>
          <w:rFonts w:ascii="Times New Roman" w:eastAsia="Calibri" w:hAnsi="Times New Roman" w:cs="Times New Roman"/>
          <w:lang w:eastAsia="pl-PL"/>
        </w:rPr>
      </w:pPr>
      <w:r w:rsidRPr="00CF5ED8">
        <w:rPr>
          <w:rFonts w:ascii="Times New Roman" w:eastAsia="Calibri" w:hAnsi="Times New Roman" w:cs="Times New Roman"/>
          <w:lang w:eastAsia="pl-PL"/>
        </w:rPr>
        <w:t xml:space="preserve">za brak właściwego oznakowania pojazdów służących do odbioru i transportu odpadów komunalnych oraz pojemników do selektywnej zbiórki odpadów – 100,00 zł za każdy stwierdzony przypadek, </w:t>
      </w:r>
    </w:p>
    <w:p w:rsidR="00CF5ED8" w:rsidRPr="00CF5ED8" w:rsidRDefault="00CF5ED8" w:rsidP="00560C0D">
      <w:pPr>
        <w:numPr>
          <w:ilvl w:val="1"/>
          <w:numId w:val="24"/>
        </w:numPr>
        <w:tabs>
          <w:tab w:val="left" w:pos="900"/>
        </w:tabs>
        <w:spacing w:after="0" w:line="240" w:lineRule="auto"/>
        <w:ind w:left="540"/>
        <w:jc w:val="both"/>
        <w:rPr>
          <w:rFonts w:ascii="Times New Roman" w:eastAsia="Calibri" w:hAnsi="Times New Roman" w:cs="Times New Roman"/>
          <w:lang w:eastAsia="pl-PL"/>
        </w:rPr>
      </w:pPr>
      <w:r w:rsidRPr="00CF5ED8">
        <w:rPr>
          <w:rFonts w:ascii="Times New Roman" w:eastAsia="Calibri" w:hAnsi="Times New Roman" w:cs="Times New Roman"/>
          <w:lang w:eastAsia="pl-PL"/>
        </w:rPr>
        <w:t xml:space="preserve">za brak właściwego wyposażenia pojazdów służących do odbioru i transportu odpadów komunalnych oraz brak właściwego wyposażenia bazy </w:t>
      </w:r>
      <w:proofErr w:type="spellStart"/>
      <w:r w:rsidRPr="00CF5ED8">
        <w:rPr>
          <w:rFonts w:ascii="Times New Roman" w:eastAsia="Calibri" w:hAnsi="Times New Roman" w:cs="Times New Roman"/>
          <w:lang w:eastAsia="pl-PL"/>
        </w:rPr>
        <w:t>magazynowo-transportowej</w:t>
      </w:r>
      <w:proofErr w:type="spellEnd"/>
      <w:r w:rsidRPr="00CF5ED8">
        <w:rPr>
          <w:rFonts w:ascii="Times New Roman" w:eastAsia="Calibri" w:hAnsi="Times New Roman" w:cs="Times New Roman"/>
          <w:lang w:eastAsia="pl-PL"/>
        </w:rPr>
        <w:t xml:space="preserve"> – 1 000,00 zł za każdy stwierdzony przypadek,</w:t>
      </w:r>
    </w:p>
    <w:p w:rsidR="00CF5ED8" w:rsidRPr="00CF5ED8" w:rsidRDefault="00CF5ED8" w:rsidP="00560C0D">
      <w:pPr>
        <w:numPr>
          <w:ilvl w:val="1"/>
          <w:numId w:val="24"/>
        </w:numPr>
        <w:tabs>
          <w:tab w:val="left" w:pos="900"/>
        </w:tabs>
        <w:spacing w:after="0" w:line="240" w:lineRule="auto"/>
        <w:ind w:left="540"/>
        <w:jc w:val="both"/>
        <w:rPr>
          <w:rFonts w:ascii="Times New Roman" w:eastAsia="Calibri" w:hAnsi="Times New Roman" w:cs="Times New Roman"/>
          <w:lang w:eastAsia="pl-PL"/>
        </w:rPr>
      </w:pPr>
      <w:r w:rsidRPr="00CF5ED8">
        <w:rPr>
          <w:rFonts w:ascii="Times New Roman" w:eastAsia="Calibri" w:hAnsi="Times New Roman" w:cs="Times New Roman"/>
          <w:lang w:eastAsia="pl-PL"/>
        </w:rPr>
        <w:t>za brak właściwego stanu sanitarnego pojazdów do odbioru i transportu odpadów – 500,00 zł za każdy stwierdzony przypadek,</w:t>
      </w:r>
    </w:p>
    <w:p w:rsidR="00CF5ED8" w:rsidRPr="00CF5ED8" w:rsidRDefault="00CF5ED8" w:rsidP="00560C0D">
      <w:pPr>
        <w:numPr>
          <w:ilvl w:val="1"/>
          <w:numId w:val="24"/>
        </w:numPr>
        <w:tabs>
          <w:tab w:val="left" w:pos="900"/>
        </w:tabs>
        <w:spacing w:after="0" w:line="240" w:lineRule="auto"/>
        <w:ind w:left="540"/>
        <w:jc w:val="both"/>
        <w:rPr>
          <w:rFonts w:ascii="Times New Roman" w:eastAsia="Calibri" w:hAnsi="Times New Roman" w:cs="Times New Roman"/>
          <w:lang w:eastAsia="pl-PL"/>
        </w:rPr>
      </w:pPr>
      <w:r w:rsidRPr="00CF5ED8">
        <w:rPr>
          <w:rFonts w:ascii="Times New Roman" w:eastAsia="Calibri" w:hAnsi="Times New Roman" w:cs="Times New Roman"/>
          <w:lang w:eastAsia="pl-PL"/>
        </w:rPr>
        <w:t>za brak możliwości kontaktowania się z Wykonawcą w ciągu dnia zarówno w dni robocze, jak i w dni ustawowo wolne od pracy o których mowa w §5  ust.6. – 2 000,00 zł za każdy dzień,</w:t>
      </w:r>
    </w:p>
    <w:p w:rsidR="00CF5ED8" w:rsidRPr="00CF5ED8" w:rsidRDefault="00CF5ED8" w:rsidP="00560C0D">
      <w:pPr>
        <w:numPr>
          <w:ilvl w:val="1"/>
          <w:numId w:val="24"/>
        </w:numPr>
        <w:tabs>
          <w:tab w:val="left" w:pos="900"/>
        </w:tabs>
        <w:spacing w:after="0" w:line="240" w:lineRule="auto"/>
        <w:ind w:left="540"/>
        <w:jc w:val="both"/>
        <w:rPr>
          <w:rFonts w:ascii="Times New Roman" w:eastAsia="Calibri" w:hAnsi="Times New Roman" w:cs="Times New Roman"/>
          <w:lang w:eastAsia="pl-PL"/>
        </w:rPr>
      </w:pPr>
      <w:r w:rsidRPr="00CF5ED8">
        <w:rPr>
          <w:rFonts w:ascii="Times New Roman" w:eastAsia="Calibri" w:hAnsi="Times New Roman" w:cs="Times New Roman"/>
          <w:lang w:eastAsia="pl-PL"/>
        </w:rPr>
        <w:t>za niepodjęcie przez Wykonawcę działań zapewniających utrzymanie właściwej jakości świadczonych usług na polecenie Zamawiającego w dniach ustawowo wolnych od pracy, w przypadku wystąpienia zdarzeń nagłych i nieprzewidzianych, a zagrażających życiu, zdrowiu i bezpieczeństwu ludzi lub porządkowi publicznemu – 2000,00 zł za każdy stwierdzony przypadek,</w:t>
      </w:r>
    </w:p>
    <w:p w:rsidR="00CF5ED8" w:rsidRPr="00CF5ED8" w:rsidRDefault="00CF5ED8" w:rsidP="00560C0D">
      <w:pPr>
        <w:numPr>
          <w:ilvl w:val="1"/>
          <w:numId w:val="24"/>
        </w:numPr>
        <w:tabs>
          <w:tab w:val="left" w:pos="720"/>
          <w:tab w:val="left" w:pos="900"/>
        </w:tabs>
        <w:spacing w:after="0" w:line="240" w:lineRule="auto"/>
        <w:ind w:left="540"/>
        <w:jc w:val="both"/>
        <w:rPr>
          <w:rFonts w:ascii="Times New Roman" w:eastAsia="Calibri" w:hAnsi="Times New Roman" w:cs="Times New Roman"/>
          <w:lang w:eastAsia="pl-PL"/>
        </w:rPr>
      </w:pPr>
      <w:r w:rsidRPr="00CF5ED8">
        <w:rPr>
          <w:rFonts w:ascii="Times New Roman" w:eastAsia="Calibri" w:hAnsi="Times New Roman" w:cs="Times New Roman"/>
          <w:lang w:eastAsia="pl-PL"/>
        </w:rPr>
        <w:t>za stwierdzone nieprawidłowości w zakresie odbierania odpadów komunalnych , tj.:</w:t>
      </w:r>
    </w:p>
    <w:p w:rsidR="00CF5ED8" w:rsidRPr="00CF5ED8" w:rsidRDefault="00CF5ED8" w:rsidP="00560C0D">
      <w:pPr>
        <w:numPr>
          <w:ilvl w:val="2"/>
          <w:numId w:val="24"/>
        </w:numPr>
        <w:tabs>
          <w:tab w:val="num" w:pos="1080"/>
        </w:tabs>
        <w:spacing w:after="0" w:line="240" w:lineRule="auto"/>
        <w:ind w:left="1080"/>
        <w:jc w:val="both"/>
        <w:rPr>
          <w:rFonts w:ascii="Times New Roman" w:eastAsia="Calibri" w:hAnsi="Times New Roman" w:cs="Times New Roman"/>
          <w:lang w:eastAsia="pl-PL"/>
        </w:rPr>
      </w:pPr>
      <w:r w:rsidRPr="00CF5ED8">
        <w:rPr>
          <w:rFonts w:ascii="Times New Roman" w:eastAsia="Calibri" w:hAnsi="Times New Roman" w:cs="Times New Roman"/>
          <w:lang w:eastAsia="pl-PL"/>
        </w:rPr>
        <w:t>brak odebrania odpadów komunalnych  lub nieterminowe ich odebranie z przyczyn leżących po stronie Wykonawcy – 50,00 zł za każdy stwierdzony przypadek; kara będzie naliczana jako iloczyn kwoty 10,00 zł oraz ilości nieruchomości od których nie odebrano odpadów komunalnych lub odebrano nieterminowo, za każdy dzień,</w:t>
      </w:r>
    </w:p>
    <w:p w:rsidR="00CF5ED8" w:rsidRPr="00CF5ED8" w:rsidRDefault="00CF5ED8" w:rsidP="00560C0D">
      <w:pPr>
        <w:numPr>
          <w:ilvl w:val="1"/>
          <w:numId w:val="24"/>
        </w:numPr>
        <w:tabs>
          <w:tab w:val="left" w:pos="900"/>
        </w:tabs>
        <w:spacing w:after="0" w:line="240" w:lineRule="auto"/>
        <w:ind w:left="540"/>
        <w:jc w:val="both"/>
        <w:rPr>
          <w:rFonts w:ascii="Times New Roman" w:eastAsia="Calibri" w:hAnsi="Times New Roman" w:cs="Times New Roman"/>
          <w:lang w:eastAsia="pl-PL"/>
        </w:rPr>
      </w:pPr>
      <w:r w:rsidRPr="00CF5ED8">
        <w:rPr>
          <w:rFonts w:ascii="Times New Roman" w:eastAsia="Calibri" w:hAnsi="Times New Roman" w:cs="Times New Roman"/>
          <w:lang w:eastAsia="pl-PL"/>
        </w:rPr>
        <w:t>za stwierdzone nieprawidłowości w zakresie organizacji selektywnej zbiórki odpadów komunalnych, tj.:</w:t>
      </w:r>
    </w:p>
    <w:p w:rsidR="00CF5ED8" w:rsidRPr="00CF5ED8" w:rsidRDefault="00CF5ED8" w:rsidP="00560C0D">
      <w:pPr>
        <w:numPr>
          <w:ilvl w:val="2"/>
          <w:numId w:val="24"/>
        </w:numPr>
        <w:tabs>
          <w:tab w:val="num" w:pos="1260"/>
        </w:tabs>
        <w:spacing w:after="0" w:line="240" w:lineRule="auto"/>
        <w:ind w:left="900"/>
        <w:jc w:val="both"/>
        <w:rPr>
          <w:rFonts w:ascii="Times New Roman" w:eastAsia="Calibri" w:hAnsi="Times New Roman" w:cs="Times New Roman"/>
          <w:lang w:eastAsia="pl-PL"/>
        </w:rPr>
      </w:pPr>
      <w:r w:rsidRPr="00CF5ED8">
        <w:rPr>
          <w:rFonts w:ascii="Times New Roman" w:eastAsia="Calibri" w:hAnsi="Times New Roman" w:cs="Times New Roman"/>
          <w:lang w:eastAsia="pl-PL"/>
        </w:rPr>
        <w:t>brak pojemników do selektywnej zbiórki odpadów lub ustawienie ich po terminie wynikającym z § 4 ust. 2a pkt. 6 oraz brak przestawienia na żądanie Zamawiającego pojemników do selektywnej zbiórki odpadów lub przestawienie ich po terminie wynikającym z § 4 ust. 2a pkt. 4 – 100,00 zł za każdy stwierdzony przypadek,</w:t>
      </w:r>
    </w:p>
    <w:p w:rsidR="00CF5ED8" w:rsidRPr="00CF5ED8" w:rsidRDefault="00CF5ED8" w:rsidP="00560C0D">
      <w:pPr>
        <w:numPr>
          <w:ilvl w:val="2"/>
          <w:numId w:val="24"/>
        </w:numPr>
        <w:tabs>
          <w:tab w:val="num" w:pos="1260"/>
        </w:tabs>
        <w:spacing w:after="0" w:line="240" w:lineRule="auto"/>
        <w:ind w:left="900"/>
        <w:jc w:val="both"/>
        <w:rPr>
          <w:rFonts w:ascii="Times New Roman" w:eastAsia="Calibri" w:hAnsi="Times New Roman" w:cs="Times New Roman"/>
          <w:lang w:eastAsia="pl-PL"/>
        </w:rPr>
      </w:pPr>
      <w:r w:rsidRPr="00CF5ED8">
        <w:rPr>
          <w:rFonts w:ascii="Times New Roman" w:eastAsia="Calibri" w:hAnsi="Times New Roman" w:cs="Times New Roman"/>
          <w:lang w:eastAsia="pl-PL"/>
        </w:rPr>
        <w:t>brak worków do selektywnej zbiórki odpadów lub dostarczenie ich po terminie wynikającym z § 4 ust. 2 pkt. 4 – 100,00 zł za każdy stwierdzony przypadek,</w:t>
      </w:r>
    </w:p>
    <w:p w:rsidR="00CF5ED8" w:rsidRPr="00CF5ED8" w:rsidRDefault="00CF5ED8" w:rsidP="00560C0D">
      <w:pPr>
        <w:numPr>
          <w:ilvl w:val="2"/>
          <w:numId w:val="24"/>
        </w:numPr>
        <w:tabs>
          <w:tab w:val="num" w:pos="1260"/>
        </w:tabs>
        <w:spacing w:after="0" w:line="240" w:lineRule="auto"/>
        <w:ind w:left="900"/>
        <w:jc w:val="both"/>
        <w:rPr>
          <w:rFonts w:ascii="Times New Roman" w:eastAsia="Calibri" w:hAnsi="Times New Roman" w:cs="Times New Roman"/>
          <w:lang w:eastAsia="pl-PL"/>
        </w:rPr>
      </w:pPr>
      <w:r w:rsidRPr="00CF5ED8">
        <w:rPr>
          <w:rFonts w:ascii="Times New Roman" w:eastAsia="Calibri" w:hAnsi="Times New Roman" w:cs="Times New Roman"/>
          <w:lang w:eastAsia="pl-PL"/>
        </w:rPr>
        <w:t>brak właściwego stanu sanitarnego, technicznego lub estetycznego pojemników do selektywnej zbiórki odpadów – 100,00 zł za każdy stwierdzony przypadek,</w:t>
      </w:r>
    </w:p>
    <w:p w:rsidR="00CF5ED8" w:rsidRPr="00CF5ED8" w:rsidRDefault="00CF5ED8" w:rsidP="00560C0D">
      <w:pPr>
        <w:numPr>
          <w:ilvl w:val="1"/>
          <w:numId w:val="24"/>
        </w:numPr>
        <w:tabs>
          <w:tab w:val="left" w:pos="900"/>
        </w:tabs>
        <w:spacing w:after="0" w:line="240" w:lineRule="auto"/>
        <w:ind w:left="540"/>
        <w:jc w:val="both"/>
        <w:rPr>
          <w:rFonts w:ascii="Times New Roman" w:eastAsia="Calibri" w:hAnsi="Times New Roman" w:cs="Times New Roman"/>
          <w:lang w:eastAsia="pl-PL"/>
        </w:rPr>
      </w:pPr>
      <w:r w:rsidRPr="00CF5ED8">
        <w:rPr>
          <w:rFonts w:ascii="Times New Roman" w:eastAsia="Calibri" w:hAnsi="Times New Roman" w:cs="Times New Roman"/>
          <w:lang w:eastAsia="pl-PL"/>
        </w:rPr>
        <w:t xml:space="preserve">za stwierdzone nieprawidłowości w zakresie </w:t>
      </w:r>
      <w:r w:rsidRPr="00CF5ED8">
        <w:rPr>
          <w:rFonts w:ascii="Times New Roman" w:eastAsia="Calibri" w:hAnsi="Times New Roman" w:cs="Times New Roman"/>
          <w:noProof/>
          <w:lang w:eastAsia="pl-PL"/>
        </w:rPr>
        <w:t xml:space="preserve">odbierania </w:t>
      </w:r>
      <w:r w:rsidRPr="00CF5ED8">
        <w:rPr>
          <w:rFonts w:ascii="Times New Roman" w:eastAsia="Calibri" w:hAnsi="Times New Roman" w:cs="Times New Roman"/>
          <w:lang w:eastAsia="pl-PL"/>
        </w:rPr>
        <w:t>odpadów wielkogabarytowych, mebli, zużytych opon, zużytego sprzętu elektrycznego i elektronicznego oraz wielkogabarytowych opakowań ulegających biodegradacji i choinek, tj.:</w:t>
      </w:r>
    </w:p>
    <w:p w:rsidR="00CF5ED8" w:rsidRPr="00CF5ED8" w:rsidRDefault="00CF5ED8" w:rsidP="00560C0D">
      <w:pPr>
        <w:numPr>
          <w:ilvl w:val="2"/>
          <w:numId w:val="24"/>
        </w:numPr>
        <w:tabs>
          <w:tab w:val="left" w:pos="900"/>
          <w:tab w:val="num" w:pos="1260"/>
        </w:tabs>
        <w:spacing w:after="0" w:line="240" w:lineRule="auto"/>
        <w:ind w:left="900"/>
        <w:jc w:val="both"/>
        <w:rPr>
          <w:rFonts w:ascii="Times New Roman" w:eastAsia="Calibri" w:hAnsi="Times New Roman" w:cs="Times New Roman"/>
          <w:lang w:eastAsia="pl-PL"/>
        </w:rPr>
      </w:pPr>
      <w:r w:rsidRPr="00CF5ED8">
        <w:rPr>
          <w:rFonts w:ascii="Times New Roman" w:eastAsia="Calibri" w:hAnsi="Times New Roman" w:cs="Times New Roman"/>
          <w:lang w:eastAsia="pl-PL"/>
        </w:rPr>
        <w:t>brak odebrania odpadów wielkogabarytowych, mebli, zużytych opon, zużytego sprzętu elektrycznego i elektronicznego lub nieterminowe ich odebranie  z przyczyn leżących po stronie Wykonawcy - 300,00 zł za każdy stwierdzony przypadek</w:t>
      </w:r>
    </w:p>
    <w:p w:rsidR="00CF5ED8" w:rsidRPr="00CF5ED8" w:rsidRDefault="00CF5ED8" w:rsidP="00560C0D">
      <w:pPr>
        <w:numPr>
          <w:ilvl w:val="2"/>
          <w:numId w:val="24"/>
        </w:numPr>
        <w:tabs>
          <w:tab w:val="left" w:pos="900"/>
          <w:tab w:val="num" w:pos="1260"/>
        </w:tabs>
        <w:spacing w:after="0" w:line="240" w:lineRule="auto"/>
        <w:ind w:left="900"/>
        <w:jc w:val="both"/>
        <w:rPr>
          <w:rFonts w:ascii="Times New Roman" w:eastAsia="Calibri" w:hAnsi="Times New Roman" w:cs="Times New Roman"/>
          <w:lang w:eastAsia="pl-PL"/>
        </w:rPr>
      </w:pPr>
      <w:r w:rsidRPr="00CF5ED8">
        <w:rPr>
          <w:rFonts w:ascii="Times New Roman" w:eastAsia="Calibri" w:hAnsi="Times New Roman" w:cs="Times New Roman"/>
          <w:lang w:eastAsia="pl-PL"/>
        </w:rPr>
        <w:lastRenderedPageBreak/>
        <w:t>brak bieżącego odbierania z nieruchomości choinek w okresie następującym po Świętach Bożego Narodzenia – 100,00 zł za każdy stwierdzony przypadek; kara będzie naliczana jako iloczyn kwoty 100,00 zł oraz ilości nieruchomości z których nie odebrano choinek, za każdy dzień,</w:t>
      </w:r>
    </w:p>
    <w:p w:rsidR="00CF5ED8" w:rsidRPr="00CF5ED8" w:rsidRDefault="00CF5ED8" w:rsidP="00560C0D">
      <w:pPr>
        <w:numPr>
          <w:ilvl w:val="1"/>
          <w:numId w:val="24"/>
        </w:numPr>
        <w:tabs>
          <w:tab w:val="left" w:pos="900"/>
        </w:tabs>
        <w:spacing w:after="0" w:line="240" w:lineRule="auto"/>
        <w:ind w:left="540"/>
        <w:jc w:val="both"/>
        <w:rPr>
          <w:rFonts w:ascii="Times New Roman" w:eastAsia="Calibri" w:hAnsi="Times New Roman" w:cs="Times New Roman"/>
          <w:lang w:eastAsia="pl-PL"/>
        </w:rPr>
      </w:pPr>
      <w:r w:rsidRPr="00CF5ED8">
        <w:rPr>
          <w:rFonts w:ascii="Times New Roman" w:eastAsia="Calibri" w:hAnsi="Times New Roman" w:cs="Times New Roman"/>
          <w:lang w:eastAsia="pl-PL"/>
        </w:rPr>
        <w:t>za stwierdzone niedostarczenie odpadów do Regionalnej Instalacji Przetwarzania Odpadów Komunalnych (RIPOK) w Lubaniu – 500,00 zł za każdą Mg niedostarczonego odpadu .</w:t>
      </w:r>
    </w:p>
    <w:p w:rsidR="00CF5ED8" w:rsidRPr="00CF5ED8" w:rsidRDefault="00CF5ED8" w:rsidP="00560C0D">
      <w:pPr>
        <w:numPr>
          <w:ilvl w:val="1"/>
          <w:numId w:val="24"/>
        </w:numPr>
        <w:tabs>
          <w:tab w:val="left" w:pos="720"/>
          <w:tab w:val="left" w:pos="900"/>
        </w:tabs>
        <w:spacing w:after="0" w:line="240" w:lineRule="auto"/>
        <w:ind w:left="540"/>
        <w:jc w:val="both"/>
        <w:rPr>
          <w:rFonts w:ascii="Times New Roman" w:eastAsia="Calibri" w:hAnsi="Times New Roman" w:cs="Times New Roman"/>
          <w:lang w:eastAsia="pl-PL"/>
        </w:rPr>
      </w:pPr>
      <w:r w:rsidRPr="00CF5ED8">
        <w:rPr>
          <w:rFonts w:ascii="Times New Roman" w:eastAsia="Calibri" w:hAnsi="Times New Roman" w:cs="Times New Roman"/>
          <w:lang w:eastAsia="pl-PL"/>
        </w:rPr>
        <w:t>za stwierdzenie nieprawidłowości w zakresie zapewnienia czystości i porządku terenu wokół pojemników i kontenerów, na podstawie § 4 ust. 2 pkt. 2 – 300,00 zł za każdy stwierdzony przypadek i każdy dzień.</w:t>
      </w:r>
    </w:p>
    <w:p w:rsidR="00CF5ED8" w:rsidRPr="00CF5ED8" w:rsidRDefault="00CF5ED8" w:rsidP="00560C0D">
      <w:pPr>
        <w:numPr>
          <w:ilvl w:val="0"/>
          <w:numId w:val="24"/>
        </w:numPr>
        <w:spacing w:after="0" w:line="240" w:lineRule="auto"/>
        <w:ind w:left="360"/>
        <w:jc w:val="both"/>
        <w:rPr>
          <w:rFonts w:ascii="Times New Roman" w:eastAsia="Calibri" w:hAnsi="Times New Roman" w:cs="Times New Roman"/>
          <w:lang w:eastAsia="pl-PL"/>
        </w:rPr>
      </w:pPr>
      <w:r w:rsidRPr="00CF5ED8">
        <w:rPr>
          <w:rFonts w:ascii="Times New Roman" w:eastAsia="Calibri" w:hAnsi="Times New Roman" w:cs="Times New Roman"/>
          <w:lang w:eastAsia="pl-PL"/>
        </w:rPr>
        <w:t>Wykonawca ma prawo do naliczenia Zamawiającemu  kar umownych w następujących przypadkach:</w:t>
      </w:r>
    </w:p>
    <w:p w:rsidR="00CF5ED8" w:rsidRPr="00CF5ED8" w:rsidRDefault="00CF5ED8" w:rsidP="00560C0D">
      <w:pPr>
        <w:numPr>
          <w:ilvl w:val="1"/>
          <w:numId w:val="24"/>
        </w:numPr>
        <w:tabs>
          <w:tab w:val="num" w:pos="720"/>
          <w:tab w:val="left" w:pos="900"/>
        </w:tabs>
        <w:spacing w:after="0" w:line="240" w:lineRule="auto"/>
        <w:ind w:left="540"/>
        <w:jc w:val="both"/>
        <w:rPr>
          <w:rFonts w:ascii="Times New Roman" w:eastAsia="Calibri" w:hAnsi="Times New Roman" w:cs="Times New Roman"/>
          <w:lang w:eastAsia="pl-PL"/>
        </w:rPr>
      </w:pPr>
      <w:r w:rsidRPr="00CF5ED8">
        <w:rPr>
          <w:rFonts w:ascii="Times New Roman" w:eastAsia="Calibri" w:hAnsi="Times New Roman" w:cs="Times New Roman"/>
          <w:lang w:eastAsia="pl-PL"/>
        </w:rPr>
        <w:t>za odstąpienie od umowy z przyczyn leżących po stronie Zamawiającego - w wysokości 10% wysokości wynagrodzenia, o którym mowa w §9 ust. 1 pkt. a,</w:t>
      </w:r>
    </w:p>
    <w:p w:rsidR="00CF5ED8" w:rsidRPr="00CF5ED8" w:rsidRDefault="00CF5ED8" w:rsidP="00560C0D">
      <w:pPr>
        <w:numPr>
          <w:ilvl w:val="1"/>
          <w:numId w:val="24"/>
        </w:numPr>
        <w:tabs>
          <w:tab w:val="num" w:pos="540"/>
          <w:tab w:val="left" w:pos="720"/>
          <w:tab w:val="left" w:pos="900"/>
          <w:tab w:val="left" w:pos="1080"/>
        </w:tabs>
        <w:spacing w:after="0" w:line="240" w:lineRule="auto"/>
        <w:ind w:left="540"/>
        <w:jc w:val="both"/>
        <w:rPr>
          <w:rFonts w:ascii="Times New Roman" w:eastAsia="Calibri" w:hAnsi="Times New Roman" w:cs="Times New Roman"/>
          <w:lang w:eastAsia="pl-PL"/>
        </w:rPr>
      </w:pPr>
      <w:r w:rsidRPr="00CF5ED8">
        <w:rPr>
          <w:rFonts w:ascii="Times New Roman" w:eastAsia="Calibri" w:hAnsi="Times New Roman" w:cs="Times New Roman"/>
          <w:lang w:eastAsia="pl-PL"/>
        </w:rPr>
        <w:t>za niedokonywanie aktualizacji załącznika nr 1 do umowy, pomimo posiadania informacji, które wpływają na zmianę danych zawartych w tym załączniku – 100,00 zł za każdy stwierdzony przypadek.</w:t>
      </w:r>
    </w:p>
    <w:p w:rsidR="00CF5ED8" w:rsidRPr="00CF5ED8" w:rsidRDefault="00CF5ED8" w:rsidP="00560C0D">
      <w:pPr>
        <w:numPr>
          <w:ilvl w:val="0"/>
          <w:numId w:val="24"/>
        </w:numPr>
        <w:spacing w:after="0" w:line="240" w:lineRule="auto"/>
        <w:ind w:left="360"/>
        <w:jc w:val="both"/>
        <w:rPr>
          <w:rFonts w:ascii="Times New Roman" w:eastAsia="Calibri" w:hAnsi="Times New Roman" w:cs="Times New Roman"/>
          <w:lang w:eastAsia="pl-PL"/>
        </w:rPr>
      </w:pPr>
      <w:r w:rsidRPr="00CF5ED8">
        <w:rPr>
          <w:rFonts w:ascii="Times New Roman" w:eastAsia="Calibri" w:hAnsi="Times New Roman" w:cs="Times New Roman"/>
          <w:lang w:eastAsia="pl-PL"/>
        </w:rPr>
        <w:t>Jeżeli rzeczywiste szkody poniesione przez Zamawiającego przewyższają wysokość kar wynikających z ust. 1 Zamawiający zastrzega sobie prawo dochodzenia odszkodowania uzupełniającego na zasadach ogólnych.</w:t>
      </w:r>
    </w:p>
    <w:p w:rsidR="00CF5ED8" w:rsidRPr="00CF5ED8" w:rsidRDefault="00CF5ED8" w:rsidP="00560C0D">
      <w:pPr>
        <w:numPr>
          <w:ilvl w:val="0"/>
          <w:numId w:val="24"/>
        </w:numPr>
        <w:spacing w:after="0" w:line="240" w:lineRule="auto"/>
        <w:ind w:left="360"/>
        <w:jc w:val="both"/>
        <w:rPr>
          <w:rFonts w:ascii="Times New Roman" w:eastAsia="Calibri" w:hAnsi="Times New Roman" w:cs="Times New Roman"/>
          <w:lang w:eastAsia="pl-PL"/>
        </w:rPr>
      </w:pPr>
      <w:r w:rsidRPr="00CF5ED8">
        <w:rPr>
          <w:rFonts w:ascii="Times New Roman" w:eastAsia="Calibri" w:hAnsi="Times New Roman" w:cs="Times New Roman"/>
          <w:lang w:eastAsia="pl-PL"/>
        </w:rPr>
        <w:t>Zamawiający zastrzega sobie prawo kumulowania kar umownych za odstąpienie od umowy z prawem do tego odstąpienia lub karą za opóźnienia.</w:t>
      </w:r>
    </w:p>
    <w:p w:rsidR="00CF5ED8" w:rsidRPr="00CF5ED8" w:rsidRDefault="00CF5ED8" w:rsidP="00CF5ED8">
      <w:pPr>
        <w:tabs>
          <w:tab w:val="num" w:pos="360"/>
        </w:tabs>
        <w:spacing w:after="0" w:line="240" w:lineRule="auto"/>
        <w:ind w:left="360" w:hanging="360"/>
        <w:jc w:val="both"/>
        <w:rPr>
          <w:rFonts w:ascii="Times New Roman" w:eastAsia="Calibri" w:hAnsi="Times New Roman" w:cs="Times New Roman"/>
          <w:lang w:eastAsia="pl-PL"/>
        </w:rPr>
      </w:pPr>
    </w:p>
    <w:p w:rsidR="00CF5ED8" w:rsidRPr="00CF5ED8" w:rsidRDefault="00CF5ED8" w:rsidP="00CF5ED8">
      <w:pPr>
        <w:spacing w:after="0" w:afterAutospacing="1" w:line="240" w:lineRule="auto"/>
        <w:jc w:val="center"/>
        <w:rPr>
          <w:rFonts w:ascii="Times New Roman" w:eastAsia="Calibri" w:hAnsi="Times New Roman" w:cs="Times New Roman"/>
          <w:lang w:eastAsia="pl-PL"/>
        </w:rPr>
      </w:pPr>
      <w:r w:rsidRPr="00CF5ED8">
        <w:rPr>
          <w:rFonts w:ascii="Times New Roman" w:eastAsia="Calibri" w:hAnsi="Times New Roman" w:cs="Times New Roman"/>
          <w:b/>
          <w:bCs/>
          <w:lang w:eastAsia="pl-PL"/>
        </w:rPr>
        <w:t>§11</w:t>
      </w:r>
    </w:p>
    <w:p w:rsidR="00CF5ED8" w:rsidRPr="00CF5ED8" w:rsidRDefault="00CF5ED8" w:rsidP="00560C0D">
      <w:pPr>
        <w:numPr>
          <w:ilvl w:val="0"/>
          <w:numId w:val="25"/>
        </w:numPr>
        <w:spacing w:after="0" w:line="240" w:lineRule="auto"/>
        <w:ind w:left="360"/>
        <w:jc w:val="both"/>
        <w:rPr>
          <w:rFonts w:ascii="Times New Roman" w:eastAsia="Calibri" w:hAnsi="Times New Roman" w:cs="Times New Roman"/>
          <w:lang w:eastAsia="pl-PL"/>
        </w:rPr>
      </w:pPr>
      <w:r w:rsidRPr="00CF5ED8">
        <w:rPr>
          <w:rFonts w:ascii="Times New Roman" w:eastAsia="Calibri" w:hAnsi="Times New Roman" w:cs="Times New Roman"/>
          <w:lang w:eastAsia="pl-PL"/>
        </w:rPr>
        <w:t>W przypadku stwierdzenia przez Zamawiającego opóźnień lub zwłoki w wykonaniu Przedmiotu umowy przez Wykonawcę lub stwierdzenia w realizacji usługi istotnych wad wynikających z przyczyn leżących po stronie Wykonawcy, Zamawiający wyznaczy termin usunięcia wad lub wyznaczy dodatkowy termin w wykonaniu  Przedmiotu umowy.</w:t>
      </w:r>
    </w:p>
    <w:p w:rsidR="00CF5ED8" w:rsidRPr="00CF5ED8" w:rsidRDefault="00CF5ED8" w:rsidP="00560C0D">
      <w:pPr>
        <w:numPr>
          <w:ilvl w:val="0"/>
          <w:numId w:val="25"/>
        </w:numPr>
        <w:spacing w:after="0" w:line="240" w:lineRule="auto"/>
        <w:ind w:left="360"/>
        <w:jc w:val="both"/>
        <w:rPr>
          <w:rFonts w:ascii="Times New Roman" w:eastAsia="Calibri" w:hAnsi="Times New Roman" w:cs="Times New Roman"/>
          <w:lang w:eastAsia="pl-PL"/>
        </w:rPr>
      </w:pPr>
      <w:r w:rsidRPr="00CF5ED8">
        <w:rPr>
          <w:rFonts w:ascii="Times New Roman" w:eastAsia="Calibri" w:hAnsi="Times New Roman" w:cs="Times New Roman"/>
          <w:lang w:eastAsia="pl-PL"/>
        </w:rPr>
        <w:t>Wyznaczenie dodatkowych terminów w okolicznościach przedstawionych w ust. 1 nie zwalnia Wykonawcy z obowiązku zapłacenia kar umownych wynikających z §10 ust. 1</w:t>
      </w:r>
    </w:p>
    <w:p w:rsidR="00CF5ED8" w:rsidRPr="00CF5ED8" w:rsidRDefault="00CF5ED8" w:rsidP="00CF5ED8">
      <w:pPr>
        <w:spacing w:after="0" w:line="240" w:lineRule="auto"/>
        <w:ind w:left="360"/>
        <w:jc w:val="both"/>
        <w:rPr>
          <w:rFonts w:ascii="Times New Roman" w:eastAsia="Calibri" w:hAnsi="Times New Roman" w:cs="Times New Roman"/>
          <w:lang w:eastAsia="pl-PL"/>
        </w:rPr>
      </w:pPr>
    </w:p>
    <w:p w:rsidR="00CF5ED8" w:rsidRPr="00CF5ED8" w:rsidRDefault="00CF5ED8" w:rsidP="00CF5ED8">
      <w:pPr>
        <w:spacing w:after="0" w:afterAutospacing="1" w:line="240" w:lineRule="auto"/>
        <w:jc w:val="center"/>
        <w:rPr>
          <w:rFonts w:ascii="Times New Roman" w:eastAsia="Calibri" w:hAnsi="Times New Roman" w:cs="Times New Roman"/>
          <w:lang w:eastAsia="pl-PL"/>
        </w:rPr>
      </w:pPr>
      <w:r w:rsidRPr="00CF5ED8">
        <w:rPr>
          <w:rFonts w:ascii="Times New Roman" w:eastAsia="Calibri" w:hAnsi="Times New Roman" w:cs="Times New Roman"/>
          <w:b/>
          <w:bCs/>
          <w:lang w:eastAsia="pl-PL"/>
        </w:rPr>
        <w:t>§12</w:t>
      </w:r>
    </w:p>
    <w:p w:rsidR="00CF5ED8" w:rsidRPr="00CF5ED8" w:rsidRDefault="00CF5ED8" w:rsidP="00560C0D">
      <w:pPr>
        <w:numPr>
          <w:ilvl w:val="0"/>
          <w:numId w:val="26"/>
        </w:numPr>
        <w:spacing w:after="0" w:line="240" w:lineRule="auto"/>
        <w:ind w:left="360"/>
        <w:jc w:val="both"/>
        <w:rPr>
          <w:rFonts w:ascii="Times New Roman" w:eastAsia="Calibri" w:hAnsi="Times New Roman" w:cs="Times New Roman"/>
          <w:lang w:eastAsia="pl-PL"/>
        </w:rPr>
      </w:pPr>
      <w:r w:rsidRPr="00CF5ED8">
        <w:rPr>
          <w:rFonts w:ascii="Times New Roman" w:eastAsia="Calibri" w:hAnsi="Times New Roman" w:cs="Times New Roman"/>
          <w:lang w:eastAsia="pl-PL"/>
        </w:rPr>
        <w:t xml:space="preserve">Wykonawca ponosi odpowiedzialność wobec osób trzecich za szkody wynikłe </w:t>
      </w:r>
      <w:r w:rsidRPr="00CF5ED8">
        <w:rPr>
          <w:rFonts w:ascii="Times New Roman" w:eastAsia="Calibri" w:hAnsi="Times New Roman" w:cs="Times New Roman"/>
          <w:lang w:eastAsia="pl-PL"/>
        </w:rPr>
        <w:br/>
        <w:t>z niewykonania lub nieprawidłowego wykonania Przedmiotu umowy oraz za szkody wyrządzone w trakcie wykonywania przedmiotu umowy.</w:t>
      </w:r>
    </w:p>
    <w:p w:rsidR="00CF5ED8" w:rsidRPr="00CF5ED8" w:rsidRDefault="00CF5ED8" w:rsidP="00560C0D">
      <w:pPr>
        <w:numPr>
          <w:ilvl w:val="0"/>
          <w:numId w:val="26"/>
        </w:numPr>
        <w:spacing w:after="0" w:line="240" w:lineRule="auto"/>
        <w:ind w:left="360"/>
        <w:jc w:val="both"/>
        <w:rPr>
          <w:rFonts w:ascii="Times New Roman" w:eastAsia="Calibri" w:hAnsi="Times New Roman" w:cs="Times New Roman"/>
          <w:lang w:eastAsia="pl-PL"/>
        </w:rPr>
      </w:pPr>
      <w:r w:rsidRPr="00CF5ED8">
        <w:rPr>
          <w:rFonts w:ascii="Times New Roman" w:eastAsia="Calibri" w:hAnsi="Times New Roman" w:cs="Times New Roman"/>
          <w:lang w:eastAsia="pl-PL"/>
        </w:rPr>
        <w:t>Wykonawca zobowiązany jest do przedstawienia Zamawiającemu najpóźniej w dniu podpisania umowy polisy ubezpieczenia od odpowiedzialności cywilnej w zakresie prowadzonej działalności na sumę nie niższą niż 500 000,00 zł i na okres nie krótszy niż czas trwania umowy.</w:t>
      </w:r>
    </w:p>
    <w:p w:rsidR="00CF5ED8" w:rsidRPr="00CF5ED8" w:rsidRDefault="00CF5ED8" w:rsidP="00560C0D">
      <w:pPr>
        <w:numPr>
          <w:ilvl w:val="0"/>
          <w:numId w:val="26"/>
        </w:numPr>
        <w:spacing w:after="0" w:line="240" w:lineRule="auto"/>
        <w:ind w:left="360"/>
        <w:jc w:val="both"/>
        <w:rPr>
          <w:rFonts w:ascii="Times New Roman" w:eastAsia="Calibri" w:hAnsi="Times New Roman" w:cs="Times New Roman"/>
          <w:lang w:eastAsia="pl-PL"/>
        </w:rPr>
      </w:pPr>
      <w:r w:rsidRPr="00CF5ED8">
        <w:rPr>
          <w:rFonts w:ascii="Times New Roman" w:eastAsia="Calibri" w:hAnsi="Times New Roman" w:cs="Times New Roman"/>
          <w:lang w:eastAsia="pl-PL"/>
        </w:rPr>
        <w:t>W przypadku przedstawienia przez Wykonawcę polisy z rocznym/ półrocznym  okresem ubezpieczenia Wykonawca zobowiązuje się do kontynuowania przedmiotowego ubezpieczenia lub zawarcia nowego ubezpieczenia w nie zmniejszonym zakresie oraz przedstawienia Zamawiającemu potwierdzeń kontynuacji polisy lub nowej polisy.</w:t>
      </w:r>
    </w:p>
    <w:p w:rsidR="00CF5ED8" w:rsidRPr="00CF5ED8" w:rsidRDefault="00CF5ED8" w:rsidP="00560C0D">
      <w:pPr>
        <w:numPr>
          <w:ilvl w:val="0"/>
          <w:numId w:val="26"/>
        </w:numPr>
        <w:spacing w:after="0" w:line="240" w:lineRule="auto"/>
        <w:ind w:left="360"/>
        <w:jc w:val="both"/>
        <w:rPr>
          <w:rFonts w:ascii="Times New Roman" w:eastAsia="Calibri" w:hAnsi="Times New Roman" w:cs="Times New Roman"/>
          <w:lang w:eastAsia="pl-PL"/>
        </w:rPr>
      </w:pPr>
      <w:r w:rsidRPr="00CF5ED8">
        <w:rPr>
          <w:rFonts w:ascii="Times New Roman" w:eastAsia="Calibri" w:hAnsi="Times New Roman" w:cs="Times New Roman"/>
          <w:lang w:eastAsia="pl-PL"/>
        </w:rPr>
        <w:t>Przedstawienie Zamawiającemu potwierdzeń kontynuacji polisy lub nowej polisy musi nastąpić najpóźniej w dniu następującym po dniu utraty ważności poprzedniej polisy.</w:t>
      </w:r>
    </w:p>
    <w:p w:rsidR="00CF5ED8" w:rsidRPr="00CF5ED8" w:rsidRDefault="00CF5ED8" w:rsidP="00560C0D">
      <w:pPr>
        <w:numPr>
          <w:ilvl w:val="0"/>
          <w:numId w:val="26"/>
        </w:numPr>
        <w:spacing w:after="0" w:line="240" w:lineRule="auto"/>
        <w:ind w:left="360"/>
        <w:jc w:val="both"/>
        <w:rPr>
          <w:rFonts w:ascii="Times New Roman" w:eastAsia="Calibri" w:hAnsi="Times New Roman" w:cs="Times New Roman"/>
          <w:lang w:eastAsia="pl-PL"/>
        </w:rPr>
      </w:pPr>
      <w:r w:rsidRPr="00CF5ED8">
        <w:rPr>
          <w:rFonts w:ascii="Times New Roman" w:eastAsia="Calibri" w:hAnsi="Times New Roman" w:cs="Times New Roman"/>
          <w:lang w:eastAsia="pl-PL"/>
        </w:rPr>
        <w:t>Niezrealizowanie przez Wykonawcę obowiązków wynikających z ust. 1-4 uprawnia Zamawiającego do odstąpienia od niniejszej umowy oraz naliczenia kar umownych wynikających z §10 ust. 1 pkt 1.</w:t>
      </w:r>
    </w:p>
    <w:p w:rsidR="00CF5ED8" w:rsidRPr="00CF5ED8" w:rsidRDefault="00CF5ED8" w:rsidP="00CF5ED8">
      <w:pPr>
        <w:spacing w:after="0" w:afterAutospacing="1" w:line="240" w:lineRule="auto"/>
        <w:jc w:val="center"/>
        <w:rPr>
          <w:rFonts w:ascii="Times New Roman" w:eastAsia="Calibri" w:hAnsi="Times New Roman" w:cs="Times New Roman"/>
          <w:b/>
          <w:bCs/>
          <w:lang w:eastAsia="pl-PL"/>
        </w:rPr>
      </w:pPr>
      <w:r w:rsidRPr="00CF5ED8">
        <w:rPr>
          <w:rFonts w:ascii="Times New Roman" w:eastAsia="Calibri" w:hAnsi="Times New Roman" w:cs="Times New Roman"/>
          <w:b/>
          <w:bCs/>
          <w:lang w:eastAsia="pl-PL"/>
        </w:rPr>
        <w:t>§13</w:t>
      </w:r>
    </w:p>
    <w:p w:rsidR="00CF5ED8" w:rsidRPr="00CF5ED8" w:rsidRDefault="00CF5ED8" w:rsidP="00560C0D">
      <w:pPr>
        <w:numPr>
          <w:ilvl w:val="0"/>
          <w:numId w:val="27"/>
        </w:numPr>
        <w:spacing w:after="0" w:line="240" w:lineRule="auto"/>
        <w:jc w:val="both"/>
        <w:rPr>
          <w:rFonts w:ascii="Times New Roman" w:eastAsia="Calibri" w:hAnsi="Times New Roman" w:cs="Times New Roman"/>
          <w:bCs/>
          <w:lang w:eastAsia="pl-PL"/>
        </w:rPr>
      </w:pPr>
      <w:r w:rsidRPr="00CF5ED8">
        <w:rPr>
          <w:rFonts w:ascii="Times New Roman" w:eastAsia="Calibri" w:hAnsi="Times New Roman" w:cs="Times New Roman"/>
          <w:bCs/>
          <w:lang w:eastAsia="pl-PL"/>
        </w:rPr>
        <w:t xml:space="preserve">Wykonawca przed podpisaniem umowy wnosi zabezpieczenie należytego wykonania umowy, zwane dalej zabezpieczeniem, w wysokości …………….. zł (słownie: ………………………. zł), co stanowi 10% ceny ofertowej w formie ……………………….. </w:t>
      </w:r>
    </w:p>
    <w:p w:rsidR="00CF5ED8" w:rsidRPr="00CF5ED8" w:rsidRDefault="00CF5ED8" w:rsidP="00560C0D">
      <w:pPr>
        <w:numPr>
          <w:ilvl w:val="0"/>
          <w:numId w:val="27"/>
        </w:numPr>
        <w:spacing w:after="0" w:line="240" w:lineRule="auto"/>
        <w:jc w:val="both"/>
        <w:rPr>
          <w:rFonts w:ascii="Times New Roman" w:eastAsia="Calibri" w:hAnsi="Times New Roman" w:cs="Times New Roman"/>
          <w:bCs/>
          <w:lang w:eastAsia="pl-PL"/>
        </w:rPr>
      </w:pPr>
      <w:r w:rsidRPr="00CF5ED8">
        <w:rPr>
          <w:rFonts w:ascii="Times New Roman" w:eastAsia="Calibri" w:hAnsi="Times New Roman" w:cs="Times New Roman"/>
          <w:bCs/>
          <w:lang w:eastAsia="pl-PL"/>
        </w:rPr>
        <w:t xml:space="preserve">Zabezpieczenie należytego wykonania umowy służy pokryciu roszczeń z tytułu niewykonania bądź nienależytego  wykonania umowy, w tym w szczególności terminowe wykonywanie obowiązków </w:t>
      </w:r>
      <w:r w:rsidRPr="00CF5ED8">
        <w:rPr>
          <w:rFonts w:ascii="Times New Roman" w:eastAsia="Calibri" w:hAnsi="Times New Roman" w:cs="Times New Roman"/>
          <w:bCs/>
          <w:lang w:eastAsia="pl-PL"/>
        </w:rPr>
        <w:lastRenderedPageBreak/>
        <w:t>umownych oraz roszczenia o naprawienie szkody powstałej na skutek niewykonania lub nienależytego wykonania umowy.</w:t>
      </w:r>
    </w:p>
    <w:p w:rsidR="00CF5ED8" w:rsidRPr="00CF5ED8" w:rsidRDefault="00CF5ED8" w:rsidP="00560C0D">
      <w:pPr>
        <w:numPr>
          <w:ilvl w:val="0"/>
          <w:numId w:val="27"/>
        </w:numPr>
        <w:spacing w:after="0" w:line="240" w:lineRule="auto"/>
        <w:jc w:val="both"/>
        <w:rPr>
          <w:rFonts w:ascii="Times New Roman" w:eastAsia="Calibri" w:hAnsi="Times New Roman" w:cs="Times New Roman"/>
          <w:bCs/>
          <w:lang w:eastAsia="pl-PL"/>
        </w:rPr>
      </w:pPr>
      <w:r w:rsidRPr="00CF5ED8">
        <w:rPr>
          <w:rFonts w:ascii="Times New Roman" w:eastAsia="Calibri" w:hAnsi="Times New Roman" w:cs="Times New Roman"/>
          <w:bCs/>
          <w:lang w:eastAsia="pl-PL"/>
        </w:rPr>
        <w:t xml:space="preserve">Okres ważności zabezpieczenia wynosi: 100% wartości z terminem ważności od dnia wystawienia do upływu 30-ego  dnia od daty zakończenia realizacji Przedmiotu umowy i uznania wykonania Przedmiotu umowy za wykonany należycie. </w:t>
      </w:r>
    </w:p>
    <w:p w:rsidR="00CF5ED8" w:rsidRPr="00CF5ED8" w:rsidRDefault="00CF5ED8" w:rsidP="00560C0D">
      <w:pPr>
        <w:numPr>
          <w:ilvl w:val="0"/>
          <w:numId w:val="27"/>
        </w:numPr>
        <w:spacing w:after="0" w:line="240" w:lineRule="auto"/>
        <w:jc w:val="both"/>
        <w:rPr>
          <w:rFonts w:ascii="Times New Roman" w:eastAsia="Calibri" w:hAnsi="Times New Roman" w:cs="Times New Roman"/>
          <w:bCs/>
          <w:lang w:eastAsia="pl-PL"/>
        </w:rPr>
      </w:pPr>
      <w:r w:rsidRPr="00CF5ED8">
        <w:rPr>
          <w:rFonts w:ascii="Times New Roman" w:eastAsia="Calibri" w:hAnsi="Times New Roman" w:cs="Times New Roman"/>
          <w:bCs/>
          <w:lang w:eastAsia="pl-PL"/>
        </w:rPr>
        <w:t>Zwrot zabezpieczenia nastąpi w terminie 30 dni od dnia zakończenia realizacji umowy i uznania wykonania Przedmiotu umowy za wykonany należycie.</w:t>
      </w:r>
    </w:p>
    <w:p w:rsidR="00CF5ED8" w:rsidRPr="00CF5ED8" w:rsidRDefault="00CF5ED8" w:rsidP="00560C0D">
      <w:pPr>
        <w:numPr>
          <w:ilvl w:val="0"/>
          <w:numId w:val="27"/>
        </w:numPr>
        <w:spacing w:after="0" w:line="240" w:lineRule="auto"/>
        <w:jc w:val="both"/>
        <w:rPr>
          <w:rFonts w:ascii="Times New Roman" w:eastAsia="Calibri" w:hAnsi="Times New Roman" w:cs="Times New Roman"/>
          <w:bCs/>
          <w:lang w:eastAsia="pl-PL"/>
        </w:rPr>
      </w:pPr>
      <w:r w:rsidRPr="00CF5ED8">
        <w:rPr>
          <w:rFonts w:ascii="Times New Roman" w:eastAsia="Calibri" w:hAnsi="Times New Roman" w:cs="Times New Roman"/>
          <w:bCs/>
          <w:lang w:eastAsia="pl-PL"/>
        </w:rPr>
        <w:t>Zabezpieczenie wniesione w formie niepieniężnej będzie bezwarunkowe, nieodwołalne oraz płatne na pierwsze wezwanie.</w:t>
      </w:r>
    </w:p>
    <w:p w:rsidR="00CF5ED8" w:rsidRPr="00CF5ED8" w:rsidRDefault="00CF5ED8" w:rsidP="00560C0D">
      <w:pPr>
        <w:numPr>
          <w:ilvl w:val="0"/>
          <w:numId w:val="27"/>
        </w:numPr>
        <w:spacing w:after="0" w:line="240" w:lineRule="auto"/>
        <w:jc w:val="both"/>
        <w:rPr>
          <w:rFonts w:ascii="Times New Roman" w:eastAsia="Calibri" w:hAnsi="Times New Roman" w:cs="Times New Roman"/>
          <w:bCs/>
          <w:lang w:eastAsia="pl-PL"/>
        </w:rPr>
      </w:pPr>
      <w:r w:rsidRPr="00CF5ED8">
        <w:rPr>
          <w:rFonts w:ascii="Times New Roman" w:eastAsia="Calibri" w:hAnsi="Times New Roman" w:cs="Times New Roman"/>
          <w:bCs/>
          <w:lang w:eastAsia="pl-PL"/>
        </w:rPr>
        <w:t xml:space="preserve">Zwrot zabezpieczenia wniesionego w pieniądzu nastąpi przelewem na rachunek bankowy wskazany przez Wykonawcę wraz z odsetkami, stosownie do art. 148 ust. 5 ustawy </w:t>
      </w:r>
      <w:r w:rsidRPr="00CF5ED8">
        <w:rPr>
          <w:rFonts w:ascii="Times New Roman" w:eastAsia="Calibri" w:hAnsi="Times New Roman" w:cs="Times New Roman"/>
          <w:lang w:eastAsia="pl-PL"/>
        </w:rPr>
        <w:t>z dnia 29 stycznia 2004 r. Prawo zamówień publicznych (Dz. U. z 2018 r. poz. 1986.).</w:t>
      </w:r>
    </w:p>
    <w:p w:rsidR="00CF5ED8" w:rsidRPr="00CF5ED8" w:rsidRDefault="00CF5ED8" w:rsidP="00560C0D">
      <w:pPr>
        <w:numPr>
          <w:ilvl w:val="0"/>
          <w:numId w:val="27"/>
        </w:numPr>
        <w:spacing w:after="0" w:line="240" w:lineRule="auto"/>
        <w:jc w:val="both"/>
        <w:rPr>
          <w:rFonts w:ascii="Times New Roman" w:eastAsia="Calibri" w:hAnsi="Times New Roman" w:cs="Times New Roman"/>
          <w:bCs/>
          <w:lang w:eastAsia="pl-PL"/>
        </w:rPr>
      </w:pPr>
      <w:r w:rsidRPr="00CF5ED8">
        <w:rPr>
          <w:rFonts w:ascii="Times New Roman" w:eastAsia="Times New Roman" w:hAnsi="Times New Roman" w:cs="Times New Roman"/>
          <w:lang w:eastAsia="pl-PL"/>
        </w:rPr>
        <w:t>Wykonawca zapewni ważność i ciągłość wymaganego zabezpieczenia. W przypadku przedłużenia okresu wykonania umowy lub okresu rękojmi za wady na Przedmiocie umowy, Wykonawca zobowiązany jest, w przypadku złożenia zabezpieczenia w formie niepieniężnej, dostarczyć Zamawiającemu na 21 dni przed zakończeniem terminu poprzedniego zabezpieczenia, dodatkowe zabezpieczenie należytego wykonania umowy na ten przedłużony okres. Niedopełnienie tego warunku daje Zamawiającemu prawo do skorzystania z posiadanego zabezpieczenia przed zakończeniem terminu ważności tego zabezpieczenia.</w:t>
      </w:r>
    </w:p>
    <w:p w:rsidR="00CF5ED8" w:rsidRPr="00CF5ED8" w:rsidRDefault="00CF5ED8" w:rsidP="00CF5ED8">
      <w:pPr>
        <w:spacing w:after="0" w:line="240" w:lineRule="auto"/>
        <w:jc w:val="both"/>
        <w:rPr>
          <w:rFonts w:ascii="Times New Roman" w:eastAsia="Calibri" w:hAnsi="Times New Roman" w:cs="Times New Roman"/>
          <w:bCs/>
          <w:lang w:eastAsia="pl-PL"/>
        </w:rPr>
      </w:pPr>
    </w:p>
    <w:p w:rsidR="00CF5ED8" w:rsidRPr="00CF5ED8" w:rsidRDefault="00CF5ED8" w:rsidP="00CF5ED8">
      <w:pPr>
        <w:spacing w:after="0" w:afterAutospacing="1" w:line="240" w:lineRule="auto"/>
        <w:jc w:val="center"/>
        <w:rPr>
          <w:rFonts w:ascii="Times New Roman" w:eastAsia="Calibri" w:hAnsi="Times New Roman" w:cs="Times New Roman"/>
          <w:b/>
          <w:bCs/>
          <w:lang w:eastAsia="pl-PL"/>
        </w:rPr>
      </w:pPr>
      <w:r w:rsidRPr="00CF5ED8">
        <w:rPr>
          <w:rFonts w:ascii="Times New Roman" w:eastAsia="Calibri" w:hAnsi="Times New Roman" w:cs="Times New Roman"/>
          <w:b/>
          <w:bCs/>
          <w:lang w:eastAsia="pl-PL"/>
        </w:rPr>
        <w:t>§14</w:t>
      </w:r>
    </w:p>
    <w:p w:rsidR="00CF5ED8" w:rsidRPr="00CF5ED8" w:rsidRDefault="00CF5ED8" w:rsidP="00560C0D">
      <w:pPr>
        <w:numPr>
          <w:ilvl w:val="0"/>
          <w:numId w:val="29"/>
        </w:numPr>
        <w:spacing w:after="0" w:line="240" w:lineRule="auto"/>
        <w:ind w:left="360"/>
        <w:jc w:val="both"/>
        <w:rPr>
          <w:rFonts w:ascii="Times New Roman" w:eastAsia="Calibri" w:hAnsi="Times New Roman" w:cs="Times New Roman"/>
          <w:lang w:eastAsia="pl-PL"/>
        </w:rPr>
      </w:pPr>
      <w:r w:rsidRPr="00CF5ED8">
        <w:rPr>
          <w:rFonts w:ascii="Times New Roman" w:eastAsia="Calibri" w:hAnsi="Times New Roman" w:cs="Times New Roman"/>
          <w:lang w:eastAsia="pl-PL"/>
        </w:rPr>
        <w:t>Strony dopuszczają zmianę postanowień niniejszej umowy zgodnie z wymogami art. 144 ustawy z dnia 29 stycznia 2004 r. Prawo zamówień publicznych w przypadku wystąpienia okoliczności, których nie można było przewidzieć w chwili zawarcia umowy, a w szczególności:</w:t>
      </w:r>
    </w:p>
    <w:p w:rsidR="00CF5ED8" w:rsidRPr="00CF5ED8" w:rsidRDefault="00CF5ED8" w:rsidP="00CF5ED8">
      <w:pPr>
        <w:autoSpaceDE w:val="0"/>
        <w:autoSpaceDN w:val="0"/>
        <w:adjustRightInd w:val="0"/>
        <w:spacing w:after="0" w:line="240" w:lineRule="auto"/>
        <w:ind w:left="540"/>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a) wystąpienia wyjątkowych okoliczności, niezależnych od stron umowy, których nie można było przewidzieć w chwili zawierania umowy, a wpływają na jej realizację;</w:t>
      </w:r>
    </w:p>
    <w:p w:rsidR="00CF5ED8" w:rsidRPr="00CF5ED8" w:rsidRDefault="00CF5ED8" w:rsidP="00CF5ED8">
      <w:pPr>
        <w:autoSpaceDE w:val="0"/>
        <w:autoSpaceDN w:val="0"/>
        <w:adjustRightInd w:val="0"/>
        <w:spacing w:after="0" w:line="240" w:lineRule="auto"/>
        <w:ind w:left="540"/>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b) terminu wykonania zamówienia - możliwość zmiany terminu wykonania zamówienia w sytuacjach, których nie można było przewidzieć z chwilą wszczęcia niniejszego postępowania;</w:t>
      </w:r>
    </w:p>
    <w:p w:rsidR="00CF5ED8" w:rsidRPr="00CF5ED8" w:rsidRDefault="00CF5ED8" w:rsidP="00CF5ED8">
      <w:pPr>
        <w:autoSpaceDE w:val="0"/>
        <w:autoSpaceDN w:val="0"/>
        <w:adjustRightInd w:val="0"/>
        <w:spacing w:after="0" w:line="240" w:lineRule="auto"/>
        <w:ind w:left="540"/>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c) zmiana stawki i kwoty podatku VAT, łącznie z konsekwencjami rachunkowymi dotyczącymi obliczenia kwoty brutto - przypadku wejścia w życie zmian odpowiednich przepisów prawa.</w:t>
      </w:r>
    </w:p>
    <w:p w:rsidR="00CF5ED8" w:rsidRPr="00CF5ED8" w:rsidRDefault="00CF5ED8" w:rsidP="00CF5ED8">
      <w:pPr>
        <w:autoSpaceDE w:val="0"/>
        <w:autoSpaceDN w:val="0"/>
        <w:adjustRightInd w:val="0"/>
        <w:spacing w:after="0" w:line="240" w:lineRule="auto"/>
        <w:ind w:left="540"/>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d) innych przyczyn zewnętrznych niezależnych od Zamawiającego i Wykonawcy skutkujących niemożliwością wykonania Przedmiotu zamówienia – w zakresie Przedmiotu umowy i warunków świadczenia usługi;</w:t>
      </w:r>
    </w:p>
    <w:p w:rsidR="00CF5ED8" w:rsidRPr="00CF5ED8" w:rsidRDefault="00CF5ED8" w:rsidP="00CF5ED8">
      <w:pPr>
        <w:autoSpaceDE w:val="0"/>
        <w:autoSpaceDN w:val="0"/>
        <w:adjustRightInd w:val="0"/>
        <w:spacing w:after="0" w:line="240" w:lineRule="auto"/>
        <w:ind w:left="540"/>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 xml:space="preserve">e) zmiana istotnych postanowień umowy w przypadku zmiany przepisów prawa, w szczególności prawa miejscowego, które będzie miało istotny wpływ na postanowienia umowy. </w:t>
      </w:r>
    </w:p>
    <w:p w:rsidR="00CF5ED8" w:rsidRPr="00CF5ED8" w:rsidRDefault="00CF5ED8" w:rsidP="00CF5ED8">
      <w:pPr>
        <w:autoSpaceDE w:val="0"/>
        <w:autoSpaceDN w:val="0"/>
        <w:adjustRightInd w:val="0"/>
        <w:spacing w:after="0" w:line="240" w:lineRule="auto"/>
        <w:ind w:left="540"/>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f) zmian organizacyjnych stron np. zmiana reprezentacji, zmiana formy prawnej.</w:t>
      </w:r>
    </w:p>
    <w:p w:rsidR="00CF5ED8" w:rsidRPr="00CF5ED8" w:rsidRDefault="00CF5ED8" w:rsidP="00560C0D">
      <w:pPr>
        <w:numPr>
          <w:ilvl w:val="0"/>
          <w:numId w:val="29"/>
        </w:numPr>
        <w:shd w:val="clear" w:color="auto" w:fill="FFFFFF"/>
        <w:tabs>
          <w:tab w:val="left" w:pos="180"/>
        </w:tabs>
        <w:suppressAutoHyphens/>
        <w:spacing w:after="0" w:line="240" w:lineRule="auto"/>
        <w:ind w:left="360"/>
        <w:jc w:val="both"/>
        <w:rPr>
          <w:rFonts w:ascii="Times New Roman" w:eastAsia="Times New Roman" w:hAnsi="Times New Roman" w:cs="Times New Roman"/>
          <w:color w:val="000000"/>
          <w:lang w:eastAsia="pl-PL"/>
        </w:rPr>
      </w:pPr>
      <w:r w:rsidRPr="00CF5ED8">
        <w:rPr>
          <w:rFonts w:ascii="Times New Roman" w:eastAsia="Times New Roman" w:hAnsi="Times New Roman" w:cs="Times New Roman"/>
          <w:color w:val="000000"/>
          <w:lang w:eastAsia="pl-PL"/>
        </w:rPr>
        <w:t xml:space="preserve">   Zmiana wynagrodzenia Wykonawcy może ulec zmianie w przypadku:</w:t>
      </w:r>
    </w:p>
    <w:p w:rsidR="00CF5ED8" w:rsidRPr="00CF5ED8" w:rsidRDefault="00CF5ED8" w:rsidP="00CF5ED8">
      <w:pPr>
        <w:shd w:val="clear" w:color="auto" w:fill="FFFFFF"/>
        <w:tabs>
          <w:tab w:val="left" w:pos="567"/>
        </w:tabs>
        <w:suppressAutoHyphens/>
        <w:spacing w:after="0" w:line="240" w:lineRule="auto"/>
        <w:ind w:left="540"/>
        <w:jc w:val="both"/>
        <w:rPr>
          <w:rFonts w:ascii="Times New Roman" w:eastAsia="Times New Roman" w:hAnsi="Times New Roman" w:cs="Times New Roman"/>
          <w:color w:val="000000"/>
          <w:lang w:eastAsia="pl-PL"/>
        </w:rPr>
      </w:pPr>
      <w:r w:rsidRPr="00CF5ED8">
        <w:rPr>
          <w:rFonts w:ascii="Times New Roman" w:eastAsia="Times New Roman" w:hAnsi="Times New Roman" w:cs="Times New Roman"/>
          <w:color w:val="000000"/>
          <w:lang w:eastAsia="pl-PL"/>
        </w:rPr>
        <w:t>a)zmiany stawki urzędowej podatku VAT</w:t>
      </w:r>
    </w:p>
    <w:p w:rsidR="00CF5ED8" w:rsidRPr="00CF5ED8" w:rsidRDefault="00CF5ED8" w:rsidP="00CF5ED8">
      <w:pPr>
        <w:shd w:val="clear" w:color="auto" w:fill="FFFFFF"/>
        <w:tabs>
          <w:tab w:val="left" w:pos="567"/>
        </w:tabs>
        <w:suppressAutoHyphens/>
        <w:spacing w:after="0" w:line="240" w:lineRule="auto"/>
        <w:ind w:left="540"/>
        <w:jc w:val="both"/>
        <w:rPr>
          <w:rFonts w:ascii="Times New Roman" w:eastAsia="Times New Roman" w:hAnsi="Times New Roman" w:cs="Times New Roman"/>
          <w:color w:val="000000"/>
          <w:spacing w:val="-8"/>
          <w:lang w:eastAsia="pl-PL"/>
        </w:rPr>
      </w:pPr>
      <w:r w:rsidRPr="00CF5ED8">
        <w:rPr>
          <w:rFonts w:ascii="Times New Roman" w:eastAsia="Times New Roman" w:hAnsi="Times New Roman" w:cs="Times New Roman"/>
          <w:color w:val="000000"/>
          <w:lang w:eastAsia="pl-PL"/>
        </w:rPr>
        <w:t>b)rezygnacji z części zamówienia, jeśli taka rezygnacja będzie niezbędna do prawidłowej realizacji Przedmiotu umowy lub których opracowanie nie będzie konieczne lub będzie bezcelowe w przypadku zaistnienia okoliczności, których nie można było przewidzieć w chwili zawarcia umowy – o wartość niewykonanych prac</w:t>
      </w:r>
      <w:r w:rsidRPr="00CF5ED8">
        <w:rPr>
          <w:rFonts w:ascii="Times New Roman" w:eastAsia="Times New Roman" w:hAnsi="Times New Roman" w:cs="Times New Roman"/>
          <w:color w:val="000000"/>
          <w:spacing w:val="-8"/>
          <w:lang w:eastAsia="pl-PL"/>
        </w:rPr>
        <w:t>.</w:t>
      </w:r>
    </w:p>
    <w:p w:rsidR="00CF5ED8" w:rsidRPr="00CF5ED8" w:rsidRDefault="00CF5ED8" w:rsidP="00CF5ED8">
      <w:pPr>
        <w:shd w:val="clear" w:color="auto" w:fill="FFFFFF"/>
        <w:tabs>
          <w:tab w:val="left" w:pos="567"/>
        </w:tabs>
        <w:suppressAutoHyphens/>
        <w:spacing w:after="0" w:line="240" w:lineRule="auto"/>
        <w:ind w:left="540"/>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c)wzrost lub zmniejszenie się o więcej niż 5 % w stosunku do początkowej liczby nieruchomości niezamieszkałych lub mieszkańców podanej w niniejszej SIWZ, oraz ilość wytwarzanych odpadów wzrośnie lub zmniejszy się o więcej niż 10 % w stosunku do początkowej liczby podanej w niniejszej SIWZ. Zwiększenie wynagrodzenia dopuszczalne jest o kwotę nie większa niż udokumentowany wzrost kosztów świadczenia usług.</w:t>
      </w:r>
    </w:p>
    <w:p w:rsidR="00CF5ED8" w:rsidRPr="00CF5ED8" w:rsidRDefault="00CF5ED8" w:rsidP="00560C0D">
      <w:pPr>
        <w:numPr>
          <w:ilvl w:val="0"/>
          <w:numId w:val="29"/>
        </w:numPr>
        <w:spacing w:after="0" w:line="240" w:lineRule="auto"/>
        <w:ind w:left="360"/>
        <w:jc w:val="both"/>
        <w:rPr>
          <w:rFonts w:ascii="Times New Roman" w:eastAsia="Calibri" w:hAnsi="Times New Roman" w:cs="Times New Roman"/>
          <w:lang w:eastAsia="pl-PL"/>
        </w:rPr>
      </w:pPr>
      <w:r w:rsidRPr="00CF5ED8">
        <w:rPr>
          <w:rFonts w:ascii="Times New Roman" w:eastAsia="Calibri" w:hAnsi="Times New Roman" w:cs="Times New Roman"/>
          <w:lang w:eastAsia="pl-PL"/>
        </w:rPr>
        <w:t>Zmiany postanowień niniejszej umowy wymagają formy pisemnej pod rygorem jej nieważności.</w:t>
      </w:r>
    </w:p>
    <w:p w:rsidR="00CF5ED8" w:rsidRPr="00CF5ED8" w:rsidRDefault="00CF5ED8" w:rsidP="00CF5ED8">
      <w:pPr>
        <w:spacing w:after="0" w:line="240" w:lineRule="auto"/>
        <w:ind w:left="360"/>
        <w:jc w:val="both"/>
        <w:rPr>
          <w:rFonts w:ascii="Times New Roman" w:eastAsia="Calibri" w:hAnsi="Times New Roman" w:cs="Times New Roman"/>
          <w:lang w:eastAsia="pl-PL"/>
        </w:rPr>
      </w:pPr>
    </w:p>
    <w:p w:rsidR="00CF5ED8" w:rsidRPr="00CF5ED8" w:rsidRDefault="00CF5ED8" w:rsidP="00CF5ED8">
      <w:pPr>
        <w:tabs>
          <w:tab w:val="left" w:pos="4260"/>
          <w:tab w:val="center" w:pos="4536"/>
        </w:tabs>
        <w:spacing w:after="0" w:afterAutospacing="1" w:line="240" w:lineRule="auto"/>
        <w:rPr>
          <w:rFonts w:ascii="Times New Roman" w:eastAsia="Calibri" w:hAnsi="Times New Roman" w:cs="Times New Roman"/>
          <w:lang w:eastAsia="pl-PL"/>
        </w:rPr>
      </w:pPr>
      <w:r w:rsidRPr="00CF5ED8">
        <w:rPr>
          <w:rFonts w:ascii="Times New Roman" w:eastAsia="Calibri" w:hAnsi="Times New Roman" w:cs="Times New Roman"/>
          <w:lang w:eastAsia="pl-PL"/>
        </w:rPr>
        <w:tab/>
      </w:r>
      <w:r w:rsidRPr="00CF5ED8">
        <w:rPr>
          <w:rFonts w:ascii="Times New Roman" w:eastAsia="Calibri" w:hAnsi="Times New Roman" w:cs="Times New Roman"/>
          <w:b/>
          <w:lang w:eastAsia="pl-PL"/>
        </w:rPr>
        <w:t>§15</w:t>
      </w:r>
    </w:p>
    <w:p w:rsidR="00CF5ED8" w:rsidRPr="00CF5ED8" w:rsidRDefault="00CF5ED8" w:rsidP="00CF5ED8">
      <w:pPr>
        <w:spacing w:after="0" w:line="240" w:lineRule="auto"/>
        <w:ind w:left="360" w:hanging="360"/>
        <w:jc w:val="both"/>
        <w:rPr>
          <w:rFonts w:ascii="Times New Roman" w:eastAsia="Times New Roman" w:hAnsi="Times New Roman" w:cs="Times New Roman"/>
          <w:sz w:val="24"/>
          <w:szCs w:val="24"/>
          <w:lang w:eastAsia="pl-PL"/>
        </w:rPr>
      </w:pPr>
      <w:r w:rsidRPr="00CF5ED8">
        <w:rPr>
          <w:rFonts w:ascii="Times New Roman" w:eastAsia="Times New Roman" w:hAnsi="Times New Roman" w:cs="Times New Roman"/>
          <w:lang w:eastAsia="pl-PL"/>
        </w:rPr>
        <w:lastRenderedPageBreak/>
        <w:t xml:space="preserve">1. </w:t>
      </w:r>
      <w:r w:rsidRPr="00CF5ED8">
        <w:rPr>
          <w:rFonts w:ascii="Times New Roman" w:eastAsia="Times New Roman" w:hAnsi="Times New Roman" w:cs="Times New Roman"/>
          <w:lang w:eastAsia="pl-PL"/>
        </w:rPr>
        <w:tab/>
        <w:t>Wykonawca za zgodą Zamawiającego, udzieloną w formie pisemnej, może zlecić w części realizację Przedmiotu umowy podwykonawcy bez naruszania swych zobowiązań</w:t>
      </w:r>
      <w:r w:rsidRPr="00CF5ED8">
        <w:rPr>
          <w:rFonts w:ascii="Times New Roman" w:eastAsia="Times New Roman" w:hAnsi="Times New Roman" w:cs="Times New Roman"/>
          <w:sz w:val="24"/>
          <w:szCs w:val="24"/>
          <w:lang w:eastAsia="pl-PL"/>
        </w:rPr>
        <w:t xml:space="preserve"> wynikających z niniejszej umowy. Realizacja umowy będzie się odbywać pod jego firmą.  </w:t>
      </w:r>
    </w:p>
    <w:p w:rsidR="00CF5ED8" w:rsidRPr="00CF5ED8" w:rsidRDefault="00CF5ED8" w:rsidP="00CF5ED8">
      <w:pPr>
        <w:spacing w:after="0" w:line="240" w:lineRule="auto"/>
        <w:ind w:left="360" w:hanging="360"/>
        <w:jc w:val="both"/>
        <w:rPr>
          <w:rFonts w:ascii="Times New Roman" w:eastAsia="Times New Roman" w:hAnsi="Times New Roman" w:cs="Times New Roman"/>
          <w:sz w:val="24"/>
          <w:szCs w:val="24"/>
          <w:lang w:eastAsia="pl-PL"/>
        </w:rPr>
      </w:pPr>
      <w:r w:rsidRPr="00CF5ED8">
        <w:rPr>
          <w:rFonts w:ascii="Times New Roman" w:eastAsia="Times New Roman" w:hAnsi="Times New Roman" w:cs="Times New Roman"/>
          <w:sz w:val="24"/>
          <w:szCs w:val="24"/>
          <w:lang w:eastAsia="pl-PL"/>
        </w:rPr>
        <w:t xml:space="preserve">2. </w:t>
      </w:r>
      <w:r w:rsidRPr="00CF5ED8">
        <w:rPr>
          <w:rFonts w:ascii="Times New Roman" w:eastAsia="Times New Roman" w:hAnsi="Times New Roman" w:cs="Times New Roman"/>
          <w:sz w:val="24"/>
          <w:szCs w:val="24"/>
          <w:lang w:eastAsia="pl-PL"/>
        </w:rPr>
        <w:tab/>
        <w:t>Wykonawca zobowiązuje się, że niżej wymienione usługi zostaną powierzone do wykonania przez podwykonawców  …………………………..</w:t>
      </w:r>
      <w:r w:rsidRPr="00CF5ED8">
        <w:rPr>
          <w:rFonts w:ascii="Times New Roman" w:eastAsia="Times New Roman" w:hAnsi="Times New Roman" w:cs="Times New Roman"/>
          <w:sz w:val="24"/>
          <w:szCs w:val="24"/>
          <w:lang w:eastAsia="pl-PL"/>
        </w:rPr>
        <w:tab/>
      </w:r>
      <w:r w:rsidRPr="00CF5ED8">
        <w:rPr>
          <w:rFonts w:ascii="Times New Roman" w:eastAsia="Times New Roman" w:hAnsi="Times New Roman" w:cs="Times New Roman"/>
          <w:sz w:val="24"/>
          <w:szCs w:val="24"/>
          <w:lang w:eastAsia="pl-PL"/>
        </w:rPr>
        <w:tab/>
      </w:r>
    </w:p>
    <w:p w:rsidR="00CF5ED8" w:rsidRPr="00CF5ED8" w:rsidRDefault="00CF5ED8" w:rsidP="00CF5ED8">
      <w:pPr>
        <w:spacing w:after="0" w:line="240" w:lineRule="auto"/>
        <w:ind w:left="360" w:hanging="360"/>
        <w:jc w:val="both"/>
        <w:rPr>
          <w:rFonts w:ascii="Times New Roman" w:eastAsia="Times New Roman" w:hAnsi="Times New Roman" w:cs="Times New Roman"/>
          <w:sz w:val="24"/>
          <w:szCs w:val="24"/>
          <w:lang w:eastAsia="pl-PL"/>
        </w:rPr>
      </w:pPr>
      <w:r w:rsidRPr="00CF5ED8">
        <w:rPr>
          <w:rFonts w:ascii="Times New Roman" w:eastAsia="Times New Roman" w:hAnsi="Times New Roman" w:cs="Times New Roman"/>
          <w:sz w:val="24"/>
          <w:szCs w:val="24"/>
          <w:lang w:eastAsia="pl-PL"/>
        </w:rPr>
        <w:t xml:space="preserve">      zakres: ……………………………………………………..</w:t>
      </w:r>
    </w:p>
    <w:p w:rsidR="00CF5ED8" w:rsidRPr="00CF5ED8" w:rsidRDefault="00CF5ED8" w:rsidP="00CF5ED8">
      <w:pPr>
        <w:spacing w:after="0" w:line="240" w:lineRule="auto"/>
        <w:ind w:left="360" w:hanging="360"/>
        <w:jc w:val="both"/>
        <w:rPr>
          <w:rFonts w:ascii="Times New Roman" w:eastAsia="Times New Roman" w:hAnsi="Times New Roman" w:cs="Times New Roman"/>
          <w:sz w:val="24"/>
          <w:szCs w:val="24"/>
          <w:lang w:eastAsia="pl-PL"/>
        </w:rPr>
      </w:pPr>
      <w:r w:rsidRPr="00CF5ED8">
        <w:rPr>
          <w:rFonts w:ascii="Times New Roman" w:eastAsia="Times New Roman" w:hAnsi="Times New Roman" w:cs="Times New Roman"/>
          <w:sz w:val="24"/>
          <w:szCs w:val="24"/>
          <w:lang w:eastAsia="pl-PL"/>
        </w:rPr>
        <w:t xml:space="preserve">3. </w:t>
      </w:r>
      <w:r w:rsidRPr="00CF5ED8">
        <w:rPr>
          <w:rFonts w:ascii="Times New Roman" w:eastAsia="Times New Roman" w:hAnsi="Times New Roman" w:cs="Times New Roman"/>
          <w:sz w:val="24"/>
          <w:szCs w:val="24"/>
          <w:lang w:eastAsia="pl-PL"/>
        </w:rPr>
        <w:tab/>
        <w:t>Zlecenie wykonania części Przedmiotu zamówienia podwykonawcom nie zmienia zobowiązań Wykonawcy wobec Zamawiającego za wykonanie powierzonej części.</w:t>
      </w:r>
    </w:p>
    <w:p w:rsidR="00CF5ED8" w:rsidRPr="00CF5ED8" w:rsidRDefault="00CF5ED8" w:rsidP="00CF5ED8">
      <w:pPr>
        <w:spacing w:after="0" w:line="240" w:lineRule="auto"/>
        <w:ind w:left="360" w:hanging="360"/>
        <w:jc w:val="both"/>
        <w:rPr>
          <w:rFonts w:ascii="Times New Roman" w:eastAsia="Times New Roman" w:hAnsi="Times New Roman" w:cs="Times New Roman"/>
          <w:lang w:eastAsia="pl-PL"/>
        </w:rPr>
      </w:pPr>
      <w:r w:rsidRPr="00CF5ED8">
        <w:rPr>
          <w:rFonts w:ascii="Times New Roman" w:eastAsia="Times New Roman" w:hAnsi="Times New Roman" w:cs="Times New Roman"/>
          <w:sz w:val="24"/>
          <w:szCs w:val="24"/>
          <w:lang w:eastAsia="pl-PL"/>
        </w:rPr>
        <w:t xml:space="preserve">4. </w:t>
      </w:r>
      <w:r w:rsidRPr="00CF5ED8">
        <w:rPr>
          <w:rFonts w:ascii="Times New Roman" w:eastAsia="Times New Roman" w:hAnsi="Times New Roman" w:cs="Times New Roman"/>
          <w:sz w:val="24"/>
          <w:szCs w:val="24"/>
          <w:lang w:eastAsia="pl-PL"/>
        </w:rPr>
        <w:tab/>
        <w:t xml:space="preserve">Wykonawca jest odpowiedzialny za działania, uchybienia i zaniedbania podwykonawców </w:t>
      </w:r>
      <w:r w:rsidRPr="00CF5ED8">
        <w:rPr>
          <w:rFonts w:ascii="Times New Roman" w:eastAsia="Times New Roman" w:hAnsi="Times New Roman" w:cs="Times New Roman"/>
          <w:lang w:eastAsia="pl-PL"/>
        </w:rPr>
        <w:t>i jego pracowników w takim samym stopniu, jakby to były działania, uchybienia jego własne i jego pracowników.</w:t>
      </w:r>
    </w:p>
    <w:p w:rsidR="00CF5ED8" w:rsidRPr="00CF5ED8" w:rsidRDefault="00CF5ED8" w:rsidP="00CF5ED8">
      <w:pPr>
        <w:spacing w:after="0" w:line="240" w:lineRule="auto"/>
        <w:ind w:left="360" w:hanging="360"/>
        <w:jc w:val="both"/>
        <w:rPr>
          <w:rFonts w:ascii="Times New Roman" w:eastAsia="Calibri" w:hAnsi="Times New Roman" w:cs="Times New Roman"/>
          <w:color w:val="000000"/>
          <w:lang w:eastAsia="pl-PL"/>
        </w:rPr>
      </w:pPr>
      <w:r w:rsidRPr="00CF5ED8">
        <w:rPr>
          <w:rFonts w:ascii="Times New Roman" w:eastAsia="Times New Roman" w:hAnsi="Times New Roman" w:cs="Times New Roman"/>
          <w:lang w:eastAsia="pl-PL"/>
        </w:rPr>
        <w:t xml:space="preserve">5.   </w:t>
      </w:r>
      <w:r w:rsidRPr="00CF5ED8">
        <w:rPr>
          <w:rFonts w:ascii="Times New Roman" w:eastAsia="Calibri" w:hAnsi="Times New Roman" w:cs="Times New Roman"/>
          <w:color w:val="000000"/>
          <w:lang w:eastAsia="pl-PL"/>
        </w:rPr>
        <w:t xml:space="preserve">Wykonawca będzie w pełni odpowiedzialny za działania lub uchybienia każdego podwykonawcy, dostawcy, usługodawcy i ich przedstawicieli lub pracowników, tak jakby były to działania lub uchybienia Wykonawcy. Wykonawca jest zobowiązany do terminowego regulowania wszelkich zobowiązań wobec podwykonawców, dostawców i usługodawców, z którymi współpracuje </w:t>
      </w:r>
      <w:r w:rsidRPr="00CF5ED8">
        <w:rPr>
          <w:rFonts w:ascii="Times New Roman" w:eastAsia="Calibri" w:hAnsi="Times New Roman" w:cs="Times New Roman"/>
          <w:color w:val="000000"/>
          <w:lang w:eastAsia="pl-PL"/>
        </w:rPr>
        <w:br/>
        <w:t xml:space="preserve">w związku z realizacją umowy. Nieterminowe regulowanie wymagalnych zobowiązań wobec wyżej wskazanych podmiotów stanowi nienależyte wykonywanie umowy i uprawnia Zamawiającego do dokonania wypłaty kwot z wynagrodzenia </w:t>
      </w:r>
      <w:r w:rsidRPr="00CF5ED8">
        <w:rPr>
          <w:rFonts w:ascii="Times New Roman" w:eastAsia="Calibri" w:hAnsi="Times New Roman" w:cs="Times New Roman"/>
          <w:lang w:eastAsia="pl-PL"/>
        </w:rPr>
        <w:t>Wykonawcy, w</w:t>
      </w:r>
      <w:r w:rsidRPr="00CF5ED8">
        <w:rPr>
          <w:rFonts w:ascii="Times New Roman" w:eastAsia="Calibri" w:hAnsi="Times New Roman" w:cs="Times New Roman"/>
          <w:color w:val="000000"/>
          <w:lang w:eastAsia="pl-PL"/>
        </w:rPr>
        <w:t xml:space="preserve"> celu dokonania zapłaty należności na rzecz Podwykonawców, Dostawców lub Usługodawców. </w:t>
      </w:r>
    </w:p>
    <w:p w:rsidR="00CF5ED8" w:rsidRPr="00CF5ED8" w:rsidRDefault="00CF5ED8" w:rsidP="00CF5ED8">
      <w:pPr>
        <w:spacing w:after="0" w:line="240" w:lineRule="auto"/>
        <w:ind w:left="360" w:hanging="360"/>
        <w:jc w:val="both"/>
        <w:rPr>
          <w:rFonts w:ascii="Times New Roman" w:eastAsia="Calibri" w:hAnsi="Times New Roman" w:cs="Times New Roman"/>
          <w:color w:val="000000"/>
        </w:rPr>
      </w:pPr>
      <w:r w:rsidRPr="00CF5ED8">
        <w:rPr>
          <w:rFonts w:ascii="Times New Roman" w:eastAsia="Calibri" w:hAnsi="Times New Roman" w:cs="Times New Roman"/>
          <w:color w:val="000000"/>
          <w:lang w:eastAsia="pl-PL"/>
        </w:rPr>
        <w:t xml:space="preserve">6. </w:t>
      </w:r>
      <w:r w:rsidRPr="00CF5ED8">
        <w:rPr>
          <w:rFonts w:ascii="Times New Roman" w:eastAsia="Calibri" w:hAnsi="Times New Roman" w:cs="Times New Roman"/>
          <w:color w:val="000000"/>
        </w:rPr>
        <w:t xml:space="preserve">Wykonawca może w trakcie realizacji niniejszej umowy zmienić bądź zrezygnować </w:t>
      </w:r>
      <w:r w:rsidRPr="00CF5ED8">
        <w:rPr>
          <w:rFonts w:ascii="Times New Roman" w:eastAsia="Calibri" w:hAnsi="Times New Roman" w:cs="Times New Roman"/>
          <w:color w:val="000000"/>
        </w:rPr>
        <w:br/>
        <w:t xml:space="preserve">z podwykonawcy, na którego zasoby powoływał się w celu wykazania spełniania warunków, </w:t>
      </w:r>
      <w:r w:rsidRPr="00CF5ED8">
        <w:rPr>
          <w:rFonts w:ascii="Times New Roman" w:eastAsia="Calibri" w:hAnsi="Times New Roman" w:cs="Times New Roman"/>
          <w:color w:val="000000"/>
        </w:rPr>
        <w:br/>
        <w:t xml:space="preserve">o których mowa w rozdziale XI SIWZ. Zobowiązany jest w takim przypadku wykazać Zamawiającemu, iż nowy podwykonawca lub Wykonawca samodzielnie spełnia te warunki </w:t>
      </w:r>
      <w:r w:rsidRPr="00CF5ED8">
        <w:rPr>
          <w:rFonts w:ascii="Times New Roman" w:eastAsia="Calibri" w:hAnsi="Times New Roman" w:cs="Times New Roman"/>
          <w:color w:val="000000"/>
        </w:rPr>
        <w:br/>
        <w:t>w stopniu nie mniejszym niż było to wymagane na etapie postępowania o zamówienie publiczne.</w:t>
      </w:r>
    </w:p>
    <w:p w:rsidR="00CF5ED8" w:rsidRPr="00CF5ED8" w:rsidRDefault="00CF5ED8" w:rsidP="00CF5ED8">
      <w:pPr>
        <w:spacing w:after="0" w:line="240" w:lineRule="auto"/>
        <w:ind w:left="360" w:hanging="360"/>
        <w:jc w:val="both"/>
        <w:rPr>
          <w:rFonts w:ascii="Times New Roman" w:eastAsia="Calibri" w:hAnsi="Times New Roman" w:cs="Times New Roman"/>
          <w:color w:val="000000"/>
        </w:rPr>
      </w:pPr>
      <w:r w:rsidRPr="00CF5ED8">
        <w:rPr>
          <w:rFonts w:ascii="Times New Roman" w:eastAsia="Calibri" w:hAnsi="Times New Roman" w:cs="Times New Roman"/>
          <w:color w:val="000000"/>
        </w:rPr>
        <w:t xml:space="preserve">7.  Jeżeli powierzenie podwykonawcy wykonania części zamówienia usługi następuje w trakcie jego realizacji, wykonawca na żądanie zamawiającego przedstawia oświadczenie, o którym mowa </w:t>
      </w:r>
      <w:r w:rsidRPr="00CF5ED8">
        <w:rPr>
          <w:rFonts w:ascii="Times New Roman" w:eastAsia="Calibri" w:hAnsi="Times New Roman" w:cs="Times New Roman"/>
          <w:color w:val="000000"/>
        </w:rPr>
        <w:br/>
        <w:t xml:space="preserve">w art. 25a ust. 1 ustawy </w:t>
      </w:r>
      <w:proofErr w:type="spellStart"/>
      <w:r w:rsidRPr="00CF5ED8">
        <w:rPr>
          <w:rFonts w:ascii="Times New Roman" w:eastAsia="Calibri" w:hAnsi="Times New Roman" w:cs="Times New Roman"/>
          <w:color w:val="000000"/>
        </w:rPr>
        <w:t>pzp</w:t>
      </w:r>
      <w:proofErr w:type="spellEnd"/>
      <w:r w:rsidRPr="00CF5ED8">
        <w:rPr>
          <w:rFonts w:ascii="Times New Roman" w:eastAsia="Calibri" w:hAnsi="Times New Roman" w:cs="Times New Roman"/>
          <w:color w:val="000000"/>
        </w:rPr>
        <w:t xml:space="preserve">. </w:t>
      </w:r>
    </w:p>
    <w:p w:rsidR="00CF5ED8" w:rsidRPr="00CF5ED8" w:rsidRDefault="00CF5ED8" w:rsidP="00CF5ED8">
      <w:pPr>
        <w:tabs>
          <w:tab w:val="left" w:pos="4260"/>
          <w:tab w:val="center" w:pos="4536"/>
        </w:tabs>
        <w:spacing w:after="0" w:afterAutospacing="1" w:line="240" w:lineRule="auto"/>
        <w:jc w:val="center"/>
        <w:rPr>
          <w:rFonts w:ascii="Times New Roman" w:eastAsia="Calibri" w:hAnsi="Times New Roman" w:cs="Times New Roman"/>
          <w:b/>
          <w:bCs/>
          <w:lang w:eastAsia="pl-PL"/>
        </w:rPr>
      </w:pPr>
      <w:r w:rsidRPr="00CF5ED8">
        <w:rPr>
          <w:rFonts w:ascii="Times New Roman" w:eastAsia="Calibri" w:hAnsi="Times New Roman" w:cs="Times New Roman"/>
          <w:b/>
          <w:lang w:eastAsia="pl-PL"/>
        </w:rPr>
        <w:t>§16</w:t>
      </w:r>
    </w:p>
    <w:p w:rsidR="00CF5ED8" w:rsidRPr="00CF5ED8" w:rsidRDefault="00CF5ED8" w:rsidP="00560C0D">
      <w:pPr>
        <w:numPr>
          <w:ilvl w:val="0"/>
          <w:numId w:val="30"/>
        </w:numPr>
        <w:spacing w:after="0" w:line="240" w:lineRule="auto"/>
        <w:ind w:left="360"/>
        <w:jc w:val="both"/>
        <w:rPr>
          <w:rFonts w:ascii="Times New Roman" w:eastAsia="Calibri" w:hAnsi="Times New Roman" w:cs="Times New Roman"/>
          <w:bCs/>
          <w:lang w:eastAsia="pl-PL"/>
        </w:rPr>
      </w:pPr>
      <w:r w:rsidRPr="00CF5ED8">
        <w:rPr>
          <w:rFonts w:ascii="Times New Roman" w:eastAsia="Calibri" w:hAnsi="Times New Roman" w:cs="Times New Roman"/>
          <w:bCs/>
          <w:lang w:eastAsia="pl-PL"/>
        </w:rPr>
        <w:t>W razie zaistnienia istotnej zmiany okoliczności powodującej, że wykonanie umowy nie leży w interesie publicznym, czego nie można było przewidzieć w chwili zawarcia umowy, Zamawiający może odstąpić od umowy, a Wykonawca może żądać wyłącznie wynagrodzenia należnego mu z tytułu wykonania części umowy.</w:t>
      </w:r>
    </w:p>
    <w:p w:rsidR="00CF5ED8" w:rsidRPr="00CF5ED8" w:rsidRDefault="00CF5ED8" w:rsidP="00560C0D">
      <w:pPr>
        <w:numPr>
          <w:ilvl w:val="0"/>
          <w:numId w:val="30"/>
        </w:numPr>
        <w:spacing w:after="0" w:line="240" w:lineRule="auto"/>
        <w:ind w:left="360"/>
        <w:jc w:val="both"/>
        <w:rPr>
          <w:rFonts w:ascii="Times New Roman" w:eastAsia="Calibri" w:hAnsi="Times New Roman" w:cs="Times New Roman"/>
          <w:bCs/>
          <w:lang w:eastAsia="pl-PL"/>
        </w:rPr>
      </w:pPr>
      <w:r w:rsidRPr="00CF5ED8">
        <w:rPr>
          <w:rFonts w:ascii="Times New Roman" w:eastAsia="Calibri" w:hAnsi="Times New Roman" w:cs="Times New Roman"/>
          <w:bCs/>
          <w:lang w:eastAsia="pl-PL"/>
        </w:rPr>
        <w:t>Oprócz przypadków wskazanych w Umowie oraz Kodeksie cywilnym Zamawiającemu przysługuje prawo do odstąpienia od umowy także w przypadku:</w:t>
      </w:r>
    </w:p>
    <w:p w:rsidR="00CF5ED8" w:rsidRPr="00CF5ED8" w:rsidRDefault="00CF5ED8" w:rsidP="00560C0D">
      <w:pPr>
        <w:numPr>
          <w:ilvl w:val="1"/>
          <w:numId w:val="30"/>
        </w:numPr>
        <w:spacing w:after="0" w:line="240" w:lineRule="auto"/>
        <w:jc w:val="both"/>
        <w:rPr>
          <w:rFonts w:ascii="Times New Roman" w:eastAsia="Calibri" w:hAnsi="Times New Roman" w:cs="Times New Roman"/>
          <w:bCs/>
          <w:lang w:eastAsia="pl-PL"/>
        </w:rPr>
      </w:pPr>
      <w:r w:rsidRPr="00CF5ED8">
        <w:rPr>
          <w:rFonts w:ascii="Times New Roman" w:eastAsia="Calibri" w:hAnsi="Times New Roman" w:cs="Times New Roman"/>
          <w:bCs/>
          <w:lang w:eastAsia="pl-PL"/>
        </w:rPr>
        <w:t xml:space="preserve">nie rozpoczęcia przez Wykonawcę wywozu odpadów komunalnych w ciągu </w:t>
      </w:r>
      <w:r w:rsidRPr="00CF5ED8">
        <w:rPr>
          <w:rFonts w:ascii="Times New Roman" w:eastAsia="Calibri" w:hAnsi="Times New Roman" w:cs="Times New Roman"/>
          <w:bCs/>
          <w:lang w:eastAsia="pl-PL"/>
        </w:rPr>
        <w:br/>
        <w:t xml:space="preserve">3 dni od 1 stycznia 2019r. </w:t>
      </w:r>
    </w:p>
    <w:p w:rsidR="00CF5ED8" w:rsidRPr="00CF5ED8" w:rsidRDefault="00CF5ED8" w:rsidP="00560C0D">
      <w:pPr>
        <w:numPr>
          <w:ilvl w:val="1"/>
          <w:numId w:val="30"/>
        </w:numPr>
        <w:spacing w:after="0" w:line="240" w:lineRule="auto"/>
        <w:jc w:val="both"/>
        <w:rPr>
          <w:rFonts w:ascii="Times New Roman" w:eastAsia="Calibri" w:hAnsi="Times New Roman" w:cs="Times New Roman"/>
          <w:bCs/>
          <w:lang w:eastAsia="pl-PL"/>
        </w:rPr>
      </w:pPr>
      <w:r w:rsidRPr="00CF5ED8">
        <w:rPr>
          <w:rFonts w:ascii="Times New Roman" w:eastAsia="Calibri" w:hAnsi="Times New Roman" w:cs="Times New Roman"/>
          <w:bCs/>
          <w:lang w:eastAsia="pl-PL"/>
        </w:rPr>
        <w:t>przerwania wykonywania Przedmiotu umowy na okres dłuższy niż  3 dni,</w:t>
      </w:r>
    </w:p>
    <w:p w:rsidR="00CF5ED8" w:rsidRPr="00CF5ED8" w:rsidRDefault="00CF5ED8" w:rsidP="00560C0D">
      <w:pPr>
        <w:numPr>
          <w:ilvl w:val="1"/>
          <w:numId w:val="30"/>
        </w:numPr>
        <w:spacing w:after="0" w:line="240" w:lineRule="auto"/>
        <w:jc w:val="both"/>
        <w:rPr>
          <w:rFonts w:ascii="Times New Roman" w:eastAsia="Calibri" w:hAnsi="Times New Roman" w:cs="Times New Roman"/>
          <w:bCs/>
          <w:lang w:eastAsia="pl-PL"/>
        </w:rPr>
      </w:pPr>
      <w:r w:rsidRPr="00CF5ED8">
        <w:rPr>
          <w:rFonts w:ascii="Times New Roman" w:eastAsia="Calibri" w:hAnsi="Times New Roman" w:cs="Times New Roman"/>
          <w:bCs/>
          <w:lang w:eastAsia="pl-PL"/>
        </w:rPr>
        <w:t xml:space="preserve">braku właściwej jakości usług świadczonych przez Wykonawcę, tj. niezgodnej ze </w:t>
      </w:r>
      <w:proofErr w:type="spellStart"/>
      <w:r w:rsidRPr="00CF5ED8">
        <w:rPr>
          <w:rFonts w:ascii="Times New Roman" w:eastAsia="Calibri" w:hAnsi="Times New Roman" w:cs="Times New Roman"/>
          <w:bCs/>
          <w:lang w:eastAsia="pl-PL"/>
        </w:rPr>
        <w:t>siwz</w:t>
      </w:r>
      <w:proofErr w:type="spellEnd"/>
      <w:r w:rsidRPr="00CF5ED8">
        <w:rPr>
          <w:rFonts w:ascii="Times New Roman" w:eastAsia="Calibri" w:hAnsi="Times New Roman" w:cs="Times New Roman"/>
          <w:bCs/>
          <w:lang w:eastAsia="pl-PL"/>
        </w:rPr>
        <w:t xml:space="preserve"> oraz ofertą Wykonawcy, a w szczególności przekazywania </w:t>
      </w:r>
      <w:r w:rsidRPr="00CF5ED8">
        <w:rPr>
          <w:rFonts w:ascii="Times New Roman" w:eastAsia="Calibri" w:hAnsi="Times New Roman" w:cs="Times New Roman"/>
          <w:lang w:eastAsia="pl-PL"/>
        </w:rPr>
        <w:t>odpadów komunalnych zmieszanych oraz pozostałości z sortowania odpadów komunalnych przeznaczonych do składowania do zagospodarowania do instalacji innych, niż wskazanych w niniejszej umowie</w:t>
      </w:r>
      <w:r w:rsidRPr="00CF5ED8">
        <w:rPr>
          <w:rFonts w:ascii="Times New Roman" w:eastAsia="Calibri" w:hAnsi="Times New Roman" w:cs="Times New Roman"/>
          <w:bCs/>
          <w:lang w:eastAsia="pl-PL"/>
        </w:rPr>
        <w:t xml:space="preserve"> pomimo dwukrotnego wezwania do poprawy jakości usług złożonego na piśmie przez Zamawiającego - po upływie 7 dni od dnia doręczenia drugiego wezwania do poprawy jakości usług,</w:t>
      </w:r>
    </w:p>
    <w:p w:rsidR="00CF5ED8" w:rsidRPr="00CF5ED8" w:rsidRDefault="00CF5ED8" w:rsidP="00560C0D">
      <w:pPr>
        <w:numPr>
          <w:ilvl w:val="1"/>
          <w:numId w:val="30"/>
        </w:numPr>
        <w:spacing w:after="0" w:line="240" w:lineRule="auto"/>
        <w:jc w:val="both"/>
        <w:rPr>
          <w:rFonts w:ascii="Times New Roman" w:eastAsia="Calibri" w:hAnsi="Times New Roman" w:cs="Times New Roman"/>
          <w:bCs/>
          <w:lang w:eastAsia="pl-PL"/>
        </w:rPr>
      </w:pPr>
      <w:r w:rsidRPr="00CF5ED8">
        <w:rPr>
          <w:rFonts w:ascii="Times New Roman" w:eastAsia="Calibri" w:hAnsi="Times New Roman" w:cs="Times New Roman"/>
          <w:bCs/>
          <w:lang w:eastAsia="pl-PL"/>
        </w:rPr>
        <w:t xml:space="preserve">uporczywego i notorycznego nieprzestrzegania przez Wykonawcę zapisów niniejszej umowy oraz wymagań wynikających z </w:t>
      </w:r>
      <w:proofErr w:type="spellStart"/>
      <w:r w:rsidRPr="00CF5ED8">
        <w:rPr>
          <w:rFonts w:ascii="Times New Roman" w:eastAsia="Calibri" w:hAnsi="Times New Roman" w:cs="Times New Roman"/>
          <w:bCs/>
          <w:lang w:eastAsia="pl-PL"/>
        </w:rPr>
        <w:t>siwz</w:t>
      </w:r>
      <w:proofErr w:type="spellEnd"/>
      <w:r w:rsidRPr="00CF5ED8">
        <w:rPr>
          <w:rFonts w:ascii="Times New Roman" w:eastAsia="Calibri" w:hAnsi="Times New Roman" w:cs="Times New Roman"/>
          <w:bCs/>
          <w:lang w:eastAsia="pl-PL"/>
        </w:rPr>
        <w:t>,</w:t>
      </w:r>
    </w:p>
    <w:p w:rsidR="00CF5ED8" w:rsidRPr="00CF5ED8" w:rsidRDefault="00CF5ED8" w:rsidP="00560C0D">
      <w:pPr>
        <w:numPr>
          <w:ilvl w:val="1"/>
          <w:numId w:val="30"/>
        </w:numPr>
        <w:spacing w:after="0" w:line="240" w:lineRule="auto"/>
        <w:jc w:val="both"/>
        <w:rPr>
          <w:rFonts w:ascii="Times New Roman" w:eastAsia="Calibri" w:hAnsi="Times New Roman" w:cs="Times New Roman"/>
          <w:bCs/>
          <w:lang w:eastAsia="pl-PL"/>
        </w:rPr>
      </w:pPr>
      <w:r w:rsidRPr="00CF5ED8">
        <w:rPr>
          <w:rFonts w:ascii="Times New Roman" w:eastAsia="Calibri" w:hAnsi="Times New Roman" w:cs="Times New Roman"/>
          <w:lang w:eastAsia="pl-PL"/>
        </w:rPr>
        <w:t>braku polisy ubezpieczeniowej lub innego dokumentu potwierdzającego, że Wykonawca jest ubezpieczony w zakresie prowadzonej działalności,</w:t>
      </w:r>
    </w:p>
    <w:p w:rsidR="00CF5ED8" w:rsidRPr="00CF5ED8" w:rsidRDefault="00CF5ED8" w:rsidP="00560C0D">
      <w:pPr>
        <w:numPr>
          <w:ilvl w:val="1"/>
          <w:numId w:val="30"/>
        </w:numPr>
        <w:spacing w:after="0" w:line="240" w:lineRule="auto"/>
        <w:jc w:val="both"/>
        <w:rPr>
          <w:rFonts w:ascii="Times New Roman" w:eastAsia="Calibri" w:hAnsi="Times New Roman" w:cs="Times New Roman"/>
          <w:bCs/>
          <w:lang w:eastAsia="pl-PL"/>
        </w:rPr>
      </w:pPr>
      <w:r w:rsidRPr="00CF5ED8">
        <w:rPr>
          <w:rFonts w:ascii="Times New Roman" w:eastAsia="Calibri" w:hAnsi="Times New Roman" w:cs="Times New Roman"/>
          <w:lang w:eastAsia="pl-PL"/>
        </w:rPr>
        <w:t>utraty przez Wykonawcę uprawnień do wykonywania umowy, wynikających z przepisów prawa,</w:t>
      </w:r>
    </w:p>
    <w:p w:rsidR="00CF5ED8" w:rsidRPr="00CF5ED8" w:rsidRDefault="00CF5ED8" w:rsidP="00560C0D">
      <w:pPr>
        <w:numPr>
          <w:ilvl w:val="1"/>
          <w:numId w:val="30"/>
        </w:numPr>
        <w:spacing w:after="0" w:line="240" w:lineRule="auto"/>
        <w:jc w:val="both"/>
        <w:rPr>
          <w:rFonts w:ascii="Times New Roman" w:eastAsia="Calibri" w:hAnsi="Times New Roman" w:cs="Times New Roman"/>
          <w:bCs/>
          <w:lang w:eastAsia="pl-PL"/>
        </w:rPr>
      </w:pPr>
      <w:r w:rsidRPr="00CF5ED8">
        <w:rPr>
          <w:rFonts w:ascii="Times New Roman" w:eastAsia="Calibri" w:hAnsi="Times New Roman" w:cs="Times New Roman"/>
          <w:bCs/>
          <w:lang w:eastAsia="pl-PL"/>
        </w:rPr>
        <w:t>zaprzestania działalności przez Wykonawcę – w terminie 3 dni od dnia otrzymania informacji o zaprzestaniu działalności,</w:t>
      </w:r>
    </w:p>
    <w:p w:rsidR="00CF5ED8" w:rsidRPr="00CF5ED8" w:rsidRDefault="00CF5ED8" w:rsidP="00560C0D">
      <w:pPr>
        <w:numPr>
          <w:ilvl w:val="1"/>
          <w:numId w:val="30"/>
        </w:numPr>
        <w:spacing w:after="0" w:line="240" w:lineRule="auto"/>
        <w:jc w:val="both"/>
        <w:rPr>
          <w:rFonts w:ascii="Times New Roman" w:eastAsia="Calibri" w:hAnsi="Times New Roman" w:cs="Times New Roman"/>
          <w:bCs/>
          <w:lang w:eastAsia="pl-PL"/>
        </w:rPr>
      </w:pPr>
      <w:r w:rsidRPr="00CF5ED8">
        <w:rPr>
          <w:rFonts w:ascii="Times New Roman" w:eastAsia="Calibri" w:hAnsi="Times New Roman" w:cs="Times New Roman"/>
          <w:lang w:eastAsia="pl-PL"/>
        </w:rPr>
        <w:t>rażące naruszenie przez Wykonawcę postanowień niniejszej umowy,</w:t>
      </w:r>
    </w:p>
    <w:p w:rsidR="00CF5ED8" w:rsidRPr="00CF5ED8" w:rsidRDefault="00CF5ED8" w:rsidP="00560C0D">
      <w:pPr>
        <w:numPr>
          <w:ilvl w:val="0"/>
          <w:numId w:val="30"/>
        </w:numPr>
        <w:spacing w:after="0" w:line="240" w:lineRule="auto"/>
        <w:ind w:left="360"/>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lastRenderedPageBreak/>
        <w:t>Wykonawca zachowuje prawo do wynagrodzenia za czynności wykonane w ramach Przedmiotu umowy przed dniem otrzymania oświadczenia Zamawiającego o rozwiązaniu umowy. Wynagrodzenie to – w razie złożenia przez Zamawiającego oświadczenia w toku okresu rozliczeniowego -  będzie ustalane w sposób proporcjonalny do ilości dni świadczenia w danym okresie usług przez Wykonawcę.</w:t>
      </w:r>
    </w:p>
    <w:p w:rsidR="00CF5ED8" w:rsidRPr="00CF5ED8" w:rsidRDefault="00CF5ED8" w:rsidP="00560C0D">
      <w:pPr>
        <w:numPr>
          <w:ilvl w:val="0"/>
          <w:numId w:val="30"/>
        </w:numPr>
        <w:spacing w:after="0" w:line="240" w:lineRule="auto"/>
        <w:ind w:left="360"/>
        <w:jc w:val="both"/>
        <w:rPr>
          <w:rFonts w:ascii="Times New Roman" w:eastAsia="Calibri" w:hAnsi="Times New Roman" w:cs="Times New Roman"/>
          <w:bCs/>
          <w:lang w:eastAsia="pl-PL"/>
        </w:rPr>
      </w:pPr>
      <w:r w:rsidRPr="00CF5ED8">
        <w:rPr>
          <w:rFonts w:ascii="Times New Roman" w:eastAsia="Calibri" w:hAnsi="Times New Roman" w:cs="Times New Roman"/>
          <w:bCs/>
          <w:lang w:eastAsia="pl-PL"/>
        </w:rPr>
        <w:t>Wykonawcy przysługuje prawo do odstąpienia od umowy w przypadku:</w:t>
      </w:r>
    </w:p>
    <w:p w:rsidR="00CF5ED8" w:rsidRPr="00CF5ED8" w:rsidRDefault="00CF5ED8" w:rsidP="00560C0D">
      <w:pPr>
        <w:numPr>
          <w:ilvl w:val="1"/>
          <w:numId w:val="30"/>
        </w:numPr>
        <w:spacing w:after="0" w:line="240" w:lineRule="auto"/>
        <w:jc w:val="both"/>
        <w:rPr>
          <w:rFonts w:ascii="Times New Roman" w:eastAsia="Calibri" w:hAnsi="Times New Roman" w:cs="Times New Roman"/>
          <w:bCs/>
          <w:lang w:eastAsia="pl-PL"/>
        </w:rPr>
      </w:pPr>
      <w:r w:rsidRPr="00CF5ED8">
        <w:rPr>
          <w:rFonts w:ascii="Times New Roman" w:eastAsia="Calibri" w:hAnsi="Times New Roman" w:cs="Times New Roman"/>
          <w:bCs/>
          <w:lang w:eastAsia="pl-PL"/>
        </w:rPr>
        <w:t>gdy Zamawiający nie wywiązuje się z obowiązku zapłaty wynagrodzenia za należycie wykonaną usługę po upływie 60 dni od terminu wyznaczonego na zapłatę, pomimo pisemnego wezwania do zapłaty złożonego przez Wykonawcę,</w:t>
      </w:r>
    </w:p>
    <w:p w:rsidR="00CF5ED8" w:rsidRPr="00CF5ED8" w:rsidRDefault="00CF5ED8" w:rsidP="00560C0D">
      <w:pPr>
        <w:numPr>
          <w:ilvl w:val="1"/>
          <w:numId w:val="30"/>
        </w:numPr>
        <w:spacing w:after="0" w:line="240" w:lineRule="auto"/>
        <w:jc w:val="both"/>
        <w:rPr>
          <w:rFonts w:ascii="Times New Roman" w:eastAsia="Calibri" w:hAnsi="Times New Roman" w:cs="Times New Roman"/>
          <w:bCs/>
          <w:lang w:eastAsia="pl-PL"/>
        </w:rPr>
      </w:pPr>
      <w:r w:rsidRPr="00CF5ED8">
        <w:rPr>
          <w:rFonts w:ascii="Times New Roman" w:eastAsia="Calibri" w:hAnsi="Times New Roman" w:cs="Times New Roman"/>
          <w:bCs/>
          <w:lang w:eastAsia="pl-PL"/>
        </w:rPr>
        <w:t>gdy Zamawiający wymaga od Wykonawcy wykonania czynności niezgodnych z przepisami prawa, pomimo pisemnego poinformowania przez Wykonawcę, że wykonanie czynności jest niezgodne z przepisami prawa – po upływie 30 dni od dnia złożenia informacji, pod warunkiem, że Zamawiający nie odstąpił od żądania wykonania czynności niezgodnych z przepisami prawa.</w:t>
      </w:r>
    </w:p>
    <w:p w:rsidR="00CF5ED8" w:rsidRPr="00CF5ED8" w:rsidRDefault="00CF5ED8" w:rsidP="00560C0D">
      <w:pPr>
        <w:numPr>
          <w:ilvl w:val="0"/>
          <w:numId w:val="30"/>
        </w:numPr>
        <w:spacing w:after="0" w:line="240" w:lineRule="auto"/>
        <w:ind w:left="360"/>
        <w:jc w:val="both"/>
        <w:rPr>
          <w:rFonts w:ascii="Times New Roman" w:eastAsia="Calibri" w:hAnsi="Times New Roman" w:cs="Times New Roman"/>
          <w:bCs/>
          <w:lang w:eastAsia="pl-PL"/>
        </w:rPr>
      </w:pPr>
      <w:r w:rsidRPr="00CF5ED8">
        <w:rPr>
          <w:rFonts w:ascii="Times New Roman" w:eastAsia="Calibri" w:hAnsi="Times New Roman" w:cs="Times New Roman"/>
          <w:bCs/>
          <w:lang w:eastAsia="pl-PL"/>
        </w:rPr>
        <w:t>Odstąpienie od umowy powinno nastąpić w formie pisemnej, pod rygorem nieważności i zawierać uzasadnienie.</w:t>
      </w:r>
    </w:p>
    <w:p w:rsidR="00CF5ED8" w:rsidRPr="00CF5ED8" w:rsidRDefault="00CF5ED8" w:rsidP="00560C0D">
      <w:pPr>
        <w:numPr>
          <w:ilvl w:val="0"/>
          <w:numId w:val="30"/>
        </w:numPr>
        <w:spacing w:after="0" w:line="240" w:lineRule="auto"/>
        <w:ind w:left="360"/>
        <w:jc w:val="both"/>
        <w:rPr>
          <w:rFonts w:ascii="Times New Roman" w:eastAsia="Calibri" w:hAnsi="Times New Roman" w:cs="Times New Roman"/>
          <w:bCs/>
          <w:lang w:eastAsia="pl-PL"/>
        </w:rPr>
      </w:pPr>
      <w:r w:rsidRPr="00CF5ED8">
        <w:rPr>
          <w:rFonts w:ascii="Times New Roman" w:eastAsia="Calibri" w:hAnsi="Times New Roman" w:cs="Times New Roman"/>
          <w:bCs/>
          <w:lang w:eastAsia="pl-PL"/>
        </w:rPr>
        <w:t>Zamawiający w razie odstąpienia od umowy z przyczyn, za które nie odpowiada Wykonawca, obowiązany jest do:</w:t>
      </w:r>
    </w:p>
    <w:p w:rsidR="00CF5ED8" w:rsidRPr="00CF5ED8" w:rsidRDefault="00CF5ED8" w:rsidP="00560C0D">
      <w:pPr>
        <w:numPr>
          <w:ilvl w:val="1"/>
          <w:numId w:val="30"/>
        </w:numPr>
        <w:spacing w:after="0" w:line="240" w:lineRule="auto"/>
        <w:jc w:val="both"/>
        <w:rPr>
          <w:rFonts w:ascii="Times New Roman" w:eastAsia="Calibri" w:hAnsi="Times New Roman" w:cs="Times New Roman"/>
          <w:bCs/>
          <w:lang w:eastAsia="pl-PL"/>
        </w:rPr>
      </w:pPr>
      <w:r w:rsidRPr="00CF5ED8">
        <w:rPr>
          <w:rFonts w:ascii="Times New Roman" w:eastAsia="Calibri" w:hAnsi="Times New Roman" w:cs="Times New Roman"/>
          <w:bCs/>
          <w:lang w:eastAsia="pl-PL"/>
        </w:rPr>
        <w:t>dokonania odbioru usługi przerwanej,</w:t>
      </w:r>
    </w:p>
    <w:p w:rsidR="00CF5ED8" w:rsidRPr="00CF5ED8" w:rsidRDefault="00CF5ED8" w:rsidP="00560C0D">
      <w:pPr>
        <w:numPr>
          <w:ilvl w:val="1"/>
          <w:numId w:val="30"/>
        </w:numPr>
        <w:spacing w:after="0" w:line="240" w:lineRule="auto"/>
        <w:jc w:val="both"/>
        <w:rPr>
          <w:rFonts w:ascii="Times New Roman" w:eastAsia="Calibri" w:hAnsi="Times New Roman" w:cs="Times New Roman"/>
          <w:bCs/>
          <w:lang w:eastAsia="pl-PL"/>
        </w:rPr>
      </w:pPr>
      <w:r w:rsidRPr="00CF5ED8">
        <w:rPr>
          <w:rFonts w:ascii="Times New Roman" w:eastAsia="Calibri" w:hAnsi="Times New Roman" w:cs="Times New Roman"/>
          <w:bCs/>
          <w:lang w:eastAsia="pl-PL"/>
        </w:rPr>
        <w:t>dokonania zapłaty wynagrodzenia za usługi, które zostały wykonane przez Wykonawcę do dnia odstąpienia od umowy.</w:t>
      </w:r>
    </w:p>
    <w:p w:rsidR="00CF5ED8" w:rsidRPr="00CF5ED8" w:rsidRDefault="00CF5ED8" w:rsidP="00CF5ED8">
      <w:pPr>
        <w:spacing w:after="0" w:afterAutospacing="1" w:line="240" w:lineRule="auto"/>
        <w:jc w:val="center"/>
        <w:rPr>
          <w:rFonts w:ascii="Times New Roman" w:eastAsia="Calibri" w:hAnsi="Times New Roman" w:cs="Times New Roman"/>
          <w:b/>
          <w:bCs/>
          <w:lang w:eastAsia="pl-PL"/>
        </w:rPr>
      </w:pPr>
      <w:r w:rsidRPr="00CF5ED8">
        <w:rPr>
          <w:rFonts w:ascii="Times New Roman" w:eastAsia="Calibri" w:hAnsi="Times New Roman" w:cs="Times New Roman"/>
          <w:b/>
          <w:bCs/>
          <w:lang w:eastAsia="pl-PL"/>
        </w:rPr>
        <w:t>§17</w:t>
      </w:r>
    </w:p>
    <w:p w:rsidR="00CF5ED8" w:rsidRPr="00CF5ED8" w:rsidRDefault="00CF5ED8" w:rsidP="00560C0D">
      <w:pPr>
        <w:numPr>
          <w:ilvl w:val="0"/>
          <w:numId w:val="28"/>
        </w:numPr>
        <w:spacing w:after="0" w:line="240" w:lineRule="auto"/>
        <w:ind w:left="360"/>
        <w:jc w:val="both"/>
        <w:rPr>
          <w:rFonts w:ascii="Times New Roman" w:eastAsia="Calibri" w:hAnsi="Times New Roman" w:cs="Times New Roman"/>
          <w:lang w:eastAsia="pl-PL"/>
        </w:rPr>
      </w:pPr>
      <w:r w:rsidRPr="00CF5ED8">
        <w:rPr>
          <w:rFonts w:ascii="Times New Roman" w:eastAsia="Calibri" w:hAnsi="Times New Roman" w:cs="Times New Roman"/>
          <w:lang w:eastAsia="pl-PL"/>
        </w:rPr>
        <w:t>Zakazuje się przeniesienia wierzytelności wynikających z niniejszej umowy na osoby trzecie bez pisemnej zgody Zamawiającego.</w:t>
      </w:r>
    </w:p>
    <w:p w:rsidR="00CF5ED8" w:rsidRPr="00CF5ED8" w:rsidRDefault="00CF5ED8" w:rsidP="00560C0D">
      <w:pPr>
        <w:numPr>
          <w:ilvl w:val="0"/>
          <w:numId w:val="28"/>
        </w:numPr>
        <w:spacing w:after="0" w:line="240" w:lineRule="auto"/>
        <w:ind w:left="360"/>
        <w:jc w:val="both"/>
        <w:rPr>
          <w:rFonts w:ascii="Times New Roman" w:eastAsia="Calibri" w:hAnsi="Times New Roman" w:cs="Times New Roman"/>
          <w:lang w:eastAsia="pl-PL"/>
        </w:rPr>
      </w:pPr>
      <w:r w:rsidRPr="00CF5ED8">
        <w:rPr>
          <w:rFonts w:ascii="Times New Roman" w:eastAsia="Calibri" w:hAnsi="Times New Roman" w:cs="Times New Roman"/>
          <w:lang w:eastAsia="pl-PL"/>
        </w:rPr>
        <w:t xml:space="preserve">W sprawach nieuregulowanych w niniejszej umowie mają zastosowanie przepisy ustawy z dnia 23 kwietnia 1964 r. Kodeks cywilny (Dz. U. z 2018 r., poz.  1025.) oraz przepisy odrębne, a w szczególności:  </w:t>
      </w:r>
      <w:r w:rsidRPr="00CF5ED8">
        <w:rPr>
          <w:rFonts w:ascii="Times New Roman" w:eastAsia="Calibri" w:hAnsi="Times New Roman" w:cs="Times New Roman"/>
          <w:bCs/>
          <w:lang w:eastAsia="pl-PL"/>
        </w:rPr>
        <w:t xml:space="preserve">ustawa </w:t>
      </w:r>
      <w:r w:rsidRPr="00CF5ED8">
        <w:rPr>
          <w:rFonts w:ascii="Times New Roman" w:eastAsia="Calibri" w:hAnsi="Times New Roman" w:cs="Times New Roman"/>
          <w:lang w:eastAsia="pl-PL"/>
        </w:rPr>
        <w:t>z dnia 29 stycznia 2004 r. Prawo zamówień publicznych (Dz. U. z 2018r., poz. 1986), ustawa z dnia 13 września 1996 r. o utrzymaniu czystości i porządku w gminach (Dz. U. z 2018r. poz. 1454), ustawa z dnia 14 grudnia 2012r. o odpadach (Dz. U. z 2018 r., poz. 992) oraz aktualnie obowiązujące akty prawa miejscowego podejmowane na podstawie ww. ustaw.</w:t>
      </w:r>
    </w:p>
    <w:p w:rsidR="00CF5ED8" w:rsidRPr="00CF5ED8" w:rsidRDefault="00CF5ED8" w:rsidP="00560C0D">
      <w:pPr>
        <w:numPr>
          <w:ilvl w:val="0"/>
          <w:numId w:val="28"/>
        </w:numPr>
        <w:spacing w:after="0" w:line="240" w:lineRule="auto"/>
        <w:ind w:left="360"/>
        <w:jc w:val="both"/>
        <w:rPr>
          <w:rFonts w:ascii="Times New Roman" w:eastAsia="Calibri" w:hAnsi="Times New Roman" w:cs="Times New Roman"/>
          <w:lang w:eastAsia="pl-PL"/>
        </w:rPr>
      </w:pPr>
      <w:r w:rsidRPr="00CF5ED8">
        <w:rPr>
          <w:rFonts w:ascii="Times New Roman" w:eastAsia="Calibri" w:hAnsi="Times New Roman" w:cs="Times New Roman"/>
          <w:lang w:eastAsia="pl-PL"/>
        </w:rPr>
        <w:t>Wszelkie spory wynikłe na tle niniejszej umowy będą rozpatrywane przez sąd właściwy dla siedziby Zamawiającego.</w:t>
      </w:r>
    </w:p>
    <w:p w:rsidR="00CF5ED8" w:rsidRPr="00CF5ED8" w:rsidRDefault="00CF5ED8" w:rsidP="00CF5ED8">
      <w:pPr>
        <w:spacing w:after="0" w:line="240" w:lineRule="auto"/>
        <w:ind w:left="360"/>
        <w:jc w:val="both"/>
        <w:rPr>
          <w:rFonts w:ascii="Times New Roman" w:eastAsia="Calibri" w:hAnsi="Times New Roman" w:cs="Times New Roman"/>
          <w:lang w:eastAsia="pl-PL"/>
        </w:rPr>
      </w:pPr>
    </w:p>
    <w:p w:rsidR="00CF5ED8" w:rsidRPr="00CF5ED8" w:rsidRDefault="00CF5ED8" w:rsidP="00CF5ED8">
      <w:pPr>
        <w:spacing w:after="0" w:afterAutospacing="1" w:line="240" w:lineRule="auto"/>
        <w:jc w:val="center"/>
        <w:rPr>
          <w:rFonts w:ascii="Times New Roman" w:eastAsia="Calibri" w:hAnsi="Times New Roman" w:cs="Times New Roman"/>
          <w:lang w:eastAsia="pl-PL"/>
        </w:rPr>
      </w:pPr>
      <w:r w:rsidRPr="00CF5ED8">
        <w:rPr>
          <w:rFonts w:ascii="Times New Roman" w:eastAsia="Calibri" w:hAnsi="Times New Roman" w:cs="Times New Roman"/>
          <w:b/>
          <w:bCs/>
          <w:lang w:eastAsia="pl-PL"/>
        </w:rPr>
        <w:t>§18</w:t>
      </w:r>
    </w:p>
    <w:p w:rsidR="00CF5ED8" w:rsidRPr="00CF5ED8" w:rsidRDefault="00CF5ED8" w:rsidP="00CF5ED8">
      <w:pPr>
        <w:spacing w:after="0" w:afterAutospacing="1" w:line="240" w:lineRule="auto"/>
        <w:jc w:val="both"/>
        <w:rPr>
          <w:rFonts w:ascii="Times New Roman" w:eastAsia="Calibri" w:hAnsi="Times New Roman" w:cs="Times New Roman"/>
          <w:lang w:eastAsia="pl-PL"/>
        </w:rPr>
      </w:pPr>
      <w:r w:rsidRPr="00CF5ED8">
        <w:rPr>
          <w:rFonts w:ascii="Times New Roman" w:eastAsia="Calibri" w:hAnsi="Times New Roman" w:cs="Times New Roman"/>
          <w:lang w:eastAsia="pl-PL"/>
        </w:rPr>
        <w:t xml:space="preserve">Umowę sporządzono w trzech jednobrzmiących egzemplarzach, z których dwa egzemplarze otrzymuje Zamawiający i jeden egzemplarz otrzymuje Wykonawca. </w:t>
      </w:r>
    </w:p>
    <w:p w:rsidR="00CF5ED8" w:rsidRPr="00CF5ED8" w:rsidRDefault="00CF5ED8" w:rsidP="00CF5ED8">
      <w:pPr>
        <w:spacing w:after="0" w:afterAutospacing="1" w:line="240" w:lineRule="auto"/>
        <w:ind w:left="708" w:firstLine="708"/>
        <w:rPr>
          <w:rFonts w:ascii="Times New Roman" w:eastAsia="Calibri" w:hAnsi="Times New Roman" w:cs="Times New Roman"/>
          <w:lang w:eastAsia="pl-PL"/>
        </w:rPr>
      </w:pPr>
      <w:r w:rsidRPr="00CF5ED8">
        <w:rPr>
          <w:rFonts w:ascii="Times New Roman" w:eastAsia="Calibri" w:hAnsi="Times New Roman" w:cs="Times New Roman"/>
          <w:lang w:eastAsia="pl-PL"/>
        </w:rPr>
        <w:t>ZAMAWIAJĄCY</w:t>
      </w:r>
      <w:r w:rsidRPr="00CF5ED8">
        <w:rPr>
          <w:rFonts w:ascii="Times New Roman" w:eastAsia="Calibri" w:hAnsi="Times New Roman" w:cs="Times New Roman"/>
          <w:lang w:eastAsia="pl-PL"/>
        </w:rPr>
        <w:tab/>
      </w:r>
      <w:r w:rsidRPr="00CF5ED8">
        <w:rPr>
          <w:rFonts w:ascii="Times New Roman" w:eastAsia="Calibri" w:hAnsi="Times New Roman" w:cs="Times New Roman"/>
          <w:lang w:eastAsia="pl-PL"/>
        </w:rPr>
        <w:tab/>
      </w:r>
      <w:r w:rsidRPr="00CF5ED8">
        <w:rPr>
          <w:rFonts w:ascii="Times New Roman" w:eastAsia="Calibri" w:hAnsi="Times New Roman" w:cs="Times New Roman"/>
          <w:lang w:eastAsia="pl-PL"/>
        </w:rPr>
        <w:tab/>
      </w:r>
      <w:r w:rsidRPr="00CF5ED8">
        <w:rPr>
          <w:rFonts w:ascii="Times New Roman" w:eastAsia="Calibri" w:hAnsi="Times New Roman" w:cs="Times New Roman"/>
          <w:lang w:eastAsia="pl-PL"/>
        </w:rPr>
        <w:tab/>
        <w:t>WYKONAWCA</w:t>
      </w:r>
    </w:p>
    <w:p w:rsidR="00CF5ED8" w:rsidRPr="00CF5ED8" w:rsidRDefault="00CF5ED8" w:rsidP="00CF5ED8">
      <w:pPr>
        <w:spacing w:after="0" w:line="240" w:lineRule="auto"/>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KONTRASYGNATA</w:t>
      </w:r>
    </w:p>
    <w:p w:rsidR="00CF5ED8" w:rsidRPr="00CF5ED8" w:rsidRDefault="00CF5ED8" w:rsidP="00CF5ED8">
      <w:pPr>
        <w:spacing w:after="0" w:line="240" w:lineRule="auto"/>
        <w:rPr>
          <w:rFonts w:ascii="Times New Roman" w:eastAsia="Times New Roman" w:hAnsi="Times New Roman" w:cs="Times New Roman"/>
          <w:lang w:eastAsia="pl-PL"/>
        </w:rPr>
      </w:pPr>
    </w:p>
    <w:p w:rsidR="00CF5ED8" w:rsidRPr="00CF5ED8" w:rsidRDefault="00CF5ED8" w:rsidP="00CF5ED8">
      <w:pPr>
        <w:spacing w:after="0" w:line="240" w:lineRule="auto"/>
        <w:rPr>
          <w:rFonts w:ascii="Times New Roman" w:eastAsia="Times New Roman" w:hAnsi="Times New Roman" w:cs="Times New Roman"/>
          <w:lang w:eastAsia="pl-PL"/>
        </w:rPr>
      </w:pPr>
    </w:p>
    <w:p w:rsidR="00CF5ED8" w:rsidRPr="00CF5ED8" w:rsidRDefault="00CF5ED8" w:rsidP="00CF5ED8">
      <w:pPr>
        <w:spacing w:after="0" w:line="240" w:lineRule="auto"/>
        <w:rPr>
          <w:rFonts w:ascii="Times New Roman" w:eastAsia="Times New Roman" w:hAnsi="Times New Roman" w:cs="Times New Roman"/>
          <w:lang w:eastAsia="pl-PL"/>
        </w:rPr>
      </w:pPr>
    </w:p>
    <w:p w:rsidR="00CF5ED8" w:rsidRPr="00CF5ED8" w:rsidRDefault="00CF5ED8" w:rsidP="00CF5ED8">
      <w:pPr>
        <w:spacing w:after="0" w:line="240" w:lineRule="auto"/>
        <w:rPr>
          <w:rFonts w:ascii="Times New Roman" w:eastAsia="Times New Roman" w:hAnsi="Times New Roman" w:cs="Times New Roman"/>
          <w:lang w:eastAsia="pl-PL"/>
        </w:rPr>
      </w:pPr>
    </w:p>
    <w:p w:rsidR="00CF5ED8" w:rsidRPr="00CF5ED8" w:rsidRDefault="00CF5ED8" w:rsidP="00CF5ED8">
      <w:pPr>
        <w:spacing w:after="0" w:line="240" w:lineRule="auto"/>
        <w:rPr>
          <w:rFonts w:ascii="Times New Roman" w:eastAsia="Times New Roman" w:hAnsi="Times New Roman" w:cs="Times New Roman"/>
          <w:sz w:val="24"/>
          <w:szCs w:val="24"/>
          <w:lang w:eastAsia="pl-PL"/>
        </w:rPr>
      </w:pPr>
    </w:p>
    <w:p w:rsidR="00CF5ED8" w:rsidRPr="00CF5ED8" w:rsidRDefault="00CF5ED8" w:rsidP="00CF5ED8">
      <w:pPr>
        <w:spacing w:after="0" w:line="240" w:lineRule="auto"/>
        <w:rPr>
          <w:rFonts w:ascii="Times New Roman" w:eastAsia="Times New Roman" w:hAnsi="Times New Roman" w:cs="Times New Roman"/>
          <w:sz w:val="24"/>
          <w:szCs w:val="24"/>
          <w:lang w:eastAsia="pl-PL"/>
        </w:rPr>
      </w:pPr>
    </w:p>
    <w:p w:rsidR="00CF5ED8" w:rsidRPr="00CF5ED8" w:rsidRDefault="00CF5ED8" w:rsidP="00CF5ED8">
      <w:pPr>
        <w:spacing w:after="0" w:line="240" w:lineRule="auto"/>
        <w:rPr>
          <w:rFonts w:ascii="Times New Roman" w:eastAsia="Times New Roman" w:hAnsi="Times New Roman" w:cs="Times New Roman"/>
          <w:sz w:val="24"/>
          <w:szCs w:val="24"/>
          <w:lang w:eastAsia="pl-PL"/>
        </w:rPr>
      </w:pPr>
    </w:p>
    <w:p w:rsidR="00CF5ED8" w:rsidRPr="00CF5ED8" w:rsidRDefault="00CF5ED8" w:rsidP="00CF5ED8">
      <w:pPr>
        <w:spacing w:after="0" w:line="240" w:lineRule="auto"/>
        <w:rPr>
          <w:rFonts w:ascii="Times New Roman" w:eastAsia="Times New Roman" w:hAnsi="Times New Roman" w:cs="Times New Roman"/>
          <w:sz w:val="24"/>
          <w:szCs w:val="24"/>
          <w:lang w:eastAsia="pl-PL"/>
        </w:rPr>
      </w:pPr>
    </w:p>
    <w:p w:rsidR="00CF5ED8" w:rsidRPr="00CF5ED8" w:rsidRDefault="00CF5ED8" w:rsidP="00CF5ED8">
      <w:pPr>
        <w:spacing w:after="0" w:line="240" w:lineRule="auto"/>
        <w:rPr>
          <w:rFonts w:ascii="Times New Roman" w:eastAsia="Times New Roman" w:hAnsi="Times New Roman" w:cs="Times New Roman"/>
          <w:sz w:val="24"/>
          <w:szCs w:val="24"/>
          <w:lang w:eastAsia="pl-PL"/>
        </w:rPr>
      </w:pPr>
    </w:p>
    <w:p w:rsidR="00CF5ED8" w:rsidRPr="00CF5ED8" w:rsidRDefault="00CF5ED8" w:rsidP="00CF5ED8">
      <w:pPr>
        <w:spacing w:after="0" w:line="240" w:lineRule="auto"/>
        <w:rPr>
          <w:rFonts w:ascii="Times New Roman" w:eastAsia="Times New Roman" w:hAnsi="Times New Roman" w:cs="Times New Roman"/>
          <w:sz w:val="24"/>
          <w:szCs w:val="24"/>
          <w:lang w:eastAsia="pl-PL"/>
        </w:rPr>
      </w:pPr>
    </w:p>
    <w:p w:rsidR="00CF5ED8" w:rsidRPr="00CF5ED8" w:rsidRDefault="00CF5ED8" w:rsidP="00CF5ED8">
      <w:pPr>
        <w:spacing w:after="0" w:line="240" w:lineRule="auto"/>
        <w:rPr>
          <w:rFonts w:ascii="Times New Roman" w:eastAsia="Times New Roman" w:hAnsi="Times New Roman" w:cs="Times New Roman"/>
          <w:sz w:val="24"/>
          <w:szCs w:val="24"/>
          <w:lang w:eastAsia="pl-PL"/>
        </w:rPr>
      </w:pPr>
    </w:p>
    <w:p w:rsidR="00CF5ED8" w:rsidRPr="00CF5ED8" w:rsidRDefault="00CF5ED8" w:rsidP="00CF5ED8">
      <w:pPr>
        <w:spacing w:after="0" w:line="240" w:lineRule="auto"/>
        <w:rPr>
          <w:rFonts w:ascii="Times New Roman" w:eastAsia="Times New Roman" w:hAnsi="Times New Roman" w:cs="Times New Roman"/>
          <w:sz w:val="24"/>
          <w:szCs w:val="24"/>
          <w:lang w:eastAsia="pl-PL"/>
        </w:rPr>
      </w:pPr>
    </w:p>
    <w:p w:rsidR="00CF5ED8" w:rsidRPr="00CF5ED8" w:rsidRDefault="00CF5ED8" w:rsidP="00CF5ED8">
      <w:pPr>
        <w:spacing w:after="0" w:line="240" w:lineRule="auto"/>
        <w:ind w:left="5664"/>
        <w:rPr>
          <w:rFonts w:ascii="Times New Roman" w:eastAsia="Times New Roman" w:hAnsi="Times New Roman" w:cs="Times New Roman"/>
          <w:sz w:val="24"/>
          <w:szCs w:val="24"/>
          <w:lang w:eastAsia="pl-PL"/>
        </w:rPr>
      </w:pPr>
      <w:r w:rsidRPr="00CF5ED8">
        <w:rPr>
          <w:rFonts w:ascii="Times New Roman" w:eastAsia="Times New Roman" w:hAnsi="Times New Roman" w:cs="Times New Roman"/>
          <w:sz w:val="24"/>
          <w:szCs w:val="24"/>
          <w:lang w:eastAsia="pl-PL"/>
        </w:rPr>
        <w:lastRenderedPageBreak/>
        <w:t>Załącznik nr 1 do Umowy nr…..</w:t>
      </w:r>
    </w:p>
    <w:p w:rsidR="00CF5ED8" w:rsidRPr="00CF5ED8" w:rsidRDefault="00CF5ED8" w:rsidP="00CF5ED8">
      <w:pPr>
        <w:spacing w:after="0" w:line="240" w:lineRule="auto"/>
        <w:rPr>
          <w:rFonts w:ascii="Times New Roman" w:eastAsia="Times New Roman" w:hAnsi="Times New Roman" w:cs="Times New Roman"/>
          <w:sz w:val="24"/>
          <w:szCs w:val="24"/>
          <w:lang w:eastAsia="pl-PL"/>
        </w:rPr>
      </w:pPr>
    </w:p>
    <w:p w:rsidR="00CF5ED8" w:rsidRPr="00CF5ED8" w:rsidRDefault="00CF5ED8" w:rsidP="00CF5ED8">
      <w:pPr>
        <w:spacing w:after="0" w:line="240" w:lineRule="auto"/>
        <w:jc w:val="center"/>
        <w:outlineLvl w:val="0"/>
        <w:rPr>
          <w:rFonts w:ascii="Times New Roman" w:eastAsia="Times New Roman" w:hAnsi="Times New Roman" w:cs="Times New Roman"/>
          <w:b/>
          <w:sz w:val="24"/>
          <w:szCs w:val="24"/>
          <w:u w:val="single"/>
          <w:lang w:eastAsia="pl-PL"/>
        </w:rPr>
      </w:pPr>
    </w:p>
    <w:p w:rsidR="00CF5ED8" w:rsidRPr="00CF5ED8" w:rsidRDefault="00CF5ED8" w:rsidP="00CF5ED8">
      <w:pPr>
        <w:spacing w:after="0" w:line="240" w:lineRule="auto"/>
        <w:jc w:val="center"/>
        <w:outlineLvl w:val="0"/>
        <w:rPr>
          <w:rFonts w:ascii="Times New Roman" w:eastAsia="Times New Roman" w:hAnsi="Times New Roman" w:cs="Times New Roman"/>
          <w:b/>
          <w:sz w:val="24"/>
          <w:szCs w:val="24"/>
          <w:u w:val="single"/>
          <w:lang w:eastAsia="pl-PL"/>
        </w:rPr>
      </w:pPr>
      <w:r w:rsidRPr="00CF5ED8">
        <w:rPr>
          <w:rFonts w:ascii="Times New Roman" w:eastAsia="Times New Roman" w:hAnsi="Times New Roman" w:cs="Times New Roman"/>
          <w:b/>
          <w:sz w:val="24"/>
          <w:szCs w:val="24"/>
          <w:u w:val="single"/>
          <w:lang w:eastAsia="pl-PL"/>
        </w:rPr>
        <w:t xml:space="preserve">WYKAZ </w:t>
      </w:r>
    </w:p>
    <w:p w:rsidR="00CF5ED8" w:rsidRPr="00CF5ED8" w:rsidRDefault="00CF5ED8" w:rsidP="00CF5ED8">
      <w:pPr>
        <w:spacing w:after="0" w:line="240" w:lineRule="auto"/>
        <w:jc w:val="center"/>
        <w:outlineLvl w:val="0"/>
        <w:rPr>
          <w:rFonts w:ascii="Times New Roman" w:eastAsia="Times New Roman" w:hAnsi="Times New Roman" w:cs="Times New Roman"/>
          <w:b/>
          <w:sz w:val="24"/>
          <w:szCs w:val="24"/>
          <w:u w:val="single"/>
          <w:lang w:eastAsia="pl-PL"/>
        </w:rPr>
      </w:pPr>
      <w:r w:rsidRPr="00CF5ED8">
        <w:rPr>
          <w:rFonts w:ascii="Times New Roman" w:eastAsia="Times New Roman" w:hAnsi="Times New Roman" w:cs="Times New Roman"/>
          <w:b/>
          <w:sz w:val="24"/>
          <w:szCs w:val="24"/>
          <w:u w:val="single"/>
          <w:lang w:eastAsia="pl-PL"/>
        </w:rPr>
        <w:t>NIERUCHOMOŚCI WRAZ Z SZACOWANĄ LICZBĄ OSÓB</w:t>
      </w:r>
    </w:p>
    <w:p w:rsidR="00CF5ED8" w:rsidRPr="00CF5ED8" w:rsidRDefault="00CF5ED8" w:rsidP="00CF5ED8">
      <w:pPr>
        <w:spacing w:after="0" w:line="240" w:lineRule="auto"/>
        <w:jc w:val="center"/>
        <w:outlineLvl w:val="0"/>
        <w:rPr>
          <w:rFonts w:ascii="Times New Roman" w:eastAsia="Times New Roman" w:hAnsi="Times New Roman" w:cs="Times New Roman"/>
          <w:b/>
          <w:sz w:val="24"/>
          <w:szCs w:val="24"/>
          <w:u w:val="single"/>
          <w:lang w:eastAsia="pl-PL"/>
        </w:rPr>
      </w:pPr>
    </w:p>
    <w:tbl>
      <w:tblPr>
        <w:tblW w:w="9039" w:type="dxa"/>
        <w:tblInd w:w="55" w:type="dxa"/>
        <w:tblCellMar>
          <w:left w:w="70" w:type="dxa"/>
          <w:right w:w="70" w:type="dxa"/>
        </w:tblCellMar>
        <w:tblLook w:val="0000" w:firstRow="0" w:lastRow="0" w:firstColumn="0" w:lastColumn="0" w:noHBand="0" w:noVBand="0"/>
      </w:tblPr>
      <w:tblGrid>
        <w:gridCol w:w="820"/>
        <w:gridCol w:w="3677"/>
        <w:gridCol w:w="2184"/>
        <w:gridCol w:w="2358"/>
      </w:tblGrid>
      <w:tr w:rsidR="00CF5ED8" w:rsidRPr="00CF5ED8" w:rsidTr="00EA2EB9">
        <w:trPr>
          <w:trHeight w:hRule="exact" w:val="453"/>
        </w:trPr>
        <w:tc>
          <w:tcPr>
            <w:tcW w:w="820" w:type="dxa"/>
            <w:tcBorders>
              <w:top w:val="single" w:sz="8" w:space="0" w:color="auto"/>
              <w:left w:val="single" w:sz="8" w:space="0" w:color="auto"/>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b/>
                <w:bCs/>
                <w:sz w:val="20"/>
                <w:szCs w:val="20"/>
                <w:lang w:eastAsia="pl-PL"/>
              </w:rPr>
            </w:pPr>
            <w:r w:rsidRPr="00CF5ED8">
              <w:rPr>
                <w:rFonts w:ascii="Times New Roman" w:eastAsia="Times New Roman" w:hAnsi="Times New Roman" w:cs="Times New Roman"/>
                <w:b/>
                <w:bCs/>
                <w:sz w:val="20"/>
                <w:szCs w:val="20"/>
                <w:lang w:eastAsia="pl-PL"/>
              </w:rPr>
              <w:t>L.p.</w:t>
            </w:r>
          </w:p>
        </w:tc>
        <w:tc>
          <w:tcPr>
            <w:tcW w:w="3677" w:type="dxa"/>
            <w:tcBorders>
              <w:top w:val="single" w:sz="8" w:space="0" w:color="auto"/>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b/>
                <w:bCs/>
                <w:sz w:val="20"/>
                <w:szCs w:val="20"/>
                <w:lang w:eastAsia="pl-PL"/>
              </w:rPr>
            </w:pPr>
            <w:r w:rsidRPr="00CF5ED8">
              <w:rPr>
                <w:rFonts w:ascii="Times New Roman" w:eastAsia="Times New Roman" w:hAnsi="Times New Roman" w:cs="Times New Roman"/>
                <w:b/>
                <w:bCs/>
                <w:sz w:val="20"/>
                <w:szCs w:val="20"/>
                <w:lang w:eastAsia="pl-PL"/>
              </w:rPr>
              <w:t>Nazwa ulicy</w:t>
            </w:r>
          </w:p>
        </w:tc>
        <w:tc>
          <w:tcPr>
            <w:tcW w:w="2184" w:type="dxa"/>
            <w:tcBorders>
              <w:top w:val="single" w:sz="8" w:space="0" w:color="auto"/>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b/>
                <w:bCs/>
                <w:sz w:val="20"/>
                <w:szCs w:val="20"/>
                <w:lang w:eastAsia="pl-PL"/>
              </w:rPr>
            </w:pPr>
            <w:r w:rsidRPr="00CF5ED8">
              <w:rPr>
                <w:rFonts w:ascii="Times New Roman" w:eastAsia="Times New Roman" w:hAnsi="Times New Roman" w:cs="Times New Roman"/>
                <w:b/>
                <w:bCs/>
                <w:sz w:val="20"/>
                <w:szCs w:val="20"/>
                <w:lang w:eastAsia="pl-PL"/>
              </w:rPr>
              <w:t>Liczba mieszkańców</w:t>
            </w:r>
          </w:p>
        </w:tc>
        <w:tc>
          <w:tcPr>
            <w:tcW w:w="2358" w:type="dxa"/>
            <w:tcBorders>
              <w:top w:val="single" w:sz="8" w:space="0" w:color="auto"/>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b/>
                <w:bCs/>
                <w:sz w:val="20"/>
                <w:szCs w:val="20"/>
                <w:lang w:eastAsia="pl-PL"/>
              </w:rPr>
            </w:pPr>
            <w:r w:rsidRPr="00CF5ED8">
              <w:rPr>
                <w:rFonts w:ascii="Times New Roman" w:eastAsia="Times New Roman" w:hAnsi="Times New Roman" w:cs="Times New Roman"/>
                <w:b/>
                <w:bCs/>
                <w:sz w:val="20"/>
                <w:szCs w:val="20"/>
                <w:lang w:eastAsia="pl-PL"/>
              </w:rPr>
              <w:t>Liczba nieruchomości/ mieszkań</w:t>
            </w:r>
          </w:p>
        </w:tc>
      </w:tr>
      <w:tr w:rsidR="00CF5ED8" w:rsidRPr="00CF5ED8" w:rsidTr="00EA2EB9">
        <w:trPr>
          <w:trHeight w:hRule="exact" w:val="315"/>
        </w:trPr>
        <w:tc>
          <w:tcPr>
            <w:tcW w:w="820" w:type="dxa"/>
            <w:tcBorders>
              <w:top w:val="nil"/>
              <w:left w:val="single" w:sz="8" w:space="0" w:color="auto"/>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1</w:t>
            </w:r>
          </w:p>
        </w:tc>
        <w:tc>
          <w:tcPr>
            <w:tcW w:w="3677"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Jana Pawła II</w:t>
            </w:r>
          </w:p>
        </w:tc>
        <w:tc>
          <w:tcPr>
            <w:tcW w:w="2184"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94</w:t>
            </w:r>
          </w:p>
        </w:tc>
        <w:tc>
          <w:tcPr>
            <w:tcW w:w="2358"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25</w:t>
            </w:r>
          </w:p>
        </w:tc>
      </w:tr>
      <w:tr w:rsidR="00CF5ED8" w:rsidRPr="00CF5ED8" w:rsidTr="00EA2EB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2</w:t>
            </w:r>
          </w:p>
        </w:tc>
        <w:tc>
          <w:tcPr>
            <w:tcW w:w="3677"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Niecała</w:t>
            </w:r>
          </w:p>
        </w:tc>
        <w:tc>
          <w:tcPr>
            <w:tcW w:w="2184"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59</w:t>
            </w:r>
          </w:p>
        </w:tc>
        <w:tc>
          <w:tcPr>
            <w:tcW w:w="2358"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17</w:t>
            </w:r>
          </w:p>
        </w:tc>
      </w:tr>
      <w:tr w:rsidR="00CF5ED8" w:rsidRPr="00CF5ED8" w:rsidTr="00EA2EB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3</w:t>
            </w:r>
          </w:p>
        </w:tc>
        <w:tc>
          <w:tcPr>
            <w:tcW w:w="3677"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Nadleśna</w:t>
            </w:r>
          </w:p>
        </w:tc>
        <w:tc>
          <w:tcPr>
            <w:tcW w:w="2184"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42</w:t>
            </w:r>
          </w:p>
        </w:tc>
        <w:tc>
          <w:tcPr>
            <w:tcW w:w="2358"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19</w:t>
            </w:r>
          </w:p>
        </w:tc>
      </w:tr>
      <w:tr w:rsidR="00CF5ED8" w:rsidRPr="00CF5ED8" w:rsidTr="00EA2EB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4</w:t>
            </w:r>
          </w:p>
        </w:tc>
        <w:tc>
          <w:tcPr>
            <w:tcW w:w="3677"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Cmentarna</w:t>
            </w:r>
          </w:p>
        </w:tc>
        <w:tc>
          <w:tcPr>
            <w:tcW w:w="2184"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44</w:t>
            </w:r>
          </w:p>
        </w:tc>
        <w:tc>
          <w:tcPr>
            <w:tcW w:w="2358"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14</w:t>
            </w:r>
          </w:p>
        </w:tc>
      </w:tr>
      <w:tr w:rsidR="00CF5ED8" w:rsidRPr="00CF5ED8" w:rsidTr="00EA2EB9">
        <w:trPr>
          <w:trHeight w:hRule="exact" w:val="345"/>
        </w:trPr>
        <w:tc>
          <w:tcPr>
            <w:tcW w:w="820" w:type="dxa"/>
            <w:tcBorders>
              <w:top w:val="nil"/>
              <w:left w:val="single" w:sz="8" w:space="0" w:color="auto"/>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5</w:t>
            </w:r>
          </w:p>
        </w:tc>
        <w:tc>
          <w:tcPr>
            <w:tcW w:w="3677"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Żeromskiego</w:t>
            </w:r>
          </w:p>
        </w:tc>
        <w:tc>
          <w:tcPr>
            <w:tcW w:w="2184"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7</w:t>
            </w:r>
          </w:p>
        </w:tc>
        <w:tc>
          <w:tcPr>
            <w:tcW w:w="2358"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4</w:t>
            </w:r>
          </w:p>
        </w:tc>
      </w:tr>
      <w:tr w:rsidR="00CF5ED8" w:rsidRPr="00CF5ED8" w:rsidTr="00EA2EB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6</w:t>
            </w:r>
          </w:p>
        </w:tc>
        <w:tc>
          <w:tcPr>
            <w:tcW w:w="3677"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Młynarska</w:t>
            </w:r>
          </w:p>
        </w:tc>
        <w:tc>
          <w:tcPr>
            <w:tcW w:w="2184"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1</w:t>
            </w:r>
          </w:p>
        </w:tc>
        <w:tc>
          <w:tcPr>
            <w:tcW w:w="2358"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1</w:t>
            </w:r>
          </w:p>
        </w:tc>
      </w:tr>
      <w:tr w:rsidR="00CF5ED8" w:rsidRPr="00CF5ED8" w:rsidTr="00EA2EB9">
        <w:trPr>
          <w:trHeight w:hRule="exact" w:val="315"/>
        </w:trPr>
        <w:tc>
          <w:tcPr>
            <w:tcW w:w="820" w:type="dxa"/>
            <w:tcBorders>
              <w:top w:val="nil"/>
              <w:left w:val="single" w:sz="8" w:space="0" w:color="auto"/>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7</w:t>
            </w:r>
          </w:p>
        </w:tc>
        <w:tc>
          <w:tcPr>
            <w:tcW w:w="3677"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Grunwaldzka</w:t>
            </w:r>
          </w:p>
        </w:tc>
        <w:tc>
          <w:tcPr>
            <w:tcW w:w="2184"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9</w:t>
            </w:r>
          </w:p>
        </w:tc>
        <w:tc>
          <w:tcPr>
            <w:tcW w:w="2358"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2</w:t>
            </w:r>
          </w:p>
        </w:tc>
      </w:tr>
      <w:tr w:rsidR="00CF5ED8" w:rsidRPr="00CF5ED8" w:rsidTr="00EA2EB9">
        <w:trPr>
          <w:trHeight w:hRule="exact" w:val="300"/>
        </w:trPr>
        <w:tc>
          <w:tcPr>
            <w:tcW w:w="820" w:type="dxa"/>
            <w:tcBorders>
              <w:top w:val="nil"/>
              <w:left w:val="single" w:sz="8" w:space="0" w:color="auto"/>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8</w:t>
            </w:r>
          </w:p>
        </w:tc>
        <w:tc>
          <w:tcPr>
            <w:tcW w:w="3677"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Broniewskiego</w:t>
            </w:r>
          </w:p>
        </w:tc>
        <w:tc>
          <w:tcPr>
            <w:tcW w:w="2184"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239</w:t>
            </w:r>
          </w:p>
        </w:tc>
        <w:tc>
          <w:tcPr>
            <w:tcW w:w="2358"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102</w:t>
            </w:r>
          </w:p>
        </w:tc>
      </w:tr>
      <w:tr w:rsidR="00CF5ED8" w:rsidRPr="00CF5ED8" w:rsidTr="00EA2EB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9</w:t>
            </w:r>
          </w:p>
        </w:tc>
        <w:tc>
          <w:tcPr>
            <w:tcW w:w="3677"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Lubańska</w:t>
            </w:r>
          </w:p>
        </w:tc>
        <w:tc>
          <w:tcPr>
            <w:tcW w:w="2184"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49</w:t>
            </w:r>
          </w:p>
        </w:tc>
        <w:tc>
          <w:tcPr>
            <w:tcW w:w="2358"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10</w:t>
            </w:r>
          </w:p>
        </w:tc>
      </w:tr>
      <w:tr w:rsidR="00CF5ED8" w:rsidRPr="00CF5ED8" w:rsidTr="00EA2EB9">
        <w:trPr>
          <w:trHeight w:hRule="exact" w:val="360"/>
        </w:trPr>
        <w:tc>
          <w:tcPr>
            <w:tcW w:w="820" w:type="dxa"/>
            <w:tcBorders>
              <w:top w:val="nil"/>
              <w:left w:val="single" w:sz="8" w:space="0" w:color="auto"/>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10</w:t>
            </w:r>
          </w:p>
        </w:tc>
        <w:tc>
          <w:tcPr>
            <w:tcW w:w="3677"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Niepodległości</w:t>
            </w:r>
          </w:p>
        </w:tc>
        <w:tc>
          <w:tcPr>
            <w:tcW w:w="2184"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85</w:t>
            </w:r>
          </w:p>
        </w:tc>
        <w:tc>
          <w:tcPr>
            <w:tcW w:w="2358"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13</w:t>
            </w:r>
          </w:p>
        </w:tc>
      </w:tr>
      <w:tr w:rsidR="00CF5ED8" w:rsidRPr="00CF5ED8" w:rsidTr="00EA2EB9">
        <w:trPr>
          <w:trHeight w:hRule="exact" w:val="315"/>
        </w:trPr>
        <w:tc>
          <w:tcPr>
            <w:tcW w:w="820" w:type="dxa"/>
            <w:tcBorders>
              <w:top w:val="nil"/>
              <w:left w:val="single" w:sz="8" w:space="0" w:color="auto"/>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11</w:t>
            </w:r>
          </w:p>
        </w:tc>
        <w:tc>
          <w:tcPr>
            <w:tcW w:w="3677"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Mickiewicza</w:t>
            </w:r>
          </w:p>
        </w:tc>
        <w:tc>
          <w:tcPr>
            <w:tcW w:w="2184"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125</w:t>
            </w:r>
          </w:p>
        </w:tc>
        <w:tc>
          <w:tcPr>
            <w:tcW w:w="2358"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22</w:t>
            </w:r>
          </w:p>
        </w:tc>
      </w:tr>
      <w:tr w:rsidR="00CF5ED8" w:rsidRPr="00CF5ED8" w:rsidTr="00EA2EB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12</w:t>
            </w:r>
          </w:p>
        </w:tc>
        <w:tc>
          <w:tcPr>
            <w:tcW w:w="3677"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1-go Maja</w:t>
            </w:r>
          </w:p>
        </w:tc>
        <w:tc>
          <w:tcPr>
            <w:tcW w:w="2184"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75</w:t>
            </w:r>
          </w:p>
        </w:tc>
        <w:tc>
          <w:tcPr>
            <w:tcW w:w="2358"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12</w:t>
            </w:r>
          </w:p>
        </w:tc>
      </w:tr>
      <w:tr w:rsidR="00CF5ED8" w:rsidRPr="00CF5ED8" w:rsidTr="00EA2EB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13</w:t>
            </w:r>
          </w:p>
        </w:tc>
        <w:tc>
          <w:tcPr>
            <w:tcW w:w="3677"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Szeroka</w:t>
            </w:r>
          </w:p>
        </w:tc>
        <w:tc>
          <w:tcPr>
            <w:tcW w:w="2184"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66</w:t>
            </w:r>
          </w:p>
        </w:tc>
        <w:tc>
          <w:tcPr>
            <w:tcW w:w="2358"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12</w:t>
            </w:r>
          </w:p>
        </w:tc>
      </w:tr>
      <w:tr w:rsidR="00CF5ED8" w:rsidRPr="00CF5ED8" w:rsidTr="00EA2EB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14</w:t>
            </w:r>
          </w:p>
        </w:tc>
        <w:tc>
          <w:tcPr>
            <w:tcW w:w="3677"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Kolejowa</w:t>
            </w:r>
          </w:p>
        </w:tc>
        <w:tc>
          <w:tcPr>
            <w:tcW w:w="2184"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91</w:t>
            </w:r>
          </w:p>
        </w:tc>
        <w:tc>
          <w:tcPr>
            <w:tcW w:w="2358"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12</w:t>
            </w:r>
          </w:p>
        </w:tc>
      </w:tr>
      <w:tr w:rsidR="00CF5ED8" w:rsidRPr="00CF5ED8" w:rsidTr="00EA2EB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15</w:t>
            </w:r>
          </w:p>
        </w:tc>
        <w:tc>
          <w:tcPr>
            <w:tcW w:w="3677"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Okrzei</w:t>
            </w:r>
          </w:p>
        </w:tc>
        <w:tc>
          <w:tcPr>
            <w:tcW w:w="2184"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26</w:t>
            </w:r>
          </w:p>
        </w:tc>
        <w:tc>
          <w:tcPr>
            <w:tcW w:w="2358"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8</w:t>
            </w:r>
          </w:p>
        </w:tc>
      </w:tr>
      <w:tr w:rsidR="00CF5ED8" w:rsidRPr="00CF5ED8" w:rsidTr="00EA2EB9">
        <w:trPr>
          <w:trHeight w:hRule="exact" w:val="315"/>
        </w:trPr>
        <w:tc>
          <w:tcPr>
            <w:tcW w:w="820" w:type="dxa"/>
            <w:tcBorders>
              <w:top w:val="nil"/>
              <w:left w:val="single" w:sz="8" w:space="0" w:color="auto"/>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16</w:t>
            </w:r>
          </w:p>
        </w:tc>
        <w:tc>
          <w:tcPr>
            <w:tcW w:w="3677"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Partyzantów</w:t>
            </w:r>
          </w:p>
        </w:tc>
        <w:tc>
          <w:tcPr>
            <w:tcW w:w="2184"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104</w:t>
            </w:r>
          </w:p>
        </w:tc>
        <w:tc>
          <w:tcPr>
            <w:tcW w:w="2358"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13</w:t>
            </w:r>
          </w:p>
        </w:tc>
      </w:tr>
      <w:tr w:rsidR="00CF5ED8" w:rsidRPr="00CF5ED8" w:rsidTr="00EA2EB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17</w:t>
            </w:r>
          </w:p>
        </w:tc>
        <w:tc>
          <w:tcPr>
            <w:tcW w:w="3677"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Ogińskiego</w:t>
            </w:r>
          </w:p>
        </w:tc>
        <w:tc>
          <w:tcPr>
            <w:tcW w:w="2184"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8</w:t>
            </w:r>
          </w:p>
        </w:tc>
        <w:tc>
          <w:tcPr>
            <w:tcW w:w="2358"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4</w:t>
            </w:r>
          </w:p>
        </w:tc>
      </w:tr>
      <w:tr w:rsidR="00CF5ED8" w:rsidRPr="00CF5ED8" w:rsidTr="00EA2EB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18</w:t>
            </w:r>
          </w:p>
        </w:tc>
        <w:tc>
          <w:tcPr>
            <w:tcW w:w="3677"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Parkowa</w:t>
            </w:r>
          </w:p>
        </w:tc>
        <w:tc>
          <w:tcPr>
            <w:tcW w:w="2184"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13</w:t>
            </w:r>
          </w:p>
        </w:tc>
        <w:tc>
          <w:tcPr>
            <w:tcW w:w="2358"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5</w:t>
            </w:r>
          </w:p>
        </w:tc>
      </w:tr>
      <w:tr w:rsidR="00CF5ED8" w:rsidRPr="00CF5ED8" w:rsidTr="00EA2EB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19</w:t>
            </w:r>
          </w:p>
        </w:tc>
        <w:tc>
          <w:tcPr>
            <w:tcW w:w="3677"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Kopernika</w:t>
            </w:r>
          </w:p>
        </w:tc>
        <w:tc>
          <w:tcPr>
            <w:tcW w:w="2184"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73</w:t>
            </w:r>
          </w:p>
        </w:tc>
        <w:tc>
          <w:tcPr>
            <w:tcW w:w="2358"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23</w:t>
            </w:r>
          </w:p>
        </w:tc>
      </w:tr>
      <w:tr w:rsidR="00CF5ED8" w:rsidRPr="00CF5ED8" w:rsidTr="00EA2EB9">
        <w:trPr>
          <w:trHeight w:hRule="exact" w:val="255"/>
        </w:trPr>
        <w:tc>
          <w:tcPr>
            <w:tcW w:w="820" w:type="dxa"/>
            <w:tcBorders>
              <w:top w:val="nil"/>
              <w:left w:val="single" w:sz="8" w:space="0" w:color="auto"/>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20</w:t>
            </w:r>
          </w:p>
        </w:tc>
        <w:tc>
          <w:tcPr>
            <w:tcW w:w="3677"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M. Curie- Skłodowskiej</w:t>
            </w:r>
          </w:p>
        </w:tc>
        <w:tc>
          <w:tcPr>
            <w:tcW w:w="2184"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174</w:t>
            </w:r>
          </w:p>
        </w:tc>
        <w:tc>
          <w:tcPr>
            <w:tcW w:w="2358"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21</w:t>
            </w:r>
          </w:p>
        </w:tc>
      </w:tr>
      <w:tr w:rsidR="00CF5ED8" w:rsidRPr="00CF5ED8" w:rsidTr="00EA2EB9">
        <w:trPr>
          <w:trHeight w:hRule="exact" w:val="241"/>
        </w:trPr>
        <w:tc>
          <w:tcPr>
            <w:tcW w:w="820" w:type="dxa"/>
            <w:tcBorders>
              <w:top w:val="nil"/>
              <w:left w:val="single" w:sz="8" w:space="0" w:color="auto"/>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21</w:t>
            </w:r>
          </w:p>
        </w:tc>
        <w:tc>
          <w:tcPr>
            <w:tcW w:w="3677"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Wierzbowa</w:t>
            </w:r>
          </w:p>
        </w:tc>
        <w:tc>
          <w:tcPr>
            <w:tcW w:w="2184"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38</w:t>
            </w:r>
          </w:p>
        </w:tc>
        <w:tc>
          <w:tcPr>
            <w:tcW w:w="2358"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7</w:t>
            </w:r>
          </w:p>
        </w:tc>
      </w:tr>
      <w:tr w:rsidR="00CF5ED8" w:rsidRPr="00CF5ED8" w:rsidTr="00EA2EB9">
        <w:trPr>
          <w:trHeight w:hRule="exact" w:val="285"/>
        </w:trPr>
        <w:tc>
          <w:tcPr>
            <w:tcW w:w="820" w:type="dxa"/>
            <w:tcBorders>
              <w:top w:val="nil"/>
              <w:left w:val="single" w:sz="8" w:space="0" w:color="auto"/>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22</w:t>
            </w:r>
          </w:p>
        </w:tc>
        <w:tc>
          <w:tcPr>
            <w:tcW w:w="3677"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Słowackiego</w:t>
            </w:r>
          </w:p>
        </w:tc>
        <w:tc>
          <w:tcPr>
            <w:tcW w:w="2184"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 -</w:t>
            </w:r>
          </w:p>
        </w:tc>
        <w:tc>
          <w:tcPr>
            <w:tcW w:w="2358"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 -</w:t>
            </w:r>
          </w:p>
        </w:tc>
      </w:tr>
      <w:tr w:rsidR="00CF5ED8" w:rsidRPr="00CF5ED8" w:rsidTr="00EA2EB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23</w:t>
            </w:r>
          </w:p>
        </w:tc>
        <w:tc>
          <w:tcPr>
            <w:tcW w:w="3677"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Osiedle</w:t>
            </w:r>
          </w:p>
        </w:tc>
        <w:tc>
          <w:tcPr>
            <w:tcW w:w="2184"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67</w:t>
            </w:r>
          </w:p>
        </w:tc>
        <w:tc>
          <w:tcPr>
            <w:tcW w:w="2358"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24</w:t>
            </w:r>
          </w:p>
        </w:tc>
      </w:tr>
      <w:tr w:rsidR="00CF5ED8" w:rsidRPr="00CF5ED8" w:rsidTr="00EA2EB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24</w:t>
            </w:r>
          </w:p>
        </w:tc>
        <w:tc>
          <w:tcPr>
            <w:tcW w:w="3677"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Norwida</w:t>
            </w:r>
          </w:p>
        </w:tc>
        <w:tc>
          <w:tcPr>
            <w:tcW w:w="2184"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56</w:t>
            </w:r>
          </w:p>
        </w:tc>
        <w:tc>
          <w:tcPr>
            <w:tcW w:w="2358"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21</w:t>
            </w:r>
          </w:p>
        </w:tc>
      </w:tr>
      <w:tr w:rsidR="00CF5ED8" w:rsidRPr="00CF5ED8" w:rsidTr="00EA2EB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25</w:t>
            </w:r>
          </w:p>
        </w:tc>
        <w:tc>
          <w:tcPr>
            <w:tcW w:w="3677"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Szkolna</w:t>
            </w:r>
          </w:p>
        </w:tc>
        <w:tc>
          <w:tcPr>
            <w:tcW w:w="2184"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23</w:t>
            </w:r>
          </w:p>
        </w:tc>
        <w:tc>
          <w:tcPr>
            <w:tcW w:w="2358"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8</w:t>
            </w:r>
          </w:p>
        </w:tc>
      </w:tr>
      <w:tr w:rsidR="00CF5ED8" w:rsidRPr="00CF5ED8" w:rsidTr="00EA2EB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26</w:t>
            </w:r>
          </w:p>
        </w:tc>
        <w:tc>
          <w:tcPr>
            <w:tcW w:w="3677"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Strzelecka</w:t>
            </w:r>
          </w:p>
        </w:tc>
        <w:tc>
          <w:tcPr>
            <w:tcW w:w="2184"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81</w:t>
            </w:r>
          </w:p>
        </w:tc>
        <w:tc>
          <w:tcPr>
            <w:tcW w:w="2358"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26</w:t>
            </w:r>
          </w:p>
        </w:tc>
      </w:tr>
      <w:tr w:rsidR="00CF5ED8" w:rsidRPr="00CF5ED8" w:rsidTr="00EA2EB9">
        <w:trPr>
          <w:trHeight w:hRule="exact" w:val="285"/>
        </w:trPr>
        <w:tc>
          <w:tcPr>
            <w:tcW w:w="820" w:type="dxa"/>
            <w:tcBorders>
              <w:top w:val="nil"/>
              <w:left w:val="single" w:sz="8" w:space="0" w:color="auto"/>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27</w:t>
            </w:r>
          </w:p>
        </w:tc>
        <w:tc>
          <w:tcPr>
            <w:tcW w:w="3677"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Kościuszki</w:t>
            </w:r>
          </w:p>
        </w:tc>
        <w:tc>
          <w:tcPr>
            <w:tcW w:w="2184"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117</w:t>
            </w:r>
          </w:p>
        </w:tc>
        <w:tc>
          <w:tcPr>
            <w:tcW w:w="2358"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29</w:t>
            </w:r>
          </w:p>
        </w:tc>
      </w:tr>
      <w:tr w:rsidR="00CF5ED8" w:rsidRPr="00CF5ED8" w:rsidTr="00EA2EB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28</w:t>
            </w:r>
          </w:p>
        </w:tc>
        <w:tc>
          <w:tcPr>
            <w:tcW w:w="3677"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Dworcowa</w:t>
            </w:r>
          </w:p>
        </w:tc>
        <w:tc>
          <w:tcPr>
            <w:tcW w:w="2184"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84</w:t>
            </w:r>
          </w:p>
        </w:tc>
        <w:tc>
          <w:tcPr>
            <w:tcW w:w="2358"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22</w:t>
            </w:r>
          </w:p>
        </w:tc>
      </w:tr>
      <w:tr w:rsidR="00CF5ED8" w:rsidRPr="00CF5ED8" w:rsidTr="00EA2EB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29</w:t>
            </w:r>
          </w:p>
        </w:tc>
        <w:tc>
          <w:tcPr>
            <w:tcW w:w="3677"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Ostrożno</w:t>
            </w:r>
          </w:p>
        </w:tc>
        <w:tc>
          <w:tcPr>
            <w:tcW w:w="2184"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98</w:t>
            </w:r>
          </w:p>
        </w:tc>
        <w:tc>
          <w:tcPr>
            <w:tcW w:w="2358"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30</w:t>
            </w:r>
          </w:p>
        </w:tc>
      </w:tr>
      <w:tr w:rsidR="00CF5ED8" w:rsidRPr="00CF5ED8" w:rsidTr="00EA2EB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30</w:t>
            </w:r>
          </w:p>
        </w:tc>
        <w:tc>
          <w:tcPr>
            <w:tcW w:w="3677"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Moniuszki</w:t>
            </w:r>
          </w:p>
        </w:tc>
        <w:tc>
          <w:tcPr>
            <w:tcW w:w="2184"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30</w:t>
            </w:r>
          </w:p>
        </w:tc>
        <w:tc>
          <w:tcPr>
            <w:tcW w:w="2358"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12</w:t>
            </w:r>
          </w:p>
        </w:tc>
      </w:tr>
      <w:tr w:rsidR="00CF5ED8" w:rsidRPr="00CF5ED8" w:rsidTr="00EA2EB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31</w:t>
            </w:r>
          </w:p>
        </w:tc>
        <w:tc>
          <w:tcPr>
            <w:tcW w:w="3677"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Spokojna</w:t>
            </w:r>
          </w:p>
        </w:tc>
        <w:tc>
          <w:tcPr>
            <w:tcW w:w="2184"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123</w:t>
            </w:r>
          </w:p>
        </w:tc>
        <w:tc>
          <w:tcPr>
            <w:tcW w:w="2358"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139</w:t>
            </w:r>
          </w:p>
        </w:tc>
      </w:tr>
      <w:tr w:rsidR="00CF5ED8" w:rsidRPr="00CF5ED8" w:rsidTr="00EA2EB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32</w:t>
            </w:r>
          </w:p>
        </w:tc>
        <w:tc>
          <w:tcPr>
            <w:tcW w:w="3677"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Lubelska</w:t>
            </w:r>
          </w:p>
        </w:tc>
        <w:tc>
          <w:tcPr>
            <w:tcW w:w="2184"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92</w:t>
            </w:r>
          </w:p>
        </w:tc>
        <w:tc>
          <w:tcPr>
            <w:tcW w:w="2358"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22</w:t>
            </w:r>
          </w:p>
        </w:tc>
      </w:tr>
      <w:tr w:rsidR="00CF5ED8" w:rsidRPr="00CF5ED8" w:rsidTr="00EA2EB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33</w:t>
            </w:r>
          </w:p>
        </w:tc>
        <w:tc>
          <w:tcPr>
            <w:tcW w:w="3677"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Szybów</w:t>
            </w:r>
          </w:p>
        </w:tc>
        <w:tc>
          <w:tcPr>
            <w:tcW w:w="2184"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99</w:t>
            </w:r>
          </w:p>
        </w:tc>
        <w:tc>
          <w:tcPr>
            <w:tcW w:w="2358"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24</w:t>
            </w:r>
          </w:p>
        </w:tc>
      </w:tr>
      <w:tr w:rsidR="00CF5ED8" w:rsidRPr="00CF5ED8" w:rsidTr="00EA2EB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34</w:t>
            </w:r>
          </w:p>
        </w:tc>
        <w:tc>
          <w:tcPr>
            <w:tcW w:w="3677"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Wilcza</w:t>
            </w:r>
          </w:p>
        </w:tc>
        <w:tc>
          <w:tcPr>
            <w:tcW w:w="2184"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189</w:t>
            </w:r>
          </w:p>
        </w:tc>
        <w:tc>
          <w:tcPr>
            <w:tcW w:w="2358"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55</w:t>
            </w:r>
          </w:p>
        </w:tc>
      </w:tr>
      <w:tr w:rsidR="00CF5ED8" w:rsidRPr="00CF5ED8" w:rsidTr="00EA2EB9">
        <w:trPr>
          <w:trHeight w:hRule="exact" w:val="315"/>
        </w:trPr>
        <w:tc>
          <w:tcPr>
            <w:tcW w:w="820" w:type="dxa"/>
            <w:tcBorders>
              <w:top w:val="nil"/>
              <w:left w:val="single" w:sz="8" w:space="0" w:color="auto"/>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35</w:t>
            </w:r>
          </w:p>
        </w:tc>
        <w:tc>
          <w:tcPr>
            <w:tcW w:w="3677"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Plac Zwycięstwa</w:t>
            </w:r>
          </w:p>
        </w:tc>
        <w:tc>
          <w:tcPr>
            <w:tcW w:w="2184"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173</w:t>
            </w:r>
          </w:p>
        </w:tc>
        <w:tc>
          <w:tcPr>
            <w:tcW w:w="2358"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51</w:t>
            </w:r>
          </w:p>
        </w:tc>
      </w:tr>
      <w:tr w:rsidR="00CF5ED8" w:rsidRPr="00CF5ED8" w:rsidTr="00EA2EB9">
        <w:trPr>
          <w:trHeight w:hRule="exact" w:val="300"/>
        </w:trPr>
        <w:tc>
          <w:tcPr>
            <w:tcW w:w="820" w:type="dxa"/>
            <w:tcBorders>
              <w:top w:val="nil"/>
              <w:left w:val="single" w:sz="8" w:space="0" w:color="auto"/>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36</w:t>
            </w:r>
          </w:p>
        </w:tc>
        <w:tc>
          <w:tcPr>
            <w:tcW w:w="3677"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Zgorzelecka</w:t>
            </w:r>
          </w:p>
        </w:tc>
        <w:tc>
          <w:tcPr>
            <w:tcW w:w="2184"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508</w:t>
            </w:r>
          </w:p>
        </w:tc>
        <w:tc>
          <w:tcPr>
            <w:tcW w:w="2358"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197</w:t>
            </w:r>
          </w:p>
        </w:tc>
      </w:tr>
      <w:tr w:rsidR="00CF5ED8" w:rsidRPr="00CF5ED8" w:rsidTr="00EA2EB9">
        <w:trPr>
          <w:trHeight w:hRule="exact" w:val="300"/>
        </w:trPr>
        <w:tc>
          <w:tcPr>
            <w:tcW w:w="820" w:type="dxa"/>
            <w:tcBorders>
              <w:top w:val="nil"/>
              <w:left w:val="single" w:sz="8" w:space="0" w:color="auto"/>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37</w:t>
            </w:r>
          </w:p>
        </w:tc>
        <w:tc>
          <w:tcPr>
            <w:tcW w:w="3677"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Warszawska</w:t>
            </w:r>
          </w:p>
        </w:tc>
        <w:tc>
          <w:tcPr>
            <w:tcW w:w="2184"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76</w:t>
            </w:r>
          </w:p>
        </w:tc>
        <w:tc>
          <w:tcPr>
            <w:tcW w:w="2358"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20</w:t>
            </w:r>
          </w:p>
        </w:tc>
      </w:tr>
      <w:tr w:rsidR="00CF5ED8" w:rsidRPr="00CF5ED8" w:rsidTr="00EA2EB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38</w:t>
            </w:r>
          </w:p>
        </w:tc>
        <w:tc>
          <w:tcPr>
            <w:tcW w:w="3677"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Cicha</w:t>
            </w:r>
          </w:p>
        </w:tc>
        <w:tc>
          <w:tcPr>
            <w:tcW w:w="2184"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44</w:t>
            </w:r>
          </w:p>
        </w:tc>
        <w:tc>
          <w:tcPr>
            <w:tcW w:w="2358"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11</w:t>
            </w:r>
          </w:p>
        </w:tc>
      </w:tr>
      <w:tr w:rsidR="00CF5ED8" w:rsidRPr="00CF5ED8" w:rsidTr="00EA2EB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39</w:t>
            </w:r>
          </w:p>
        </w:tc>
        <w:tc>
          <w:tcPr>
            <w:tcW w:w="3677"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Wesoła</w:t>
            </w:r>
          </w:p>
        </w:tc>
        <w:tc>
          <w:tcPr>
            <w:tcW w:w="2184"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20</w:t>
            </w:r>
          </w:p>
        </w:tc>
        <w:tc>
          <w:tcPr>
            <w:tcW w:w="2358"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6</w:t>
            </w:r>
          </w:p>
        </w:tc>
      </w:tr>
      <w:tr w:rsidR="00CF5ED8" w:rsidRPr="00CF5ED8" w:rsidTr="00EA2EB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40</w:t>
            </w:r>
          </w:p>
        </w:tc>
        <w:tc>
          <w:tcPr>
            <w:tcW w:w="3677"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Ogrodowa</w:t>
            </w:r>
          </w:p>
        </w:tc>
        <w:tc>
          <w:tcPr>
            <w:tcW w:w="2184"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33</w:t>
            </w:r>
          </w:p>
        </w:tc>
        <w:tc>
          <w:tcPr>
            <w:tcW w:w="2358"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4</w:t>
            </w:r>
          </w:p>
        </w:tc>
      </w:tr>
      <w:tr w:rsidR="00CF5ED8" w:rsidRPr="00CF5ED8" w:rsidTr="00EA2EB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41</w:t>
            </w:r>
          </w:p>
        </w:tc>
        <w:tc>
          <w:tcPr>
            <w:tcW w:w="3677"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Pułaskiego</w:t>
            </w:r>
          </w:p>
        </w:tc>
        <w:tc>
          <w:tcPr>
            <w:tcW w:w="2184"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61</w:t>
            </w:r>
          </w:p>
        </w:tc>
        <w:tc>
          <w:tcPr>
            <w:tcW w:w="2358"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15</w:t>
            </w:r>
          </w:p>
        </w:tc>
      </w:tr>
      <w:tr w:rsidR="00CF5ED8" w:rsidRPr="00CF5ED8" w:rsidTr="00EA2EB9">
        <w:trPr>
          <w:trHeight w:hRule="exact" w:val="270"/>
        </w:trPr>
        <w:tc>
          <w:tcPr>
            <w:tcW w:w="820" w:type="dxa"/>
            <w:tcBorders>
              <w:top w:val="single" w:sz="8" w:space="0" w:color="auto"/>
              <w:left w:val="single" w:sz="8" w:space="0" w:color="auto"/>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42</w:t>
            </w:r>
          </w:p>
        </w:tc>
        <w:tc>
          <w:tcPr>
            <w:tcW w:w="3677" w:type="dxa"/>
            <w:tcBorders>
              <w:top w:val="single" w:sz="8" w:space="0" w:color="auto"/>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Słoneczna</w:t>
            </w:r>
          </w:p>
        </w:tc>
        <w:tc>
          <w:tcPr>
            <w:tcW w:w="2184" w:type="dxa"/>
            <w:tcBorders>
              <w:top w:val="single" w:sz="8" w:space="0" w:color="auto"/>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16</w:t>
            </w:r>
          </w:p>
        </w:tc>
        <w:tc>
          <w:tcPr>
            <w:tcW w:w="2358" w:type="dxa"/>
            <w:tcBorders>
              <w:top w:val="single" w:sz="8" w:space="0" w:color="auto"/>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4</w:t>
            </w:r>
          </w:p>
        </w:tc>
      </w:tr>
      <w:tr w:rsidR="00CF5ED8" w:rsidRPr="00CF5ED8" w:rsidTr="00EA2EB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lastRenderedPageBreak/>
              <w:t>43</w:t>
            </w:r>
          </w:p>
        </w:tc>
        <w:tc>
          <w:tcPr>
            <w:tcW w:w="3677"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Tęczowa</w:t>
            </w:r>
          </w:p>
        </w:tc>
        <w:tc>
          <w:tcPr>
            <w:tcW w:w="2184"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24</w:t>
            </w:r>
          </w:p>
        </w:tc>
        <w:tc>
          <w:tcPr>
            <w:tcW w:w="2358"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6</w:t>
            </w:r>
          </w:p>
        </w:tc>
      </w:tr>
      <w:tr w:rsidR="00CF5ED8" w:rsidRPr="00CF5ED8" w:rsidTr="00EA2EB9">
        <w:trPr>
          <w:trHeight w:hRule="exact" w:val="330"/>
        </w:trPr>
        <w:tc>
          <w:tcPr>
            <w:tcW w:w="820" w:type="dxa"/>
            <w:tcBorders>
              <w:top w:val="nil"/>
              <w:left w:val="single" w:sz="8" w:space="0" w:color="auto"/>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44</w:t>
            </w:r>
          </w:p>
        </w:tc>
        <w:tc>
          <w:tcPr>
            <w:tcW w:w="3677"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Bolesława Prusa</w:t>
            </w:r>
          </w:p>
        </w:tc>
        <w:tc>
          <w:tcPr>
            <w:tcW w:w="2184"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46</w:t>
            </w:r>
          </w:p>
        </w:tc>
        <w:tc>
          <w:tcPr>
            <w:tcW w:w="2358"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12</w:t>
            </w:r>
          </w:p>
        </w:tc>
      </w:tr>
      <w:tr w:rsidR="00CF5ED8" w:rsidRPr="00CF5ED8" w:rsidTr="00EA2EB9">
        <w:trPr>
          <w:trHeight w:hRule="exact" w:val="315"/>
        </w:trPr>
        <w:tc>
          <w:tcPr>
            <w:tcW w:w="820" w:type="dxa"/>
            <w:tcBorders>
              <w:top w:val="nil"/>
              <w:left w:val="single" w:sz="8" w:space="0" w:color="auto"/>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45</w:t>
            </w:r>
          </w:p>
        </w:tc>
        <w:tc>
          <w:tcPr>
            <w:tcW w:w="3677"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Czesława Miłosza</w:t>
            </w:r>
          </w:p>
        </w:tc>
        <w:tc>
          <w:tcPr>
            <w:tcW w:w="2184"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25</w:t>
            </w:r>
          </w:p>
        </w:tc>
        <w:tc>
          <w:tcPr>
            <w:tcW w:w="2358"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8</w:t>
            </w:r>
          </w:p>
        </w:tc>
      </w:tr>
      <w:tr w:rsidR="00CF5ED8" w:rsidRPr="00CF5ED8" w:rsidTr="00EA2EB9">
        <w:trPr>
          <w:trHeight w:hRule="exact" w:val="315"/>
        </w:trPr>
        <w:tc>
          <w:tcPr>
            <w:tcW w:w="820" w:type="dxa"/>
            <w:tcBorders>
              <w:top w:val="nil"/>
              <w:left w:val="single" w:sz="8" w:space="0" w:color="auto"/>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46</w:t>
            </w:r>
          </w:p>
        </w:tc>
        <w:tc>
          <w:tcPr>
            <w:tcW w:w="3677"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Budowlanych</w:t>
            </w:r>
          </w:p>
        </w:tc>
        <w:tc>
          <w:tcPr>
            <w:tcW w:w="2184"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218</w:t>
            </w:r>
          </w:p>
        </w:tc>
        <w:tc>
          <w:tcPr>
            <w:tcW w:w="2358"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85</w:t>
            </w:r>
          </w:p>
        </w:tc>
      </w:tr>
      <w:tr w:rsidR="00CF5ED8" w:rsidRPr="00CF5ED8" w:rsidTr="00EA2EB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47</w:t>
            </w:r>
          </w:p>
        </w:tc>
        <w:tc>
          <w:tcPr>
            <w:tcW w:w="3677"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Dębowa</w:t>
            </w:r>
          </w:p>
        </w:tc>
        <w:tc>
          <w:tcPr>
            <w:tcW w:w="2184"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28</w:t>
            </w:r>
          </w:p>
        </w:tc>
        <w:tc>
          <w:tcPr>
            <w:tcW w:w="2358"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7</w:t>
            </w:r>
          </w:p>
        </w:tc>
      </w:tr>
      <w:tr w:rsidR="00CF5ED8" w:rsidRPr="00CF5ED8" w:rsidTr="00EA2EB9">
        <w:trPr>
          <w:trHeight w:hRule="exact" w:val="315"/>
        </w:trPr>
        <w:tc>
          <w:tcPr>
            <w:tcW w:w="820" w:type="dxa"/>
            <w:tcBorders>
              <w:top w:val="nil"/>
              <w:left w:val="single" w:sz="8" w:space="0" w:color="auto"/>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48</w:t>
            </w:r>
          </w:p>
        </w:tc>
        <w:tc>
          <w:tcPr>
            <w:tcW w:w="3677"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Henryka Sienkiewicza</w:t>
            </w:r>
          </w:p>
        </w:tc>
        <w:tc>
          <w:tcPr>
            <w:tcW w:w="2184"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27</w:t>
            </w:r>
          </w:p>
        </w:tc>
        <w:tc>
          <w:tcPr>
            <w:tcW w:w="2358"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7</w:t>
            </w:r>
          </w:p>
        </w:tc>
      </w:tr>
      <w:tr w:rsidR="00CF5ED8" w:rsidRPr="00CF5ED8" w:rsidTr="00EA2EB9">
        <w:trPr>
          <w:trHeight w:hRule="exact" w:val="300"/>
        </w:trPr>
        <w:tc>
          <w:tcPr>
            <w:tcW w:w="820" w:type="dxa"/>
            <w:tcBorders>
              <w:top w:val="nil"/>
              <w:left w:val="single" w:sz="8" w:space="0" w:color="auto"/>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49</w:t>
            </w:r>
          </w:p>
        </w:tc>
        <w:tc>
          <w:tcPr>
            <w:tcW w:w="3677"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Zbigniewa Herberta</w:t>
            </w:r>
          </w:p>
        </w:tc>
        <w:tc>
          <w:tcPr>
            <w:tcW w:w="2184"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10</w:t>
            </w:r>
          </w:p>
        </w:tc>
        <w:tc>
          <w:tcPr>
            <w:tcW w:w="2358"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4</w:t>
            </w:r>
          </w:p>
        </w:tc>
      </w:tr>
      <w:tr w:rsidR="00CF5ED8" w:rsidRPr="00CF5ED8" w:rsidTr="00EA2EB9">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50</w:t>
            </w:r>
          </w:p>
        </w:tc>
        <w:tc>
          <w:tcPr>
            <w:tcW w:w="3677"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Bukowa</w:t>
            </w:r>
          </w:p>
        </w:tc>
        <w:tc>
          <w:tcPr>
            <w:tcW w:w="2184"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12</w:t>
            </w:r>
          </w:p>
        </w:tc>
        <w:tc>
          <w:tcPr>
            <w:tcW w:w="2358"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2</w:t>
            </w:r>
          </w:p>
        </w:tc>
      </w:tr>
      <w:tr w:rsidR="00CF5ED8" w:rsidRPr="00CF5ED8" w:rsidTr="00EA2EB9">
        <w:trPr>
          <w:trHeight w:hRule="exact" w:val="285"/>
        </w:trPr>
        <w:tc>
          <w:tcPr>
            <w:tcW w:w="820" w:type="dxa"/>
            <w:tcBorders>
              <w:top w:val="nil"/>
              <w:left w:val="single" w:sz="8" w:space="0" w:color="auto"/>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51</w:t>
            </w:r>
          </w:p>
        </w:tc>
        <w:tc>
          <w:tcPr>
            <w:tcW w:w="3677"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Wisławy Szymborskiej</w:t>
            </w:r>
          </w:p>
        </w:tc>
        <w:tc>
          <w:tcPr>
            <w:tcW w:w="2184"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13</w:t>
            </w:r>
          </w:p>
        </w:tc>
        <w:tc>
          <w:tcPr>
            <w:tcW w:w="2358"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4</w:t>
            </w:r>
          </w:p>
        </w:tc>
      </w:tr>
      <w:tr w:rsidR="00CF5ED8" w:rsidRPr="00CF5ED8" w:rsidTr="00EA2EB9">
        <w:trPr>
          <w:trHeight w:hRule="exact" w:val="300"/>
        </w:trPr>
        <w:tc>
          <w:tcPr>
            <w:tcW w:w="820" w:type="dxa"/>
            <w:tcBorders>
              <w:top w:val="nil"/>
              <w:left w:val="single" w:sz="8" w:space="0" w:color="auto"/>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52</w:t>
            </w:r>
          </w:p>
        </w:tc>
        <w:tc>
          <w:tcPr>
            <w:tcW w:w="3677"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Konopnickiej</w:t>
            </w:r>
          </w:p>
        </w:tc>
        <w:tc>
          <w:tcPr>
            <w:tcW w:w="2184"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401</w:t>
            </w:r>
          </w:p>
        </w:tc>
        <w:tc>
          <w:tcPr>
            <w:tcW w:w="2358" w:type="dxa"/>
            <w:tcBorders>
              <w:top w:val="nil"/>
              <w:left w:val="nil"/>
              <w:bottom w:val="single" w:sz="8" w:space="0" w:color="auto"/>
              <w:right w:val="single" w:sz="8" w:space="0" w:color="auto"/>
            </w:tcBorders>
            <w:shd w:val="clear" w:color="auto" w:fill="FFFFFF"/>
          </w:tcPr>
          <w:p w:rsidR="00CF5ED8" w:rsidRPr="00CF5ED8" w:rsidRDefault="00CF5ED8" w:rsidP="00CF5ED8">
            <w:pPr>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180</w:t>
            </w:r>
          </w:p>
        </w:tc>
      </w:tr>
      <w:tr w:rsidR="00CF5ED8" w:rsidRPr="00CF5ED8" w:rsidTr="00EA2EB9">
        <w:trPr>
          <w:trHeight w:val="270"/>
        </w:trPr>
        <w:tc>
          <w:tcPr>
            <w:tcW w:w="820" w:type="dxa"/>
            <w:tcBorders>
              <w:top w:val="nil"/>
              <w:left w:val="single" w:sz="8" w:space="0" w:color="auto"/>
              <w:bottom w:val="single" w:sz="8" w:space="0" w:color="auto"/>
              <w:right w:val="single" w:sz="8" w:space="0" w:color="auto"/>
            </w:tcBorders>
            <w:shd w:val="clear" w:color="auto" w:fill="auto"/>
            <w:noWrap/>
            <w:vAlign w:val="bottom"/>
          </w:tcPr>
          <w:p w:rsidR="00CF5ED8" w:rsidRPr="00CF5ED8" w:rsidRDefault="00CF5ED8" w:rsidP="00CF5ED8">
            <w:pPr>
              <w:spacing w:after="0" w:line="240" w:lineRule="auto"/>
              <w:jc w:val="center"/>
              <w:rPr>
                <w:rFonts w:ascii="Arial" w:eastAsia="Times New Roman" w:hAnsi="Arial" w:cs="Arial"/>
                <w:bCs/>
                <w:sz w:val="20"/>
                <w:szCs w:val="20"/>
                <w:lang w:eastAsia="pl-PL"/>
              </w:rPr>
            </w:pPr>
            <w:r w:rsidRPr="00CF5ED8">
              <w:rPr>
                <w:rFonts w:ascii="Arial" w:eastAsia="Times New Roman" w:hAnsi="Arial" w:cs="Arial"/>
                <w:bCs/>
                <w:sz w:val="20"/>
                <w:szCs w:val="20"/>
                <w:lang w:eastAsia="pl-PL"/>
              </w:rPr>
              <w:t> 53</w:t>
            </w:r>
          </w:p>
        </w:tc>
        <w:tc>
          <w:tcPr>
            <w:tcW w:w="3677" w:type="dxa"/>
            <w:tcBorders>
              <w:top w:val="nil"/>
              <w:left w:val="nil"/>
              <w:bottom w:val="single" w:sz="8" w:space="0" w:color="auto"/>
              <w:right w:val="single" w:sz="8" w:space="0" w:color="auto"/>
            </w:tcBorders>
            <w:shd w:val="clear" w:color="auto" w:fill="auto"/>
            <w:noWrap/>
            <w:vAlign w:val="bottom"/>
          </w:tcPr>
          <w:p w:rsidR="00CF5ED8" w:rsidRPr="00CF5ED8" w:rsidRDefault="00CF5ED8" w:rsidP="00CF5ED8">
            <w:pPr>
              <w:spacing w:after="0" w:line="240" w:lineRule="auto"/>
              <w:jc w:val="center"/>
              <w:rPr>
                <w:rFonts w:ascii="Arial" w:eastAsia="Times New Roman" w:hAnsi="Arial" w:cs="Arial"/>
                <w:bCs/>
                <w:sz w:val="20"/>
                <w:szCs w:val="20"/>
                <w:lang w:eastAsia="pl-PL"/>
              </w:rPr>
            </w:pPr>
            <w:r w:rsidRPr="00CF5ED8">
              <w:rPr>
                <w:rFonts w:ascii="Arial" w:eastAsia="Times New Roman" w:hAnsi="Arial" w:cs="Arial"/>
                <w:bCs/>
                <w:sz w:val="20"/>
                <w:szCs w:val="20"/>
                <w:lang w:eastAsia="pl-PL"/>
              </w:rPr>
              <w:t>Tuwima</w:t>
            </w:r>
          </w:p>
        </w:tc>
        <w:tc>
          <w:tcPr>
            <w:tcW w:w="2184" w:type="dxa"/>
            <w:tcBorders>
              <w:top w:val="nil"/>
              <w:left w:val="nil"/>
              <w:bottom w:val="single" w:sz="8" w:space="0" w:color="auto"/>
              <w:right w:val="single" w:sz="8" w:space="0" w:color="auto"/>
            </w:tcBorders>
            <w:shd w:val="clear" w:color="auto" w:fill="auto"/>
            <w:noWrap/>
            <w:vAlign w:val="bottom"/>
          </w:tcPr>
          <w:p w:rsidR="00CF5ED8" w:rsidRPr="00CF5ED8" w:rsidRDefault="00CF5ED8" w:rsidP="00CF5ED8">
            <w:pPr>
              <w:spacing w:after="0" w:line="240" w:lineRule="auto"/>
              <w:jc w:val="center"/>
              <w:rPr>
                <w:rFonts w:ascii="Arial" w:eastAsia="Times New Roman" w:hAnsi="Arial" w:cs="Arial"/>
                <w:bCs/>
                <w:sz w:val="20"/>
                <w:szCs w:val="20"/>
                <w:lang w:eastAsia="pl-PL"/>
              </w:rPr>
            </w:pPr>
            <w:r w:rsidRPr="00CF5ED8">
              <w:rPr>
                <w:rFonts w:ascii="Arial" w:eastAsia="Times New Roman" w:hAnsi="Arial" w:cs="Arial"/>
                <w:bCs/>
                <w:sz w:val="20"/>
                <w:szCs w:val="20"/>
                <w:lang w:eastAsia="pl-PL"/>
              </w:rPr>
              <w:t>4</w:t>
            </w:r>
          </w:p>
        </w:tc>
        <w:tc>
          <w:tcPr>
            <w:tcW w:w="2358" w:type="dxa"/>
            <w:tcBorders>
              <w:top w:val="nil"/>
              <w:left w:val="nil"/>
              <w:bottom w:val="single" w:sz="8" w:space="0" w:color="auto"/>
              <w:right w:val="single" w:sz="8" w:space="0" w:color="auto"/>
            </w:tcBorders>
            <w:shd w:val="clear" w:color="auto" w:fill="auto"/>
            <w:noWrap/>
            <w:vAlign w:val="bottom"/>
          </w:tcPr>
          <w:p w:rsidR="00CF5ED8" w:rsidRPr="00CF5ED8" w:rsidRDefault="00CF5ED8" w:rsidP="00CF5ED8">
            <w:pPr>
              <w:spacing w:after="0" w:line="240" w:lineRule="auto"/>
              <w:jc w:val="center"/>
              <w:rPr>
                <w:rFonts w:ascii="Arial" w:eastAsia="Times New Roman" w:hAnsi="Arial" w:cs="Arial"/>
                <w:bCs/>
                <w:sz w:val="20"/>
                <w:szCs w:val="20"/>
                <w:lang w:eastAsia="pl-PL"/>
              </w:rPr>
            </w:pPr>
            <w:r w:rsidRPr="00CF5ED8">
              <w:rPr>
                <w:rFonts w:ascii="Arial" w:eastAsia="Times New Roman" w:hAnsi="Arial" w:cs="Arial"/>
                <w:bCs/>
                <w:sz w:val="20"/>
                <w:szCs w:val="20"/>
                <w:lang w:eastAsia="pl-PL"/>
              </w:rPr>
              <w:t>1</w:t>
            </w:r>
          </w:p>
        </w:tc>
      </w:tr>
      <w:tr w:rsidR="00CF5ED8" w:rsidRPr="00CF5ED8" w:rsidTr="00EA2EB9">
        <w:trPr>
          <w:trHeight w:val="270"/>
        </w:trPr>
        <w:tc>
          <w:tcPr>
            <w:tcW w:w="4497" w:type="dxa"/>
            <w:gridSpan w:val="2"/>
            <w:tcBorders>
              <w:top w:val="single" w:sz="8" w:space="0" w:color="auto"/>
              <w:left w:val="single" w:sz="8" w:space="0" w:color="auto"/>
              <w:bottom w:val="single" w:sz="8" w:space="0" w:color="auto"/>
            </w:tcBorders>
            <w:shd w:val="clear" w:color="auto" w:fill="CCCCCC"/>
            <w:noWrap/>
            <w:vAlign w:val="bottom"/>
          </w:tcPr>
          <w:p w:rsidR="00CF5ED8" w:rsidRPr="00CF5ED8" w:rsidRDefault="00CF5ED8" w:rsidP="00CF5ED8">
            <w:pPr>
              <w:spacing w:after="0" w:line="240" w:lineRule="auto"/>
              <w:jc w:val="center"/>
              <w:rPr>
                <w:rFonts w:ascii="Arial" w:eastAsia="Times New Roman" w:hAnsi="Arial" w:cs="Arial"/>
                <w:b/>
                <w:bCs/>
                <w:sz w:val="20"/>
                <w:szCs w:val="20"/>
                <w:lang w:eastAsia="pl-PL"/>
              </w:rPr>
            </w:pPr>
            <w:r w:rsidRPr="00CF5ED8">
              <w:rPr>
                <w:rFonts w:ascii="Arial" w:eastAsia="Times New Roman" w:hAnsi="Arial" w:cs="Arial"/>
                <w:b/>
                <w:bCs/>
                <w:sz w:val="20"/>
                <w:szCs w:val="20"/>
                <w:lang w:eastAsia="pl-PL"/>
              </w:rPr>
              <w:t>RAZEM</w:t>
            </w:r>
          </w:p>
        </w:tc>
        <w:tc>
          <w:tcPr>
            <w:tcW w:w="2184" w:type="dxa"/>
            <w:tcBorders>
              <w:top w:val="single" w:sz="8" w:space="0" w:color="auto"/>
              <w:bottom w:val="single" w:sz="8" w:space="0" w:color="auto"/>
            </w:tcBorders>
            <w:shd w:val="clear" w:color="auto" w:fill="CCCCCC"/>
            <w:noWrap/>
            <w:vAlign w:val="bottom"/>
          </w:tcPr>
          <w:p w:rsidR="00CF5ED8" w:rsidRPr="00CF5ED8" w:rsidRDefault="00CF5ED8" w:rsidP="00CF5ED8">
            <w:pPr>
              <w:spacing w:after="0" w:line="240" w:lineRule="auto"/>
              <w:jc w:val="center"/>
              <w:rPr>
                <w:rFonts w:ascii="Arial" w:eastAsia="Times New Roman" w:hAnsi="Arial" w:cs="Arial"/>
                <w:b/>
                <w:bCs/>
                <w:sz w:val="20"/>
                <w:szCs w:val="20"/>
                <w:lang w:eastAsia="pl-PL"/>
              </w:rPr>
            </w:pPr>
            <w:r w:rsidRPr="00CF5ED8">
              <w:rPr>
                <w:rFonts w:ascii="Arial" w:eastAsia="Times New Roman" w:hAnsi="Arial" w:cs="Arial"/>
                <w:b/>
                <w:bCs/>
                <w:sz w:val="20"/>
                <w:szCs w:val="20"/>
                <w:lang w:eastAsia="pl-PL"/>
              </w:rPr>
              <w:t>4 220</w:t>
            </w:r>
          </w:p>
        </w:tc>
        <w:tc>
          <w:tcPr>
            <w:tcW w:w="2358" w:type="dxa"/>
            <w:tcBorders>
              <w:top w:val="single" w:sz="8" w:space="0" w:color="auto"/>
              <w:bottom w:val="single" w:sz="8" w:space="0" w:color="auto"/>
              <w:right w:val="single" w:sz="8" w:space="0" w:color="auto"/>
            </w:tcBorders>
            <w:shd w:val="clear" w:color="auto" w:fill="CCCCCC"/>
            <w:noWrap/>
            <w:vAlign w:val="bottom"/>
          </w:tcPr>
          <w:p w:rsidR="00CF5ED8" w:rsidRPr="00CF5ED8" w:rsidRDefault="00CF5ED8" w:rsidP="00CF5ED8">
            <w:pPr>
              <w:spacing w:after="0" w:line="240" w:lineRule="auto"/>
              <w:jc w:val="center"/>
              <w:rPr>
                <w:rFonts w:ascii="Arial" w:eastAsia="Times New Roman" w:hAnsi="Arial" w:cs="Arial"/>
                <w:b/>
                <w:bCs/>
                <w:sz w:val="20"/>
                <w:szCs w:val="20"/>
                <w:lang w:eastAsia="pl-PL"/>
              </w:rPr>
            </w:pPr>
            <w:r w:rsidRPr="00CF5ED8">
              <w:rPr>
                <w:rFonts w:ascii="Arial" w:eastAsia="Times New Roman" w:hAnsi="Arial" w:cs="Arial"/>
                <w:b/>
                <w:bCs/>
                <w:sz w:val="20"/>
                <w:szCs w:val="20"/>
                <w:lang w:eastAsia="pl-PL"/>
              </w:rPr>
              <w:t>1 282</w:t>
            </w:r>
          </w:p>
        </w:tc>
      </w:tr>
    </w:tbl>
    <w:p w:rsidR="00CF5ED8" w:rsidRPr="00CF5ED8" w:rsidRDefault="00CF5ED8" w:rsidP="00CF5ED8">
      <w:pPr>
        <w:spacing w:after="0" w:line="240" w:lineRule="auto"/>
        <w:jc w:val="center"/>
        <w:outlineLvl w:val="0"/>
        <w:rPr>
          <w:rFonts w:ascii="Times New Roman" w:eastAsia="Times New Roman" w:hAnsi="Times New Roman" w:cs="Times New Roman"/>
          <w:b/>
          <w:sz w:val="24"/>
          <w:szCs w:val="24"/>
          <w:u w:val="single"/>
          <w:lang w:eastAsia="pl-PL"/>
        </w:rPr>
      </w:pPr>
    </w:p>
    <w:p w:rsidR="00CF5ED8" w:rsidRPr="00CF5ED8" w:rsidRDefault="00CF5ED8" w:rsidP="00CF5ED8">
      <w:pPr>
        <w:spacing w:after="0" w:line="240" w:lineRule="auto"/>
        <w:jc w:val="center"/>
        <w:outlineLvl w:val="0"/>
        <w:rPr>
          <w:rFonts w:ascii="Times New Roman" w:eastAsia="Times New Roman" w:hAnsi="Times New Roman" w:cs="Times New Roman"/>
          <w:b/>
          <w:sz w:val="24"/>
          <w:szCs w:val="24"/>
          <w:u w:val="single"/>
          <w:lang w:eastAsia="pl-PL"/>
        </w:rPr>
      </w:pPr>
    </w:p>
    <w:p w:rsidR="00CF5ED8" w:rsidRPr="00CF5ED8" w:rsidRDefault="00CF5ED8" w:rsidP="00CF5ED8">
      <w:pPr>
        <w:spacing w:after="0" w:line="240" w:lineRule="auto"/>
        <w:jc w:val="center"/>
        <w:outlineLvl w:val="0"/>
        <w:rPr>
          <w:rFonts w:ascii="Times New Roman" w:eastAsia="Times New Roman" w:hAnsi="Times New Roman" w:cs="Times New Roman"/>
          <w:sz w:val="24"/>
          <w:szCs w:val="24"/>
          <w:lang w:eastAsia="pl-PL"/>
        </w:rPr>
      </w:pPr>
    </w:p>
    <w:p w:rsidR="00CF5ED8" w:rsidRPr="00CF5ED8" w:rsidRDefault="00CF5ED8" w:rsidP="00CF5ED8">
      <w:pPr>
        <w:spacing w:after="0" w:line="240" w:lineRule="auto"/>
        <w:rPr>
          <w:rFonts w:ascii="Times New Roman" w:eastAsia="Times New Roman" w:hAnsi="Times New Roman" w:cs="Times New Roman"/>
          <w:sz w:val="24"/>
          <w:szCs w:val="24"/>
          <w:lang w:eastAsia="pl-PL"/>
        </w:rPr>
      </w:pPr>
    </w:p>
    <w:p w:rsidR="00CF5ED8" w:rsidRPr="00CF5ED8" w:rsidRDefault="00CF5ED8" w:rsidP="00CF5ED8">
      <w:pPr>
        <w:spacing w:after="0" w:line="240" w:lineRule="auto"/>
        <w:rPr>
          <w:rFonts w:ascii="Times New Roman" w:eastAsia="Times New Roman" w:hAnsi="Times New Roman" w:cs="Times New Roman"/>
          <w:sz w:val="24"/>
          <w:szCs w:val="24"/>
          <w:lang w:eastAsia="pl-PL"/>
        </w:rPr>
      </w:pPr>
    </w:p>
    <w:p w:rsidR="00CF5ED8" w:rsidRPr="00CF5ED8" w:rsidRDefault="00CF5ED8" w:rsidP="00CF5ED8">
      <w:pPr>
        <w:spacing w:after="0" w:line="240" w:lineRule="auto"/>
        <w:rPr>
          <w:rFonts w:ascii="Times New Roman" w:eastAsia="Times New Roman" w:hAnsi="Times New Roman" w:cs="Times New Roman"/>
          <w:sz w:val="24"/>
          <w:szCs w:val="24"/>
          <w:lang w:eastAsia="pl-PL"/>
        </w:rPr>
      </w:pPr>
    </w:p>
    <w:p w:rsidR="00CF5ED8" w:rsidRPr="00CF5ED8" w:rsidRDefault="00CF5ED8" w:rsidP="00CF5ED8">
      <w:pPr>
        <w:spacing w:after="0" w:line="240" w:lineRule="auto"/>
        <w:rPr>
          <w:rFonts w:ascii="Times New Roman" w:eastAsia="Times New Roman" w:hAnsi="Times New Roman" w:cs="Times New Roman"/>
          <w:sz w:val="24"/>
          <w:szCs w:val="24"/>
          <w:lang w:eastAsia="pl-PL"/>
        </w:rPr>
      </w:pPr>
    </w:p>
    <w:p w:rsidR="00CF5ED8" w:rsidRPr="00CF5ED8" w:rsidRDefault="00CF5ED8" w:rsidP="00CF5ED8">
      <w:pPr>
        <w:spacing w:after="0" w:line="240" w:lineRule="auto"/>
        <w:rPr>
          <w:rFonts w:ascii="Times New Roman" w:eastAsia="Times New Roman" w:hAnsi="Times New Roman" w:cs="Times New Roman"/>
          <w:sz w:val="24"/>
          <w:szCs w:val="24"/>
          <w:lang w:eastAsia="pl-PL"/>
        </w:rPr>
      </w:pPr>
    </w:p>
    <w:p w:rsidR="00CF5ED8" w:rsidRPr="00CF5ED8" w:rsidRDefault="00CF5ED8" w:rsidP="00CF5ED8">
      <w:pPr>
        <w:spacing w:after="0" w:line="240" w:lineRule="auto"/>
        <w:rPr>
          <w:rFonts w:ascii="Times New Roman" w:eastAsia="Times New Roman" w:hAnsi="Times New Roman" w:cs="Times New Roman"/>
          <w:sz w:val="24"/>
          <w:szCs w:val="24"/>
          <w:lang w:eastAsia="pl-PL"/>
        </w:rPr>
      </w:pPr>
    </w:p>
    <w:p w:rsidR="00CF5ED8" w:rsidRPr="00CF5ED8" w:rsidRDefault="00CF5ED8" w:rsidP="00CF5ED8">
      <w:pPr>
        <w:spacing w:after="0" w:line="240" w:lineRule="auto"/>
        <w:rPr>
          <w:rFonts w:ascii="Times New Roman" w:eastAsia="Times New Roman" w:hAnsi="Times New Roman" w:cs="Times New Roman"/>
          <w:sz w:val="24"/>
          <w:szCs w:val="24"/>
          <w:lang w:eastAsia="pl-PL"/>
        </w:rPr>
      </w:pPr>
    </w:p>
    <w:p w:rsidR="00CF5ED8" w:rsidRPr="00CF5ED8" w:rsidRDefault="00CF5ED8" w:rsidP="00CF5ED8">
      <w:pPr>
        <w:spacing w:after="0" w:line="240" w:lineRule="auto"/>
        <w:rPr>
          <w:rFonts w:ascii="Times New Roman" w:eastAsia="Times New Roman" w:hAnsi="Times New Roman" w:cs="Times New Roman"/>
          <w:sz w:val="24"/>
          <w:szCs w:val="24"/>
          <w:lang w:eastAsia="pl-PL"/>
        </w:rPr>
      </w:pPr>
    </w:p>
    <w:p w:rsidR="00CF5ED8" w:rsidRPr="00CF5ED8" w:rsidRDefault="00CF5ED8" w:rsidP="00CF5ED8">
      <w:pPr>
        <w:spacing w:after="0" w:line="240" w:lineRule="auto"/>
        <w:rPr>
          <w:rFonts w:ascii="Times New Roman" w:eastAsia="Times New Roman" w:hAnsi="Times New Roman" w:cs="Times New Roman"/>
          <w:sz w:val="24"/>
          <w:szCs w:val="24"/>
          <w:lang w:eastAsia="pl-PL"/>
        </w:rPr>
      </w:pPr>
    </w:p>
    <w:p w:rsidR="00CF5ED8" w:rsidRPr="00CF5ED8" w:rsidRDefault="00CF5ED8" w:rsidP="00CF5ED8">
      <w:pPr>
        <w:spacing w:after="0" w:line="240" w:lineRule="auto"/>
        <w:rPr>
          <w:rFonts w:ascii="Times New Roman" w:eastAsia="Times New Roman" w:hAnsi="Times New Roman" w:cs="Times New Roman"/>
          <w:sz w:val="24"/>
          <w:szCs w:val="24"/>
          <w:lang w:eastAsia="pl-PL"/>
        </w:rPr>
      </w:pPr>
    </w:p>
    <w:p w:rsidR="00CF5ED8" w:rsidRPr="00CF5ED8" w:rsidRDefault="00CF5ED8" w:rsidP="00CF5ED8">
      <w:pPr>
        <w:spacing w:after="0" w:line="240" w:lineRule="auto"/>
        <w:rPr>
          <w:rFonts w:ascii="Times New Roman" w:eastAsia="Times New Roman" w:hAnsi="Times New Roman" w:cs="Times New Roman"/>
          <w:sz w:val="24"/>
          <w:szCs w:val="24"/>
          <w:lang w:eastAsia="pl-PL"/>
        </w:rPr>
      </w:pPr>
    </w:p>
    <w:p w:rsidR="00CF5ED8" w:rsidRPr="00CF5ED8" w:rsidRDefault="00CF5ED8" w:rsidP="00CF5ED8">
      <w:pPr>
        <w:spacing w:after="0" w:line="240" w:lineRule="auto"/>
        <w:rPr>
          <w:rFonts w:ascii="Times New Roman" w:eastAsia="Times New Roman" w:hAnsi="Times New Roman" w:cs="Times New Roman"/>
          <w:sz w:val="24"/>
          <w:szCs w:val="24"/>
          <w:lang w:eastAsia="pl-PL"/>
        </w:rPr>
      </w:pPr>
    </w:p>
    <w:p w:rsidR="00CF5ED8" w:rsidRPr="00CF5ED8" w:rsidRDefault="00CF5ED8" w:rsidP="00CF5ED8">
      <w:pPr>
        <w:spacing w:after="0" w:line="240" w:lineRule="auto"/>
        <w:rPr>
          <w:rFonts w:ascii="Times New Roman" w:eastAsia="Times New Roman" w:hAnsi="Times New Roman" w:cs="Times New Roman"/>
          <w:sz w:val="24"/>
          <w:szCs w:val="24"/>
          <w:lang w:eastAsia="pl-PL"/>
        </w:rPr>
      </w:pPr>
    </w:p>
    <w:p w:rsidR="00CF5ED8" w:rsidRPr="00CF5ED8" w:rsidRDefault="00CF5ED8" w:rsidP="00CF5ED8">
      <w:pPr>
        <w:spacing w:after="0" w:line="240" w:lineRule="auto"/>
        <w:rPr>
          <w:rFonts w:ascii="Times New Roman" w:eastAsia="Times New Roman" w:hAnsi="Times New Roman" w:cs="Times New Roman"/>
          <w:sz w:val="24"/>
          <w:szCs w:val="24"/>
          <w:lang w:eastAsia="pl-PL"/>
        </w:rPr>
      </w:pPr>
    </w:p>
    <w:p w:rsidR="00CF5ED8" w:rsidRPr="00CF5ED8" w:rsidRDefault="00CF5ED8" w:rsidP="00CF5ED8">
      <w:pPr>
        <w:spacing w:after="0" w:line="240" w:lineRule="auto"/>
        <w:rPr>
          <w:rFonts w:ascii="Times New Roman" w:eastAsia="Times New Roman" w:hAnsi="Times New Roman" w:cs="Times New Roman"/>
          <w:sz w:val="24"/>
          <w:szCs w:val="24"/>
          <w:lang w:eastAsia="pl-PL"/>
        </w:rPr>
      </w:pPr>
    </w:p>
    <w:p w:rsidR="00CF5ED8" w:rsidRPr="00CF5ED8" w:rsidRDefault="00CF5ED8" w:rsidP="00CF5ED8">
      <w:pPr>
        <w:spacing w:after="0" w:line="240" w:lineRule="auto"/>
        <w:rPr>
          <w:rFonts w:ascii="Times New Roman" w:eastAsia="Times New Roman" w:hAnsi="Times New Roman" w:cs="Times New Roman"/>
          <w:sz w:val="24"/>
          <w:szCs w:val="24"/>
          <w:lang w:eastAsia="pl-PL"/>
        </w:rPr>
      </w:pPr>
    </w:p>
    <w:p w:rsidR="00CF5ED8" w:rsidRPr="00CF5ED8" w:rsidRDefault="00CF5ED8" w:rsidP="00CF5ED8">
      <w:pPr>
        <w:spacing w:after="0" w:line="240" w:lineRule="auto"/>
        <w:rPr>
          <w:rFonts w:ascii="Times New Roman" w:eastAsia="Times New Roman" w:hAnsi="Times New Roman" w:cs="Times New Roman"/>
          <w:sz w:val="24"/>
          <w:szCs w:val="24"/>
          <w:lang w:eastAsia="pl-PL"/>
        </w:rPr>
      </w:pPr>
    </w:p>
    <w:p w:rsidR="00CF5ED8" w:rsidRPr="00CF5ED8" w:rsidRDefault="00CF5ED8" w:rsidP="00CF5ED8">
      <w:pPr>
        <w:spacing w:after="0" w:line="240" w:lineRule="auto"/>
        <w:rPr>
          <w:rFonts w:ascii="Times New Roman" w:eastAsia="Times New Roman" w:hAnsi="Times New Roman" w:cs="Times New Roman"/>
          <w:sz w:val="24"/>
          <w:szCs w:val="24"/>
          <w:lang w:eastAsia="pl-PL"/>
        </w:rPr>
      </w:pPr>
    </w:p>
    <w:p w:rsidR="00CF5ED8" w:rsidRPr="00CF5ED8" w:rsidRDefault="00CF5ED8" w:rsidP="00CF5ED8">
      <w:pPr>
        <w:spacing w:after="0" w:line="240" w:lineRule="auto"/>
        <w:rPr>
          <w:rFonts w:ascii="Times New Roman" w:eastAsia="Times New Roman" w:hAnsi="Times New Roman" w:cs="Times New Roman"/>
          <w:sz w:val="24"/>
          <w:szCs w:val="24"/>
          <w:lang w:eastAsia="pl-PL"/>
        </w:rPr>
      </w:pPr>
    </w:p>
    <w:p w:rsidR="00CF5ED8" w:rsidRPr="00CF5ED8" w:rsidRDefault="00CF5ED8" w:rsidP="00CF5ED8">
      <w:pPr>
        <w:spacing w:after="0" w:line="240" w:lineRule="auto"/>
        <w:rPr>
          <w:rFonts w:ascii="Times New Roman" w:eastAsia="Times New Roman" w:hAnsi="Times New Roman" w:cs="Times New Roman"/>
          <w:sz w:val="24"/>
          <w:szCs w:val="24"/>
          <w:lang w:eastAsia="pl-PL"/>
        </w:rPr>
      </w:pPr>
    </w:p>
    <w:p w:rsidR="00CF5ED8" w:rsidRPr="00CF5ED8" w:rsidRDefault="00CF5ED8" w:rsidP="00CF5ED8">
      <w:pPr>
        <w:spacing w:after="0" w:line="240" w:lineRule="auto"/>
        <w:rPr>
          <w:rFonts w:ascii="Times New Roman" w:eastAsia="Times New Roman" w:hAnsi="Times New Roman" w:cs="Times New Roman"/>
          <w:sz w:val="24"/>
          <w:szCs w:val="24"/>
          <w:lang w:eastAsia="pl-PL"/>
        </w:rPr>
      </w:pPr>
    </w:p>
    <w:p w:rsidR="00CF5ED8" w:rsidRPr="00CF5ED8" w:rsidRDefault="00CF5ED8" w:rsidP="00CF5ED8">
      <w:pPr>
        <w:spacing w:after="0" w:line="240" w:lineRule="auto"/>
        <w:rPr>
          <w:rFonts w:ascii="Times New Roman" w:eastAsia="Times New Roman" w:hAnsi="Times New Roman" w:cs="Times New Roman"/>
          <w:sz w:val="24"/>
          <w:szCs w:val="24"/>
          <w:lang w:eastAsia="pl-PL"/>
        </w:rPr>
      </w:pPr>
    </w:p>
    <w:p w:rsidR="00CF5ED8" w:rsidRPr="00CF5ED8" w:rsidRDefault="00CF5ED8" w:rsidP="00CF5ED8">
      <w:pPr>
        <w:spacing w:after="0" w:line="240" w:lineRule="auto"/>
        <w:rPr>
          <w:rFonts w:ascii="Times New Roman" w:eastAsia="Times New Roman" w:hAnsi="Times New Roman" w:cs="Times New Roman"/>
          <w:sz w:val="24"/>
          <w:szCs w:val="24"/>
          <w:lang w:eastAsia="pl-PL"/>
        </w:rPr>
      </w:pPr>
    </w:p>
    <w:p w:rsidR="00CF5ED8" w:rsidRPr="00CF5ED8" w:rsidRDefault="00CF5ED8" w:rsidP="00CF5ED8">
      <w:pPr>
        <w:spacing w:after="0" w:line="240" w:lineRule="auto"/>
        <w:rPr>
          <w:rFonts w:ascii="Times New Roman" w:eastAsia="Times New Roman" w:hAnsi="Times New Roman" w:cs="Times New Roman"/>
          <w:sz w:val="24"/>
          <w:szCs w:val="24"/>
          <w:lang w:eastAsia="pl-PL"/>
        </w:rPr>
      </w:pPr>
    </w:p>
    <w:p w:rsidR="00CF5ED8" w:rsidRPr="00CF5ED8" w:rsidRDefault="00CF5ED8" w:rsidP="00CF5ED8">
      <w:pPr>
        <w:spacing w:after="0" w:line="240" w:lineRule="auto"/>
        <w:rPr>
          <w:rFonts w:ascii="Times New Roman" w:eastAsia="Times New Roman" w:hAnsi="Times New Roman" w:cs="Times New Roman"/>
          <w:sz w:val="24"/>
          <w:szCs w:val="24"/>
          <w:lang w:eastAsia="pl-PL"/>
        </w:rPr>
      </w:pPr>
    </w:p>
    <w:p w:rsidR="00CF5ED8" w:rsidRPr="00CF5ED8" w:rsidRDefault="00CF5ED8" w:rsidP="00CF5ED8">
      <w:pPr>
        <w:spacing w:after="0" w:line="240" w:lineRule="auto"/>
        <w:rPr>
          <w:rFonts w:ascii="Times New Roman" w:eastAsia="Times New Roman" w:hAnsi="Times New Roman" w:cs="Times New Roman"/>
          <w:sz w:val="24"/>
          <w:szCs w:val="24"/>
          <w:lang w:eastAsia="pl-PL"/>
        </w:rPr>
      </w:pPr>
    </w:p>
    <w:p w:rsidR="00CF5ED8" w:rsidRPr="00CF5ED8" w:rsidRDefault="00CF5ED8" w:rsidP="00CF5ED8">
      <w:pPr>
        <w:spacing w:after="0" w:line="240" w:lineRule="auto"/>
        <w:rPr>
          <w:rFonts w:ascii="Times New Roman" w:eastAsia="Times New Roman" w:hAnsi="Times New Roman" w:cs="Times New Roman"/>
          <w:sz w:val="24"/>
          <w:szCs w:val="24"/>
          <w:lang w:eastAsia="pl-PL"/>
        </w:rPr>
      </w:pPr>
    </w:p>
    <w:p w:rsidR="00CF5ED8" w:rsidRPr="00CF5ED8" w:rsidRDefault="00CF5ED8" w:rsidP="00CF5ED8">
      <w:pPr>
        <w:spacing w:after="0" w:line="240" w:lineRule="auto"/>
        <w:ind w:left="5664"/>
        <w:rPr>
          <w:rFonts w:ascii="Times New Roman" w:eastAsia="Times New Roman" w:hAnsi="Times New Roman" w:cs="Times New Roman"/>
          <w:sz w:val="24"/>
          <w:szCs w:val="24"/>
          <w:lang w:eastAsia="pl-PL"/>
        </w:rPr>
      </w:pPr>
    </w:p>
    <w:p w:rsidR="00CF5ED8" w:rsidRPr="00CF5ED8" w:rsidRDefault="00CF5ED8" w:rsidP="00CF5ED8">
      <w:pPr>
        <w:spacing w:after="0" w:line="240" w:lineRule="auto"/>
        <w:ind w:left="5664"/>
        <w:rPr>
          <w:rFonts w:ascii="Times New Roman" w:eastAsia="Times New Roman" w:hAnsi="Times New Roman" w:cs="Times New Roman"/>
          <w:sz w:val="24"/>
          <w:szCs w:val="24"/>
          <w:lang w:eastAsia="pl-PL"/>
        </w:rPr>
      </w:pPr>
    </w:p>
    <w:p w:rsidR="00CF5ED8" w:rsidRPr="00CF5ED8" w:rsidRDefault="00CF5ED8" w:rsidP="00CF5ED8">
      <w:pPr>
        <w:spacing w:after="0" w:line="240" w:lineRule="auto"/>
        <w:ind w:left="5664"/>
        <w:rPr>
          <w:rFonts w:ascii="Times New Roman" w:eastAsia="Times New Roman" w:hAnsi="Times New Roman" w:cs="Times New Roman"/>
          <w:sz w:val="24"/>
          <w:szCs w:val="24"/>
          <w:lang w:eastAsia="pl-PL"/>
        </w:rPr>
      </w:pPr>
    </w:p>
    <w:p w:rsidR="00CF5ED8" w:rsidRPr="00CF5ED8" w:rsidRDefault="00CF5ED8" w:rsidP="00CF5ED8">
      <w:pPr>
        <w:spacing w:after="0" w:line="240" w:lineRule="auto"/>
        <w:ind w:left="5664"/>
        <w:rPr>
          <w:rFonts w:ascii="Times New Roman" w:eastAsia="Times New Roman" w:hAnsi="Times New Roman" w:cs="Times New Roman"/>
          <w:sz w:val="24"/>
          <w:szCs w:val="24"/>
          <w:lang w:eastAsia="pl-PL"/>
        </w:rPr>
      </w:pPr>
    </w:p>
    <w:p w:rsidR="00CF5ED8" w:rsidRPr="00CF5ED8" w:rsidRDefault="00CF5ED8" w:rsidP="00CF5ED8">
      <w:pPr>
        <w:spacing w:after="0" w:line="240" w:lineRule="auto"/>
        <w:ind w:left="5664"/>
        <w:rPr>
          <w:rFonts w:ascii="Times New Roman" w:eastAsia="Times New Roman" w:hAnsi="Times New Roman" w:cs="Times New Roman"/>
          <w:sz w:val="24"/>
          <w:szCs w:val="24"/>
          <w:lang w:eastAsia="pl-PL"/>
        </w:rPr>
      </w:pPr>
    </w:p>
    <w:p w:rsidR="00CF5ED8" w:rsidRPr="00CF5ED8" w:rsidRDefault="00CF5ED8" w:rsidP="00CF5ED8">
      <w:pPr>
        <w:spacing w:after="0" w:line="240" w:lineRule="auto"/>
        <w:ind w:left="5664"/>
        <w:rPr>
          <w:rFonts w:ascii="Times New Roman" w:eastAsia="Times New Roman" w:hAnsi="Times New Roman" w:cs="Times New Roman"/>
          <w:sz w:val="24"/>
          <w:szCs w:val="24"/>
          <w:lang w:eastAsia="pl-PL"/>
        </w:rPr>
      </w:pPr>
    </w:p>
    <w:p w:rsidR="00CF5ED8" w:rsidRPr="00CF5ED8" w:rsidRDefault="00CF5ED8" w:rsidP="00CF5ED8">
      <w:pPr>
        <w:spacing w:after="0" w:line="240" w:lineRule="auto"/>
        <w:ind w:left="5664"/>
        <w:rPr>
          <w:rFonts w:ascii="Times New Roman" w:eastAsia="Times New Roman" w:hAnsi="Times New Roman" w:cs="Times New Roman"/>
          <w:sz w:val="24"/>
          <w:szCs w:val="24"/>
          <w:lang w:eastAsia="pl-PL"/>
        </w:rPr>
      </w:pPr>
    </w:p>
    <w:p w:rsidR="00CF5ED8" w:rsidRPr="00CF5ED8" w:rsidRDefault="00CF5ED8" w:rsidP="00CF5ED8">
      <w:pPr>
        <w:spacing w:after="0" w:line="240" w:lineRule="auto"/>
        <w:ind w:left="5664"/>
        <w:rPr>
          <w:rFonts w:ascii="Times New Roman" w:eastAsia="Times New Roman" w:hAnsi="Times New Roman" w:cs="Times New Roman"/>
          <w:sz w:val="24"/>
          <w:szCs w:val="24"/>
          <w:lang w:eastAsia="pl-PL"/>
        </w:rPr>
      </w:pPr>
      <w:r w:rsidRPr="00CF5ED8">
        <w:rPr>
          <w:rFonts w:ascii="Times New Roman" w:eastAsia="Times New Roman" w:hAnsi="Times New Roman" w:cs="Times New Roman"/>
          <w:sz w:val="24"/>
          <w:szCs w:val="24"/>
          <w:lang w:eastAsia="pl-PL"/>
        </w:rPr>
        <w:lastRenderedPageBreak/>
        <w:t>Załącznik nr 2 do Umowy nr…..</w:t>
      </w:r>
    </w:p>
    <w:p w:rsidR="00CF5ED8" w:rsidRPr="00CF5ED8" w:rsidRDefault="00CF5ED8" w:rsidP="00CF5ED8"/>
    <w:p w:rsidR="00CF5ED8" w:rsidRPr="00CF5ED8" w:rsidRDefault="00CF5ED8" w:rsidP="00CF5ED8">
      <w:pPr>
        <w:spacing w:after="0"/>
        <w:jc w:val="center"/>
        <w:rPr>
          <w:rFonts w:ascii="Times New Roman" w:hAnsi="Times New Roman" w:cs="Times New Roman"/>
          <w:b/>
          <w:sz w:val="28"/>
          <w:szCs w:val="28"/>
          <w:u w:val="single"/>
        </w:rPr>
      </w:pPr>
      <w:r w:rsidRPr="00CF5ED8">
        <w:rPr>
          <w:rFonts w:ascii="Times New Roman" w:hAnsi="Times New Roman" w:cs="Times New Roman"/>
          <w:b/>
          <w:sz w:val="28"/>
          <w:szCs w:val="28"/>
          <w:u w:val="single"/>
        </w:rPr>
        <w:t xml:space="preserve">WYKAZ MIEJSC USTAWIENIA POJEMNIKÓW </w:t>
      </w:r>
    </w:p>
    <w:p w:rsidR="00CF5ED8" w:rsidRPr="00CF5ED8" w:rsidRDefault="00CF5ED8" w:rsidP="00CF5ED8">
      <w:pPr>
        <w:spacing w:after="0"/>
        <w:jc w:val="center"/>
        <w:rPr>
          <w:rFonts w:ascii="Times New Roman" w:hAnsi="Times New Roman" w:cs="Times New Roman"/>
          <w:b/>
          <w:sz w:val="28"/>
          <w:szCs w:val="28"/>
          <w:u w:val="single"/>
        </w:rPr>
      </w:pPr>
      <w:r w:rsidRPr="00CF5ED8">
        <w:rPr>
          <w:rFonts w:ascii="Times New Roman" w:hAnsi="Times New Roman" w:cs="Times New Roman"/>
          <w:b/>
          <w:sz w:val="28"/>
          <w:szCs w:val="28"/>
          <w:u w:val="single"/>
        </w:rPr>
        <w:t>DO SELEKTYWNEJ ZBIÓRKI ODPADÓW KOMUNALNYCH (GNIAZDA)</w:t>
      </w:r>
    </w:p>
    <w:p w:rsidR="00CF5ED8" w:rsidRPr="00CF5ED8" w:rsidRDefault="00CF5ED8" w:rsidP="00CF5ED8">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
        <w:gridCol w:w="5534"/>
        <w:gridCol w:w="2435"/>
      </w:tblGrid>
      <w:tr w:rsidR="00CF5ED8" w:rsidRPr="00CF5ED8" w:rsidTr="00EA2EB9">
        <w:tc>
          <w:tcPr>
            <w:tcW w:w="1093" w:type="dxa"/>
            <w:shd w:val="clear" w:color="auto" w:fill="D9D9D9"/>
          </w:tcPr>
          <w:p w:rsidR="00CF5ED8" w:rsidRPr="00CF5ED8" w:rsidRDefault="00CF5ED8" w:rsidP="00CF5ED8">
            <w:pPr>
              <w:spacing w:after="0"/>
              <w:jc w:val="center"/>
              <w:rPr>
                <w:rFonts w:ascii="Times New Roman" w:hAnsi="Times New Roman" w:cs="Times New Roman"/>
                <w:b/>
              </w:rPr>
            </w:pPr>
          </w:p>
          <w:p w:rsidR="00CF5ED8" w:rsidRPr="00CF5ED8" w:rsidRDefault="00CF5ED8" w:rsidP="00CF5ED8">
            <w:pPr>
              <w:spacing w:after="0"/>
              <w:jc w:val="center"/>
              <w:rPr>
                <w:rFonts w:ascii="Times New Roman" w:hAnsi="Times New Roman" w:cs="Times New Roman"/>
                <w:b/>
              </w:rPr>
            </w:pPr>
            <w:r w:rsidRPr="00CF5ED8">
              <w:rPr>
                <w:rFonts w:ascii="Times New Roman" w:hAnsi="Times New Roman" w:cs="Times New Roman"/>
                <w:b/>
              </w:rPr>
              <w:t>LP.</w:t>
            </w:r>
          </w:p>
          <w:p w:rsidR="00CF5ED8" w:rsidRPr="00CF5ED8" w:rsidRDefault="00CF5ED8" w:rsidP="00CF5ED8">
            <w:pPr>
              <w:spacing w:after="0"/>
              <w:jc w:val="center"/>
              <w:rPr>
                <w:rFonts w:ascii="Times New Roman" w:hAnsi="Times New Roman" w:cs="Times New Roman"/>
                <w:b/>
              </w:rPr>
            </w:pPr>
          </w:p>
        </w:tc>
        <w:tc>
          <w:tcPr>
            <w:tcW w:w="5534" w:type="dxa"/>
            <w:shd w:val="clear" w:color="auto" w:fill="D9D9D9"/>
          </w:tcPr>
          <w:p w:rsidR="00CF5ED8" w:rsidRPr="00CF5ED8" w:rsidRDefault="00CF5ED8" w:rsidP="00CF5ED8">
            <w:pPr>
              <w:spacing w:after="0"/>
              <w:jc w:val="center"/>
              <w:rPr>
                <w:rFonts w:ascii="Times New Roman" w:hAnsi="Times New Roman" w:cs="Times New Roman"/>
                <w:b/>
              </w:rPr>
            </w:pPr>
          </w:p>
          <w:p w:rsidR="00CF5ED8" w:rsidRPr="00CF5ED8" w:rsidRDefault="00CF5ED8" w:rsidP="00CF5ED8">
            <w:pPr>
              <w:spacing w:after="0"/>
              <w:jc w:val="center"/>
              <w:rPr>
                <w:rFonts w:ascii="Times New Roman" w:hAnsi="Times New Roman" w:cs="Times New Roman"/>
                <w:b/>
              </w:rPr>
            </w:pPr>
            <w:r w:rsidRPr="00CF5ED8">
              <w:rPr>
                <w:rFonts w:ascii="Times New Roman" w:hAnsi="Times New Roman" w:cs="Times New Roman"/>
                <w:b/>
              </w:rPr>
              <w:t>LOKALIZACJA/NAZWA ULICY</w:t>
            </w:r>
          </w:p>
        </w:tc>
        <w:tc>
          <w:tcPr>
            <w:tcW w:w="2435" w:type="dxa"/>
            <w:shd w:val="clear" w:color="auto" w:fill="D9D9D9"/>
          </w:tcPr>
          <w:p w:rsidR="00CF5ED8" w:rsidRPr="00CF5ED8" w:rsidRDefault="00CF5ED8" w:rsidP="00CF5ED8">
            <w:pPr>
              <w:spacing w:after="0"/>
              <w:jc w:val="center"/>
              <w:rPr>
                <w:rFonts w:ascii="Times New Roman" w:hAnsi="Times New Roman" w:cs="Times New Roman"/>
                <w:b/>
              </w:rPr>
            </w:pPr>
          </w:p>
          <w:p w:rsidR="00CF5ED8" w:rsidRPr="00CF5ED8" w:rsidRDefault="00CF5ED8" w:rsidP="00CF5ED8">
            <w:pPr>
              <w:spacing w:after="0"/>
              <w:jc w:val="center"/>
              <w:rPr>
                <w:rFonts w:ascii="Times New Roman" w:hAnsi="Times New Roman" w:cs="Times New Roman"/>
                <w:b/>
              </w:rPr>
            </w:pPr>
            <w:r w:rsidRPr="00CF5ED8">
              <w:rPr>
                <w:rFonts w:ascii="Times New Roman" w:hAnsi="Times New Roman" w:cs="Times New Roman"/>
                <w:b/>
              </w:rPr>
              <w:t>ILOŚĆ POJEMNIKÓW</w:t>
            </w:r>
          </w:p>
        </w:tc>
      </w:tr>
      <w:tr w:rsidR="00CF5ED8" w:rsidRPr="00CF5ED8" w:rsidTr="00EA2EB9">
        <w:tc>
          <w:tcPr>
            <w:tcW w:w="1093" w:type="dxa"/>
          </w:tcPr>
          <w:p w:rsidR="00CF5ED8" w:rsidRPr="00CF5ED8" w:rsidRDefault="00CF5ED8" w:rsidP="00CF5ED8">
            <w:pPr>
              <w:spacing w:after="0"/>
              <w:jc w:val="center"/>
              <w:rPr>
                <w:rFonts w:ascii="Times New Roman" w:hAnsi="Times New Roman" w:cs="Times New Roman"/>
              </w:rPr>
            </w:pPr>
          </w:p>
          <w:p w:rsidR="00CF5ED8" w:rsidRPr="00CF5ED8" w:rsidRDefault="00CF5ED8" w:rsidP="00CF5ED8">
            <w:pPr>
              <w:spacing w:after="0"/>
              <w:jc w:val="center"/>
              <w:rPr>
                <w:rFonts w:ascii="Times New Roman" w:hAnsi="Times New Roman" w:cs="Times New Roman"/>
              </w:rPr>
            </w:pPr>
            <w:r w:rsidRPr="00CF5ED8">
              <w:rPr>
                <w:rFonts w:ascii="Times New Roman" w:hAnsi="Times New Roman" w:cs="Times New Roman"/>
              </w:rPr>
              <w:t>1.</w:t>
            </w:r>
          </w:p>
          <w:p w:rsidR="00CF5ED8" w:rsidRPr="00CF5ED8" w:rsidRDefault="00CF5ED8" w:rsidP="00CF5ED8">
            <w:pPr>
              <w:spacing w:after="0"/>
              <w:jc w:val="center"/>
              <w:rPr>
                <w:rFonts w:ascii="Times New Roman" w:hAnsi="Times New Roman" w:cs="Times New Roman"/>
              </w:rPr>
            </w:pPr>
          </w:p>
        </w:tc>
        <w:tc>
          <w:tcPr>
            <w:tcW w:w="5534" w:type="dxa"/>
          </w:tcPr>
          <w:p w:rsidR="00CF5ED8" w:rsidRPr="00CF5ED8" w:rsidRDefault="00CF5ED8" w:rsidP="00CF5ED8">
            <w:pPr>
              <w:spacing w:after="0"/>
              <w:jc w:val="center"/>
              <w:rPr>
                <w:rFonts w:ascii="Times New Roman" w:hAnsi="Times New Roman" w:cs="Times New Roman"/>
              </w:rPr>
            </w:pPr>
          </w:p>
          <w:p w:rsidR="00CF5ED8" w:rsidRPr="00CF5ED8" w:rsidRDefault="00CF5ED8" w:rsidP="00CF5ED8">
            <w:pPr>
              <w:spacing w:after="0"/>
              <w:jc w:val="center"/>
              <w:rPr>
                <w:rFonts w:ascii="Times New Roman" w:hAnsi="Times New Roman" w:cs="Times New Roman"/>
              </w:rPr>
            </w:pPr>
            <w:r w:rsidRPr="00CF5ED8">
              <w:rPr>
                <w:rFonts w:ascii="Times New Roman" w:hAnsi="Times New Roman" w:cs="Times New Roman"/>
              </w:rPr>
              <w:t>Słowackiego</w:t>
            </w:r>
          </w:p>
          <w:p w:rsidR="00CF5ED8" w:rsidRPr="00CF5ED8" w:rsidRDefault="00CF5ED8" w:rsidP="00CF5ED8">
            <w:pPr>
              <w:spacing w:after="0"/>
              <w:jc w:val="center"/>
              <w:rPr>
                <w:rFonts w:ascii="Times New Roman" w:hAnsi="Times New Roman" w:cs="Times New Roman"/>
              </w:rPr>
            </w:pPr>
          </w:p>
        </w:tc>
        <w:tc>
          <w:tcPr>
            <w:tcW w:w="2435" w:type="dxa"/>
          </w:tcPr>
          <w:p w:rsidR="00CF5ED8" w:rsidRPr="00CF5ED8" w:rsidRDefault="00CF5ED8" w:rsidP="00CF5ED8">
            <w:pPr>
              <w:spacing w:after="0"/>
              <w:jc w:val="center"/>
              <w:rPr>
                <w:rFonts w:ascii="Times New Roman" w:hAnsi="Times New Roman" w:cs="Times New Roman"/>
              </w:rPr>
            </w:pPr>
          </w:p>
          <w:p w:rsidR="00CF5ED8" w:rsidRPr="00CF5ED8" w:rsidRDefault="00CF5ED8" w:rsidP="00CF5ED8">
            <w:pPr>
              <w:spacing w:after="0"/>
              <w:jc w:val="center"/>
              <w:rPr>
                <w:rFonts w:ascii="Times New Roman" w:hAnsi="Times New Roman" w:cs="Times New Roman"/>
              </w:rPr>
            </w:pPr>
            <w:r w:rsidRPr="00CF5ED8">
              <w:rPr>
                <w:rFonts w:ascii="Times New Roman" w:hAnsi="Times New Roman" w:cs="Times New Roman"/>
              </w:rPr>
              <w:t>1kpl. ( 4 szt.)</w:t>
            </w:r>
          </w:p>
        </w:tc>
      </w:tr>
      <w:tr w:rsidR="00CF5ED8" w:rsidRPr="00CF5ED8" w:rsidTr="00EA2EB9">
        <w:tc>
          <w:tcPr>
            <w:tcW w:w="1093" w:type="dxa"/>
          </w:tcPr>
          <w:p w:rsidR="00CF5ED8" w:rsidRPr="00CF5ED8" w:rsidRDefault="00CF5ED8" w:rsidP="00CF5ED8">
            <w:pPr>
              <w:spacing w:after="0"/>
              <w:jc w:val="center"/>
              <w:rPr>
                <w:rFonts w:ascii="Times New Roman" w:hAnsi="Times New Roman" w:cs="Times New Roman"/>
              </w:rPr>
            </w:pPr>
          </w:p>
          <w:p w:rsidR="00CF5ED8" w:rsidRPr="00CF5ED8" w:rsidRDefault="00CF5ED8" w:rsidP="00CF5ED8">
            <w:pPr>
              <w:spacing w:after="0"/>
              <w:jc w:val="center"/>
              <w:rPr>
                <w:rFonts w:ascii="Times New Roman" w:hAnsi="Times New Roman" w:cs="Times New Roman"/>
              </w:rPr>
            </w:pPr>
            <w:r w:rsidRPr="00CF5ED8">
              <w:rPr>
                <w:rFonts w:ascii="Times New Roman" w:hAnsi="Times New Roman" w:cs="Times New Roman"/>
              </w:rPr>
              <w:t>2.</w:t>
            </w:r>
          </w:p>
          <w:p w:rsidR="00CF5ED8" w:rsidRPr="00CF5ED8" w:rsidRDefault="00CF5ED8" w:rsidP="00CF5ED8">
            <w:pPr>
              <w:spacing w:after="0"/>
              <w:jc w:val="center"/>
              <w:rPr>
                <w:rFonts w:ascii="Times New Roman" w:hAnsi="Times New Roman" w:cs="Times New Roman"/>
              </w:rPr>
            </w:pPr>
          </w:p>
        </w:tc>
        <w:tc>
          <w:tcPr>
            <w:tcW w:w="5534" w:type="dxa"/>
          </w:tcPr>
          <w:p w:rsidR="00CF5ED8" w:rsidRPr="00CF5ED8" w:rsidRDefault="00CF5ED8" w:rsidP="00CF5ED8">
            <w:pPr>
              <w:spacing w:after="0"/>
              <w:jc w:val="center"/>
              <w:rPr>
                <w:rFonts w:ascii="Times New Roman" w:hAnsi="Times New Roman" w:cs="Times New Roman"/>
              </w:rPr>
            </w:pPr>
          </w:p>
          <w:p w:rsidR="00CF5ED8" w:rsidRPr="00CF5ED8" w:rsidRDefault="00CF5ED8" w:rsidP="00CF5ED8">
            <w:pPr>
              <w:spacing w:after="0"/>
              <w:jc w:val="center"/>
              <w:rPr>
                <w:rFonts w:ascii="Times New Roman" w:hAnsi="Times New Roman" w:cs="Times New Roman"/>
              </w:rPr>
            </w:pPr>
            <w:r w:rsidRPr="00CF5ED8">
              <w:rPr>
                <w:rFonts w:ascii="Times New Roman" w:hAnsi="Times New Roman" w:cs="Times New Roman"/>
              </w:rPr>
              <w:t>Broniewskiego</w:t>
            </w:r>
          </w:p>
          <w:p w:rsidR="00CF5ED8" w:rsidRPr="00CF5ED8" w:rsidRDefault="00CF5ED8" w:rsidP="00CF5ED8">
            <w:pPr>
              <w:spacing w:after="0"/>
              <w:jc w:val="center"/>
              <w:rPr>
                <w:rFonts w:ascii="Times New Roman" w:hAnsi="Times New Roman" w:cs="Times New Roman"/>
              </w:rPr>
            </w:pPr>
          </w:p>
        </w:tc>
        <w:tc>
          <w:tcPr>
            <w:tcW w:w="2435" w:type="dxa"/>
          </w:tcPr>
          <w:p w:rsidR="00CF5ED8" w:rsidRPr="00CF5ED8" w:rsidRDefault="00CF5ED8" w:rsidP="00CF5ED8">
            <w:pPr>
              <w:spacing w:after="0"/>
              <w:jc w:val="center"/>
              <w:rPr>
                <w:rFonts w:ascii="Times New Roman" w:hAnsi="Times New Roman" w:cs="Times New Roman"/>
              </w:rPr>
            </w:pPr>
          </w:p>
          <w:p w:rsidR="00CF5ED8" w:rsidRPr="00CF5ED8" w:rsidRDefault="00CF5ED8" w:rsidP="00CF5ED8">
            <w:pPr>
              <w:spacing w:after="0"/>
              <w:jc w:val="center"/>
              <w:rPr>
                <w:rFonts w:ascii="Times New Roman" w:hAnsi="Times New Roman" w:cs="Times New Roman"/>
              </w:rPr>
            </w:pPr>
            <w:r w:rsidRPr="00CF5ED8">
              <w:rPr>
                <w:rFonts w:ascii="Times New Roman" w:hAnsi="Times New Roman" w:cs="Times New Roman"/>
              </w:rPr>
              <w:t>1kpl. ( 4 szt.)</w:t>
            </w:r>
          </w:p>
        </w:tc>
      </w:tr>
      <w:tr w:rsidR="00CF5ED8" w:rsidRPr="00CF5ED8" w:rsidTr="00EA2EB9">
        <w:tc>
          <w:tcPr>
            <w:tcW w:w="1093" w:type="dxa"/>
          </w:tcPr>
          <w:p w:rsidR="00CF5ED8" w:rsidRPr="00CF5ED8" w:rsidRDefault="00CF5ED8" w:rsidP="00CF5ED8">
            <w:pPr>
              <w:spacing w:after="0"/>
              <w:jc w:val="center"/>
              <w:rPr>
                <w:rFonts w:ascii="Times New Roman" w:hAnsi="Times New Roman" w:cs="Times New Roman"/>
              </w:rPr>
            </w:pPr>
          </w:p>
          <w:p w:rsidR="00CF5ED8" w:rsidRPr="00CF5ED8" w:rsidRDefault="00CF5ED8" w:rsidP="00CF5ED8">
            <w:pPr>
              <w:spacing w:after="0"/>
              <w:jc w:val="center"/>
              <w:rPr>
                <w:rFonts w:ascii="Times New Roman" w:hAnsi="Times New Roman" w:cs="Times New Roman"/>
              </w:rPr>
            </w:pPr>
            <w:r w:rsidRPr="00CF5ED8">
              <w:rPr>
                <w:rFonts w:ascii="Times New Roman" w:hAnsi="Times New Roman" w:cs="Times New Roman"/>
              </w:rPr>
              <w:t>3.</w:t>
            </w:r>
          </w:p>
          <w:p w:rsidR="00CF5ED8" w:rsidRPr="00CF5ED8" w:rsidRDefault="00CF5ED8" w:rsidP="00CF5ED8">
            <w:pPr>
              <w:spacing w:after="0"/>
              <w:jc w:val="center"/>
              <w:rPr>
                <w:rFonts w:ascii="Times New Roman" w:hAnsi="Times New Roman" w:cs="Times New Roman"/>
              </w:rPr>
            </w:pPr>
          </w:p>
        </w:tc>
        <w:tc>
          <w:tcPr>
            <w:tcW w:w="5534" w:type="dxa"/>
          </w:tcPr>
          <w:p w:rsidR="00CF5ED8" w:rsidRPr="00CF5ED8" w:rsidRDefault="00CF5ED8" w:rsidP="00CF5ED8">
            <w:pPr>
              <w:spacing w:after="0"/>
              <w:jc w:val="center"/>
              <w:rPr>
                <w:rFonts w:ascii="Times New Roman" w:hAnsi="Times New Roman" w:cs="Times New Roman"/>
              </w:rPr>
            </w:pPr>
          </w:p>
          <w:p w:rsidR="00CF5ED8" w:rsidRPr="00CF5ED8" w:rsidRDefault="00CF5ED8" w:rsidP="00CF5ED8">
            <w:pPr>
              <w:spacing w:after="0"/>
              <w:jc w:val="center"/>
              <w:rPr>
                <w:rFonts w:ascii="Times New Roman" w:hAnsi="Times New Roman" w:cs="Times New Roman"/>
              </w:rPr>
            </w:pPr>
            <w:r w:rsidRPr="00CF5ED8">
              <w:rPr>
                <w:rFonts w:ascii="Times New Roman" w:hAnsi="Times New Roman" w:cs="Times New Roman"/>
              </w:rPr>
              <w:t xml:space="preserve"> Konopnickiej</w:t>
            </w:r>
          </w:p>
        </w:tc>
        <w:tc>
          <w:tcPr>
            <w:tcW w:w="2435" w:type="dxa"/>
          </w:tcPr>
          <w:p w:rsidR="00CF5ED8" w:rsidRPr="00CF5ED8" w:rsidRDefault="00CF5ED8" w:rsidP="00CF5ED8">
            <w:pPr>
              <w:spacing w:after="0"/>
              <w:jc w:val="center"/>
              <w:rPr>
                <w:rFonts w:ascii="Times New Roman" w:hAnsi="Times New Roman" w:cs="Times New Roman"/>
              </w:rPr>
            </w:pPr>
          </w:p>
          <w:p w:rsidR="00CF5ED8" w:rsidRPr="00CF5ED8" w:rsidRDefault="00CF5ED8" w:rsidP="00CF5ED8">
            <w:pPr>
              <w:spacing w:after="0"/>
              <w:jc w:val="center"/>
              <w:rPr>
                <w:rFonts w:ascii="Times New Roman" w:hAnsi="Times New Roman" w:cs="Times New Roman"/>
              </w:rPr>
            </w:pPr>
            <w:r w:rsidRPr="00CF5ED8">
              <w:rPr>
                <w:rFonts w:ascii="Times New Roman" w:hAnsi="Times New Roman" w:cs="Times New Roman"/>
              </w:rPr>
              <w:t>1kpl. ( 4 szt.)</w:t>
            </w:r>
          </w:p>
        </w:tc>
      </w:tr>
      <w:tr w:rsidR="00CF5ED8" w:rsidRPr="00CF5ED8" w:rsidTr="00EA2EB9">
        <w:tc>
          <w:tcPr>
            <w:tcW w:w="1093" w:type="dxa"/>
          </w:tcPr>
          <w:p w:rsidR="00CF5ED8" w:rsidRPr="00CF5ED8" w:rsidRDefault="00CF5ED8" w:rsidP="00CF5ED8">
            <w:pPr>
              <w:spacing w:after="0"/>
              <w:jc w:val="center"/>
              <w:rPr>
                <w:rFonts w:ascii="Times New Roman" w:hAnsi="Times New Roman" w:cs="Times New Roman"/>
              </w:rPr>
            </w:pPr>
          </w:p>
          <w:p w:rsidR="00CF5ED8" w:rsidRPr="00CF5ED8" w:rsidRDefault="00CF5ED8" w:rsidP="00CF5ED8">
            <w:pPr>
              <w:spacing w:after="0"/>
              <w:jc w:val="center"/>
              <w:rPr>
                <w:rFonts w:ascii="Times New Roman" w:hAnsi="Times New Roman" w:cs="Times New Roman"/>
              </w:rPr>
            </w:pPr>
            <w:r w:rsidRPr="00CF5ED8">
              <w:rPr>
                <w:rFonts w:ascii="Times New Roman" w:hAnsi="Times New Roman" w:cs="Times New Roman"/>
              </w:rPr>
              <w:t>4.</w:t>
            </w:r>
          </w:p>
          <w:p w:rsidR="00CF5ED8" w:rsidRPr="00CF5ED8" w:rsidRDefault="00CF5ED8" w:rsidP="00CF5ED8">
            <w:pPr>
              <w:spacing w:after="0"/>
              <w:jc w:val="center"/>
              <w:rPr>
                <w:rFonts w:ascii="Times New Roman" w:hAnsi="Times New Roman" w:cs="Times New Roman"/>
              </w:rPr>
            </w:pPr>
          </w:p>
        </w:tc>
        <w:tc>
          <w:tcPr>
            <w:tcW w:w="5534" w:type="dxa"/>
          </w:tcPr>
          <w:p w:rsidR="00CF5ED8" w:rsidRPr="00CF5ED8" w:rsidRDefault="00CF5ED8" w:rsidP="00CF5ED8">
            <w:pPr>
              <w:spacing w:after="0"/>
              <w:jc w:val="center"/>
              <w:rPr>
                <w:rFonts w:ascii="Times New Roman" w:hAnsi="Times New Roman" w:cs="Times New Roman"/>
              </w:rPr>
            </w:pPr>
          </w:p>
          <w:p w:rsidR="00CF5ED8" w:rsidRPr="00CF5ED8" w:rsidRDefault="00CF5ED8" w:rsidP="00CF5ED8">
            <w:pPr>
              <w:spacing w:after="0"/>
              <w:jc w:val="center"/>
              <w:rPr>
                <w:rFonts w:ascii="Times New Roman" w:hAnsi="Times New Roman" w:cs="Times New Roman"/>
              </w:rPr>
            </w:pPr>
            <w:r w:rsidRPr="00CF5ED8">
              <w:rPr>
                <w:rFonts w:ascii="Times New Roman" w:hAnsi="Times New Roman" w:cs="Times New Roman"/>
              </w:rPr>
              <w:t xml:space="preserve">Norwida </w:t>
            </w:r>
          </w:p>
        </w:tc>
        <w:tc>
          <w:tcPr>
            <w:tcW w:w="2435" w:type="dxa"/>
          </w:tcPr>
          <w:p w:rsidR="00CF5ED8" w:rsidRPr="00CF5ED8" w:rsidRDefault="00CF5ED8" w:rsidP="00CF5ED8">
            <w:pPr>
              <w:spacing w:after="0"/>
              <w:jc w:val="center"/>
              <w:rPr>
                <w:rFonts w:ascii="Times New Roman" w:hAnsi="Times New Roman" w:cs="Times New Roman"/>
              </w:rPr>
            </w:pPr>
          </w:p>
          <w:p w:rsidR="00CF5ED8" w:rsidRPr="00CF5ED8" w:rsidRDefault="00CF5ED8" w:rsidP="00CF5ED8">
            <w:pPr>
              <w:spacing w:after="0"/>
              <w:jc w:val="center"/>
              <w:rPr>
                <w:rFonts w:ascii="Times New Roman" w:hAnsi="Times New Roman" w:cs="Times New Roman"/>
              </w:rPr>
            </w:pPr>
            <w:r w:rsidRPr="00CF5ED8">
              <w:rPr>
                <w:rFonts w:ascii="Times New Roman" w:hAnsi="Times New Roman" w:cs="Times New Roman"/>
              </w:rPr>
              <w:t>1kpl. ( 4 szt.)</w:t>
            </w:r>
          </w:p>
        </w:tc>
      </w:tr>
      <w:tr w:rsidR="00CF5ED8" w:rsidRPr="00CF5ED8" w:rsidTr="00EA2EB9">
        <w:tc>
          <w:tcPr>
            <w:tcW w:w="1093" w:type="dxa"/>
          </w:tcPr>
          <w:p w:rsidR="00CF5ED8" w:rsidRPr="00CF5ED8" w:rsidRDefault="00CF5ED8" w:rsidP="00CF5ED8">
            <w:pPr>
              <w:spacing w:after="0"/>
              <w:jc w:val="center"/>
              <w:rPr>
                <w:rFonts w:ascii="Times New Roman" w:hAnsi="Times New Roman" w:cs="Times New Roman"/>
              </w:rPr>
            </w:pPr>
          </w:p>
          <w:p w:rsidR="00CF5ED8" w:rsidRPr="00CF5ED8" w:rsidRDefault="00CF5ED8" w:rsidP="00CF5ED8">
            <w:pPr>
              <w:spacing w:after="0"/>
              <w:jc w:val="center"/>
              <w:rPr>
                <w:rFonts w:ascii="Times New Roman" w:hAnsi="Times New Roman" w:cs="Times New Roman"/>
              </w:rPr>
            </w:pPr>
            <w:r w:rsidRPr="00CF5ED8">
              <w:rPr>
                <w:rFonts w:ascii="Times New Roman" w:hAnsi="Times New Roman" w:cs="Times New Roman"/>
              </w:rPr>
              <w:t>5.</w:t>
            </w:r>
          </w:p>
          <w:p w:rsidR="00CF5ED8" w:rsidRPr="00CF5ED8" w:rsidRDefault="00CF5ED8" w:rsidP="00CF5ED8">
            <w:pPr>
              <w:spacing w:after="0"/>
              <w:jc w:val="center"/>
              <w:rPr>
                <w:rFonts w:ascii="Times New Roman" w:hAnsi="Times New Roman" w:cs="Times New Roman"/>
              </w:rPr>
            </w:pPr>
          </w:p>
        </w:tc>
        <w:tc>
          <w:tcPr>
            <w:tcW w:w="5534" w:type="dxa"/>
          </w:tcPr>
          <w:p w:rsidR="00CF5ED8" w:rsidRPr="00CF5ED8" w:rsidRDefault="00CF5ED8" w:rsidP="00CF5ED8">
            <w:pPr>
              <w:spacing w:after="0"/>
              <w:jc w:val="center"/>
              <w:rPr>
                <w:rFonts w:ascii="Times New Roman" w:hAnsi="Times New Roman" w:cs="Times New Roman"/>
              </w:rPr>
            </w:pPr>
          </w:p>
          <w:p w:rsidR="00CF5ED8" w:rsidRPr="00CF5ED8" w:rsidRDefault="00CF5ED8" w:rsidP="00CF5ED8">
            <w:pPr>
              <w:spacing w:after="0"/>
              <w:jc w:val="center"/>
              <w:rPr>
                <w:rFonts w:ascii="Times New Roman" w:hAnsi="Times New Roman" w:cs="Times New Roman"/>
              </w:rPr>
            </w:pPr>
            <w:r w:rsidRPr="00CF5ED8">
              <w:rPr>
                <w:rFonts w:ascii="Times New Roman" w:hAnsi="Times New Roman" w:cs="Times New Roman"/>
              </w:rPr>
              <w:t>Budowlanych</w:t>
            </w:r>
          </w:p>
        </w:tc>
        <w:tc>
          <w:tcPr>
            <w:tcW w:w="2435" w:type="dxa"/>
          </w:tcPr>
          <w:p w:rsidR="00CF5ED8" w:rsidRPr="00CF5ED8" w:rsidRDefault="00CF5ED8" w:rsidP="00CF5ED8">
            <w:pPr>
              <w:spacing w:after="0"/>
              <w:jc w:val="center"/>
              <w:rPr>
                <w:rFonts w:ascii="Times New Roman" w:hAnsi="Times New Roman" w:cs="Times New Roman"/>
              </w:rPr>
            </w:pPr>
          </w:p>
          <w:p w:rsidR="00CF5ED8" w:rsidRPr="00CF5ED8" w:rsidRDefault="00CF5ED8" w:rsidP="00CF5ED8">
            <w:pPr>
              <w:spacing w:after="0"/>
              <w:jc w:val="center"/>
              <w:rPr>
                <w:rFonts w:ascii="Times New Roman" w:hAnsi="Times New Roman" w:cs="Times New Roman"/>
              </w:rPr>
            </w:pPr>
            <w:r w:rsidRPr="00CF5ED8">
              <w:rPr>
                <w:rFonts w:ascii="Times New Roman" w:hAnsi="Times New Roman" w:cs="Times New Roman"/>
              </w:rPr>
              <w:t>1kpl. ( 4 szt.)</w:t>
            </w:r>
          </w:p>
        </w:tc>
      </w:tr>
      <w:tr w:rsidR="00CF5ED8" w:rsidRPr="00CF5ED8" w:rsidTr="00EA2EB9">
        <w:tc>
          <w:tcPr>
            <w:tcW w:w="1093" w:type="dxa"/>
          </w:tcPr>
          <w:p w:rsidR="00CF5ED8" w:rsidRPr="00CF5ED8" w:rsidRDefault="00CF5ED8" w:rsidP="00CF5ED8"/>
          <w:p w:rsidR="00CF5ED8" w:rsidRPr="00CF5ED8" w:rsidRDefault="00CF5ED8" w:rsidP="00CF5ED8">
            <w:pPr>
              <w:jc w:val="center"/>
              <w:rPr>
                <w:rFonts w:ascii="Times New Roman" w:hAnsi="Times New Roman" w:cs="Times New Roman"/>
              </w:rPr>
            </w:pPr>
            <w:r w:rsidRPr="00CF5ED8">
              <w:rPr>
                <w:rFonts w:ascii="Times New Roman" w:hAnsi="Times New Roman" w:cs="Times New Roman"/>
              </w:rPr>
              <w:t>6.</w:t>
            </w:r>
          </w:p>
        </w:tc>
        <w:tc>
          <w:tcPr>
            <w:tcW w:w="5534" w:type="dxa"/>
          </w:tcPr>
          <w:p w:rsidR="00CF5ED8" w:rsidRPr="00CF5ED8" w:rsidRDefault="00CF5ED8" w:rsidP="00CF5ED8">
            <w:pPr>
              <w:spacing w:after="0"/>
              <w:jc w:val="center"/>
              <w:rPr>
                <w:rFonts w:ascii="Times New Roman" w:hAnsi="Times New Roman" w:cs="Times New Roman"/>
              </w:rPr>
            </w:pPr>
          </w:p>
          <w:p w:rsidR="00CF5ED8" w:rsidRPr="00CF5ED8" w:rsidRDefault="00CF5ED8" w:rsidP="00CF5ED8">
            <w:pPr>
              <w:spacing w:after="0"/>
              <w:jc w:val="center"/>
              <w:rPr>
                <w:rFonts w:ascii="Times New Roman" w:hAnsi="Times New Roman" w:cs="Times New Roman"/>
              </w:rPr>
            </w:pPr>
            <w:r w:rsidRPr="00CF5ED8">
              <w:rPr>
                <w:rFonts w:ascii="Times New Roman" w:hAnsi="Times New Roman" w:cs="Times New Roman"/>
              </w:rPr>
              <w:t>Zgorzelecka</w:t>
            </w:r>
          </w:p>
        </w:tc>
        <w:tc>
          <w:tcPr>
            <w:tcW w:w="2435" w:type="dxa"/>
          </w:tcPr>
          <w:p w:rsidR="00CF5ED8" w:rsidRPr="00CF5ED8" w:rsidRDefault="00CF5ED8" w:rsidP="00CF5ED8">
            <w:pPr>
              <w:spacing w:after="0"/>
              <w:jc w:val="center"/>
              <w:rPr>
                <w:rFonts w:ascii="Times New Roman" w:hAnsi="Times New Roman" w:cs="Times New Roman"/>
              </w:rPr>
            </w:pPr>
          </w:p>
          <w:p w:rsidR="00CF5ED8" w:rsidRPr="00CF5ED8" w:rsidRDefault="00CF5ED8" w:rsidP="00CF5ED8">
            <w:pPr>
              <w:spacing w:after="0"/>
              <w:jc w:val="center"/>
              <w:rPr>
                <w:rFonts w:ascii="Times New Roman" w:hAnsi="Times New Roman" w:cs="Times New Roman"/>
              </w:rPr>
            </w:pPr>
            <w:r w:rsidRPr="00CF5ED8">
              <w:rPr>
                <w:rFonts w:ascii="Times New Roman" w:hAnsi="Times New Roman" w:cs="Times New Roman"/>
              </w:rPr>
              <w:t>1kpl. ( 4 szt.)</w:t>
            </w:r>
          </w:p>
          <w:p w:rsidR="00CF5ED8" w:rsidRPr="00CF5ED8" w:rsidRDefault="00CF5ED8" w:rsidP="00CF5ED8">
            <w:pPr>
              <w:spacing w:after="0"/>
              <w:jc w:val="center"/>
              <w:rPr>
                <w:rFonts w:ascii="Times New Roman" w:hAnsi="Times New Roman" w:cs="Times New Roman"/>
              </w:rPr>
            </w:pPr>
          </w:p>
        </w:tc>
      </w:tr>
    </w:tbl>
    <w:p w:rsidR="00CF5ED8" w:rsidRPr="00CF5ED8" w:rsidRDefault="00CF5ED8" w:rsidP="00CF5ED8"/>
    <w:p w:rsidR="00CF5ED8" w:rsidRPr="00CF5ED8" w:rsidRDefault="00CF5ED8" w:rsidP="00CF5ED8"/>
    <w:p w:rsidR="00CF5ED8" w:rsidRPr="00CF5ED8" w:rsidRDefault="00CF5ED8" w:rsidP="00CF5ED8"/>
    <w:p w:rsidR="00CF5ED8" w:rsidRPr="00CF5ED8" w:rsidRDefault="00CF5ED8" w:rsidP="00CF5ED8">
      <w:pPr>
        <w:spacing w:after="0" w:line="240" w:lineRule="auto"/>
        <w:rPr>
          <w:rFonts w:ascii="Times New Roman" w:eastAsia="Times New Roman" w:hAnsi="Times New Roman" w:cs="Times New Roman"/>
          <w:i/>
          <w:iCs/>
          <w:sz w:val="20"/>
          <w:szCs w:val="20"/>
          <w:lang w:eastAsia="pl-PL"/>
        </w:rPr>
      </w:pPr>
    </w:p>
    <w:p w:rsidR="00CF5ED8" w:rsidRPr="00CF5ED8" w:rsidRDefault="00CF5ED8" w:rsidP="00CF5ED8">
      <w:pPr>
        <w:spacing w:after="0" w:line="240" w:lineRule="auto"/>
        <w:jc w:val="right"/>
        <w:rPr>
          <w:rFonts w:ascii="Times New Roman" w:eastAsia="Times New Roman" w:hAnsi="Times New Roman" w:cs="Times New Roman"/>
          <w:i/>
          <w:iCs/>
          <w:sz w:val="20"/>
          <w:szCs w:val="20"/>
          <w:lang w:eastAsia="pl-PL"/>
        </w:rPr>
      </w:pPr>
    </w:p>
    <w:p w:rsidR="00CF5ED8" w:rsidRPr="00CF5ED8" w:rsidRDefault="00CF5ED8" w:rsidP="00CF5ED8">
      <w:pPr>
        <w:spacing w:after="0" w:line="240" w:lineRule="auto"/>
        <w:jc w:val="right"/>
        <w:rPr>
          <w:rFonts w:ascii="Times New Roman" w:eastAsia="Times New Roman" w:hAnsi="Times New Roman" w:cs="Times New Roman"/>
          <w:i/>
          <w:iCs/>
          <w:sz w:val="20"/>
          <w:szCs w:val="20"/>
          <w:lang w:eastAsia="pl-PL"/>
        </w:rPr>
      </w:pPr>
    </w:p>
    <w:p w:rsidR="00CF5ED8" w:rsidRPr="00CF5ED8" w:rsidRDefault="00CF5ED8" w:rsidP="00CF5ED8">
      <w:pPr>
        <w:spacing w:after="0" w:line="240" w:lineRule="auto"/>
        <w:rPr>
          <w:rFonts w:ascii="Times New Roman" w:eastAsia="Times New Roman" w:hAnsi="Times New Roman" w:cs="Times New Roman"/>
          <w:sz w:val="24"/>
          <w:szCs w:val="24"/>
          <w:lang w:eastAsia="x-none"/>
        </w:rPr>
      </w:pPr>
      <w:bookmarkStart w:id="42" w:name="_Toc350256573"/>
      <w:bookmarkStart w:id="43" w:name="_Toc359479394"/>
    </w:p>
    <w:p w:rsidR="00CF5ED8" w:rsidRPr="00CF5ED8" w:rsidRDefault="00CF5ED8" w:rsidP="00CF5ED8">
      <w:pPr>
        <w:spacing w:after="0" w:line="240" w:lineRule="auto"/>
        <w:rPr>
          <w:rFonts w:ascii="Times New Roman" w:eastAsia="Times New Roman" w:hAnsi="Times New Roman" w:cs="Times New Roman"/>
          <w:b/>
          <w:bCs/>
          <w:i/>
          <w:sz w:val="20"/>
          <w:szCs w:val="20"/>
          <w:lang w:val="x-none" w:eastAsia="x-none"/>
        </w:rPr>
      </w:pPr>
      <w:bookmarkStart w:id="44" w:name="_Toc463517836"/>
    </w:p>
    <w:p w:rsidR="00CF5ED8" w:rsidRPr="00CF5ED8" w:rsidRDefault="00CF5ED8" w:rsidP="00CF5ED8">
      <w:pPr>
        <w:spacing w:after="0" w:line="240" w:lineRule="auto"/>
        <w:rPr>
          <w:rFonts w:ascii="Times New Roman" w:eastAsia="Times New Roman" w:hAnsi="Times New Roman" w:cs="Times New Roman"/>
          <w:b/>
          <w:bCs/>
          <w:i/>
          <w:sz w:val="20"/>
          <w:szCs w:val="20"/>
          <w:lang w:val="x-none" w:eastAsia="x-none"/>
        </w:rPr>
      </w:pPr>
    </w:p>
    <w:p w:rsidR="00CF5ED8" w:rsidRPr="00CF5ED8" w:rsidRDefault="00CF5ED8" w:rsidP="00CF5ED8">
      <w:pPr>
        <w:spacing w:after="0" w:line="240" w:lineRule="auto"/>
        <w:rPr>
          <w:rFonts w:ascii="Times New Roman" w:eastAsia="Times New Roman" w:hAnsi="Times New Roman" w:cs="Times New Roman"/>
          <w:b/>
          <w:bCs/>
          <w:i/>
          <w:sz w:val="20"/>
          <w:szCs w:val="20"/>
          <w:lang w:val="x-none" w:eastAsia="x-none"/>
        </w:rPr>
      </w:pPr>
    </w:p>
    <w:p w:rsidR="00CF5ED8" w:rsidRPr="00CF5ED8" w:rsidRDefault="00CF5ED8" w:rsidP="00CF5ED8">
      <w:pPr>
        <w:spacing w:after="0" w:line="240" w:lineRule="auto"/>
        <w:rPr>
          <w:rFonts w:ascii="Times New Roman" w:eastAsia="Times New Roman" w:hAnsi="Times New Roman" w:cs="Times New Roman"/>
          <w:b/>
          <w:bCs/>
          <w:i/>
          <w:sz w:val="20"/>
          <w:szCs w:val="20"/>
          <w:lang w:val="x-none" w:eastAsia="x-none"/>
        </w:rPr>
      </w:pPr>
    </w:p>
    <w:p w:rsidR="00CF5ED8" w:rsidRPr="00CF5ED8" w:rsidRDefault="00CF5ED8" w:rsidP="00CF5ED8">
      <w:pPr>
        <w:spacing w:after="0" w:line="240" w:lineRule="auto"/>
        <w:rPr>
          <w:rFonts w:ascii="Times New Roman" w:eastAsia="Times New Roman" w:hAnsi="Times New Roman" w:cs="Times New Roman"/>
          <w:b/>
          <w:bCs/>
          <w:i/>
          <w:sz w:val="20"/>
          <w:szCs w:val="20"/>
          <w:lang w:val="x-none" w:eastAsia="x-none"/>
        </w:rPr>
      </w:pPr>
    </w:p>
    <w:p w:rsidR="00CF5ED8" w:rsidRPr="00CF5ED8" w:rsidRDefault="00CF5ED8" w:rsidP="00CF5ED8">
      <w:pPr>
        <w:spacing w:after="0" w:line="240" w:lineRule="auto"/>
        <w:rPr>
          <w:rFonts w:ascii="Times New Roman" w:eastAsia="Times New Roman" w:hAnsi="Times New Roman" w:cs="Times New Roman"/>
          <w:b/>
          <w:bCs/>
          <w:i/>
          <w:sz w:val="20"/>
          <w:szCs w:val="20"/>
          <w:lang w:val="x-none" w:eastAsia="x-none"/>
        </w:rPr>
      </w:pPr>
    </w:p>
    <w:p w:rsidR="00CF5ED8" w:rsidRPr="00CF5ED8" w:rsidRDefault="00CF5ED8" w:rsidP="00CF5ED8">
      <w:pPr>
        <w:spacing w:after="0" w:line="240" w:lineRule="auto"/>
        <w:rPr>
          <w:rFonts w:ascii="Times New Roman" w:eastAsia="Times New Roman" w:hAnsi="Times New Roman" w:cs="Times New Roman"/>
          <w:b/>
          <w:bCs/>
          <w:i/>
          <w:sz w:val="20"/>
          <w:szCs w:val="20"/>
          <w:lang w:val="x-none" w:eastAsia="x-none"/>
        </w:rPr>
      </w:pPr>
    </w:p>
    <w:p w:rsidR="00CF5ED8" w:rsidRPr="00CF5ED8" w:rsidRDefault="00CF5ED8" w:rsidP="00CF5ED8">
      <w:pPr>
        <w:spacing w:after="0" w:line="240" w:lineRule="auto"/>
        <w:rPr>
          <w:rFonts w:ascii="Times New Roman" w:eastAsia="Times New Roman" w:hAnsi="Times New Roman" w:cs="Times New Roman"/>
          <w:b/>
          <w:bCs/>
          <w:i/>
          <w:sz w:val="20"/>
          <w:szCs w:val="20"/>
          <w:lang w:val="x-none" w:eastAsia="x-none"/>
        </w:rPr>
      </w:pPr>
    </w:p>
    <w:p w:rsidR="00CF5ED8" w:rsidRPr="00CF5ED8" w:rsidRDefault="00CF5ED8" w:rsidP="00CF5ED8">
      <w:pPr>
        <w:spacing w:after="0" w:line="240" w:lineRule="auto"/>
        <w:rPr>
          <w:rFonts w:ascii="Times New Roman" w:eastAsia="Times New Roman" w:hAnsi="Times New Roman" w:cs="Times New Roman"/>
          <w:b/>
          <w:bCs/>
          <w:i/>
          <w:sz w:val="20"/>
          <w:szCs w:val="20"/>
          <w:lang w:val="x-none" w:eastAsia="x-none"/>
        </w:rPr>
      </w:pPr>
    </w:p>
    <w:p w:rsidR="00CF5ED8" w:rsidRPr="00CF5ED8" w:rsidRDefault="00CF5ED8" w:rsidP="00CF5ED8">
      <w:pPr>
        <w:spacing w:after="0" w:line="240" w:lineRule="auto"/>
        <w:rPr>
          <w:rFonts w:ascii="Times New Roman" w:eastAsia="Times New Roman" w:hAnsi="Times New Roman" w:cs="Times New Roman"/>
          <w:b/>
          <w:bCs/>
          <w:i/>
          <w:sz w:val="20"/>
          <w:szCs w:val="20"/>
          <w:lang w:val="x-none" w:eastAsia="x-none"/>
        </w:rPr>
      </w:pPr>
    </w:p>
    <w:p w:rsidR="00CF5ED8" w:rsidRPr="00CF5ED8" w:rsidRDefault="00CF5ED8" w:rsidP="00CF5ED8">
      <w:pPr>
        <w:spacing w:after="0" w:line="240" w:lineRule="auto"/>
        <w:rPr>
          <w:rFonts w:ascii="Times New Roman" w:eastAsia="Times New Roman" w:hAnsi="Times New Roman" w:cs="Times New Roman"/>
          <w:b/>
          <w:bCs/>
          <w:i/>
          <w:sz w:val="20"/>
          <w:szCs w:val="20"/>
          <w:lang w:val="x-none" w:eastAsia="x-none"/>
        </w:rPr>
      </w:pPr>
    </w:p>
    <w:p w:rsidR="00CF5ED8" w:rsidRPr="00CF5ED8" w:rsidRDefault="00CF5ED8" w:rsidP="00CF5ED8">
      <w:pPr>
        <w:spacing w:after="0" w:line="240" w:lineRule="auto"/>
        <w:rPr>
          <w:rFonts w:ascii="Times New Roman" w:eastAsia="Times New Roman" w:hAnsi="Times New Roman" w:cs="Times New Roman"/>
          <w:sz w:val="24"/>
          <w:szCs w:val="24"/>
          <w:lang w:val="x-none" w:eastAsia="x-none"/>
        </w:rPr>
      </w:pPr>
    </w:p>
    <w:p w:rsidR="00CF5ED8" w:rsidRPr="00CF5ED8" w:rsidRDefault="00CF5ED8" w:rsidP="00CF5ED8">
      <w:pPr>
        <w:keepNext/>
        <w:spacing w:after="0" w:line="240" w:lineRule="auto"/>
        <w:jc w:val="right"/>
        <w:outlineLvl w:val="2"/>
        <w:rPr>
          <w:rFonts w:ascii="Times New Roman" w:eastAsia="Times New Roman" w:hAnsi="Times New Roman" w:cs="Times New Roman"/>
          <w:b/>
          <w:bCs/>
          <w:i/>
          <w:sz w:val="20"/>
          <w:szCs w:val="20"/>
          <w:lang w:val="x-none" w:eastAsia="x-none"/>
        </w:rPr>
      </w:pPr>
      <w:r w:rsidRPr="00CF5ED8">
        <w:rPr>
          <w:rFonts w:ascii="Times New Roman" w:eastAsia="Times New Roman" w:hAnsi="Times New Roman" w:cs="Times New Roman"/>
          <w:b/>
          <w:bCs/>
          <w:i/>
          <w:sz w:val="20"/>
          <w:szCs w:val="20"/>
          <w:lang w:val="x-none" w:eastAsia="x-none"/>
        </w:rPr>
        <w:lastRenderedPageBreak/>
        <w:t xml:space="preserve">Załącznik Nr </w:t>
      </w:r>
      <w:r w:rsidRPr="00CF5ED8">
        <w:rPr>
          <w:rFonts w:ascii="Times New Roman" w:eastAsia="Times New Roman" w:hAnsi="Times New Roman" w:cs="Times New Roman"/>
          <w:b/>
          <w:bCs/>
          <w:i/>
          <w:sz w:val="20"/>
          <w:szCs w:val="20"/>
          <w:lang w:eastAsia="x-none"/>
        </w:rPr>
        <w:t>6</w:t>
      </w:r>
      <w:r w:rsidRPr="00CF5ED8">
        <w:rPr>
          <w:rFonts w:ascii="Times New Roman" w:eastAsia="Times New Roman" w:hAnsi="Times New Roman" w:cs="Times New Roman"/>
          <w:b/>
          <w:bCs/>
          <w:i/>
          <w:sz w:val="20"/>
          <w:szCs w:val="20"/>
          <w:lang w:val="x-none" w:eastAsia="x-none"/>
        </w:rPr>
        <w:t xml:space="preserve"> do SIWZ</w:t>
      </w:r>
      <w:bookmarkEnd w:id="42"/>
      <w:r w:rsidRPr="00CF5ED8">
        <w:rPr>
          <w:rFonts w:ascii="Times New Roman" w:eastAsia="Times New Roman" w:hAnsi="Times New Roman" w:cs="Times New Roman"/>
          <w:b/>
          <w:bCs/>
          <w:i/>
          <w:sz w:val="20"/>
          <w:szCs w:val="20"/>
          <w:lang w:val="x-none" w:eastAsia="x-none"/>
        </w:rPr>
        <w:t xml:space="preserve"> -</w:t>
      </w:r>
      <w:bookmarkEnd w:id="43"/>
      <w:bookmarkEnd w:id="44"/>
    </w:p>
    <w:p w:rsidR="00CF5ED8" w:rsidRPr="00CF5ED8" w:rsidRDefault="00CF5ED8" w:rsidP="00CF5ED8">
      <w:pPr>
        <w:keepNext/>
        <w:spacing w:after="0" w:line="240" w:lineRule="auto"/>
        <w:jc w:val="right"/>
        <w:outlineLvl w:val="2"/>
        <w:rPr>
          <w:rFonts w:ascii="Times New Roman" w:eastAsia="Times New Roman" w:hAnsi="Times New Roman" w:cs="Times New Roman"/>
          <w:b/>
          <w:bCs/>
          <w:i/>
          <w:sz w:val="20"/>
          <w:szCs w:val="20"/>
          <w:lang w:val="x-none" w:eastAsia="x-none"/>
        </w:rPr>
      </w:pPr>
      <w:bookmarkStart w:id="45" w:name="_Toc359479395"/>
      <w:bookmarkStart w:id="46" w:name="_Toc463517837"/>
      <w:r w:rsidRPr="00CF5ED8">
        <w:rPr>
          <w:rFonts w:ascii="Times New Roman" w:eastAsia="Times New Roman" w:hAnsi="Times New Roman" w:cs="Times New Roman"/>
          <w:b/>
          <w:bCs/>
          <w:i/>
          <w:sz w:val="20"/>
          <w:szCs w:val="20"/>
          <w:lang w:val="x-none" w:eastAsia="x-none"/>
        </w:rPr>
        <w:t>Informacja o przynależności</w:t>
      </w:r>
      <w:bookmarkEnd w:id="45"/>
      <w:bookmarkEnd w:id="46"/>
    </w:p>
    <w:p w:rsidR="00CF5ED8" w:rsidRPr="00CF5ED8" w:rsidRDefault="00CF5ED8" w:rsidP="00CF5ED8">
      <w:pPr>
        <w:keepNext/>
        <w:spacing w:after="0" w:line="240" w:lineRule="auto"/>
        <w:jc w:val="right"/>
        <w:outlineLvl w:val="2"/>
        <w:rPr>
          <w:rFonts w:ascii="Times New Roman" w:eastAsia="Times New Roman" w:hAnsi="Times New Roman" w:cs="Times New Roman"/>
          <w:b/>
          <w:bCs/>
          <w:i/>
          <w:sz w:val="20"/>
          <w:szCs w:val="20"/>
          <w:lang w:val="x-none" w:eastAsia="x-none"/>
        </w:rPr>
      </w:pPr>
      <w:r w:rsidRPr="00CF5ED8">
        <w:rPr>
          <w:rFonts w:ascii="Times New Roman" w:eastAsia="Times New Roman" w:hAnsi="Times New Roman" w:cs="Times New Roman"/>
          <w:b/>
          <w:bCs/>
          <w:i/>
          <w:sz w:val="20"/>
          <w:szCs w:val="20"/>
          <w:lang w:val="x-none" w:eastAsia="x-none"/>
        </w:rPr>
        <w:t xml:space="preserve"> </w:t>
      </w:r>
      <w:bookmarkStart w:id="47" w:name="_Toc359479396"/>
      <w:bookmarkStart w:id="48" w:name="_Toc463517838"/>
      <w:r w:rsidRPr="00CF5ED8">
        <w:rPr>
          <w:rFonts w:ascii="Times New Roman" w:eastAsia="Times New Roman" w:hAnsi="Times New Roman" w:cs="Times New Roman"/>
          <w:b/>
          <w:bCs/>
          <w:i/>
          <w:sz w:val="20"/>
          <w:szCs w:val="20"/>
          <w:lang w:val="x-none" w:eastAsia="x-none"/>
        </w:rPr>
        <w:t>do tej samej grupy kapitałowej</w:t>
      </w:r>
      <w:bookmarkEnd w:id="47"/>
      <w:bookmarkEnd w:id="48"/>
    </w:p>
    <w:p w:rsidR="00CF5ED8" w:rsidRPr="00CF5ED8" w:rsidRDefault="00CF5ED8" w:rsidP="00CF5ED8">
      <w:pPr>
        <w:spacing w:after="0" w:line="240" w:lineRule="auto"/>
        <w:rPr>
          <w:rFonts w:ascii="Times New Roman" w:eastAsia="Times New Roman" w:hAnsi="Times New Roman" w:cs="Times New Roman"/>
          <w:sz w:val="20"/>
          <w:szCs w:val="20"/>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CF5ED8" w:rsidRPr="00CF5ED8" w:rsidTr="00EA2EB9">
        <w:tc>
          <w:tcPr>
            <w:tcW w:w="9720" w:type="dxa"/>
            <w:shd w:val="pct25" w:color="auto" w:fill="auto"/>
          </w:tcPr>
          <w:p w:rsidR="00CF5ED8" w:rsidRPr="00CF5ED8" w:rsidRDefault="00CF5ED8" w:rsidP="00CF5ED8">
            <w:pPr>
              <w:widowControl w:val="0"/>
              <w:spacing w:before="240" w:after="60" w:line="240" w:lineRule="auto"/>
              <w:jc w:val="center"/>
              <w:outlineLvl w:val="4"/>
              <w:rPr>
                <w:rFonts w:ascii="Times New Roman" w:eastAsia="Times New Roman" w:hAnsi="Times New Roman" w:cs="Times New Roman"/>
                <w:b/>
                <w:lang w:val="x-none" w:eastAsia="x-none"/>
              </w:rPr>
            </w:pPr>
            <w:r w:rsidRPr="00CF5ED8">
              <w:rPr>
                <w:rFonts w:ascii="Times New Roman" w:eastAsia="Times New Roman" w:hAnsi="Times New Roman" w:cs="Times New Roman"/>
                <w:b/>
                <w:lang w:val="x-none" w:eastAsia="x-none"/>
              </w:rPr>
              <w:t>INFORMACJA</w:t>
            </w:r>
          </w:p>
          <w:p w:rsidR="00CF5ED8" w:rsidRPr="00CF5ED8" w:rsidRDefault="00CF5ED8" w:rsidP="00CF5ED8">
            <w:pPr>
              <w:widowControl w:val="0"/>
              <w:spacing w:after="0" w:line="240" w:lineRule="auto"/>
              <w:jc w:val="center"/>
              <w:rPr>
                <w:rFonts w:ascii="Times New Roman" w:eastAsia="Times New Roman" w:hAnsi="Times New Roman" w:cs="Times New Roman"/>
                <w:b/>
                <w:lang w:eastAsia="pl-PL"/>
              </w:rPr>
            </w:pPr>
            <w:r w:rsidRPr="00CF5ED8">
              <w:rPr>
                <w:rFonts w:ascii="Times New Roman" w:eastAsia="Times New Roman" w:hAnsi="Times New Roman" w:cs="Times New Roman"/>
                <w:b/>
                <w:lang w:eastAsia="pl-PL"/>
              </w:rPr>
              <w:t xml:space="preserve">o przynależności do tej samej grupy kapitałowej, </w:t>
            </w:r>
            <w:r w:rsidRPr="00CF5ED8">
              <w:rPr>
                <w:rFonts w:ascii="Times New Roman" w:eastAsia="Times New Roman" w:hAnsi="Times New Roman" w:cs="Times New Roman"/>
                <w:b/>
                <w:lang w:eastAsia="pl-PL"/>
              </w:rPr>
              <w:br/>
              <w:t xml:space="preserve">o której mowa w art. </w:t>
            </w:r>
            <w:r w:rsidRPr="00CF5ED8">
              <w:rPr>
                <w:rFonts w:ascii="Times New Roman" w:eastAsia="Times New Roman" w:hAnsi="Times New Roman" w:cs="Times New Roman"/>
                <w:b/>
                <w:bCs/>
                <w:lang w:eastAsia="pl-PL"/>
              </w:rPr>
              <w:t xml:space="preserve">24 ust. 11 </w:t>
            </w:r>
            <w:r w:rsidRPr="00CF5ED8">
              <w:rPr>
                <w:rFonts w:ascii="Times New Roman" w:eastAsia="Times New Roman" w:hAnsi="Times New Roman" w:cs="Times New Roman"/>
                <w:bCs/>
                <w:lang w:eastAsia="pl-PL"/>
              </w:rPr>
              <w:t xml:space="preserve"> </w:t>
            </w:r>
            <w:r w:rsidRPr="00CF5ED8">
              <w:rPr>
                <w:rFonts w:ascii="Times New Roman" w:eastAsia="Times New Roman" w:hAnsi="Times New Roman" w:cs="Times New Roman"/>
                <w:b/>
                <w:lang w:eastAsia="pl-PL"/>
              </w:rPr>
              <w:t>ustawy PZP</w:t>
            </w:r>
          </w:p>
          <w:p w:rsidR="00CF5ED8" w:rsidRPr="00CF5ED8" w:rsidRDefault="00CF5ED8" w:rsidP="00CF5ED8">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r w:rsidR="00CF5ED8" w:rsidRPr="00CF5ED8" w:rsidTr="00EA2EB9">
        <w:tc>
          <w:tcPr>
            <w:tcW w:w="9720" w:type="dxa"/>
            <w:shd w:val="pct25" w:color="auto" w:fill="auto"/>
          </w:tcPr>
          <w:p w:rsidR="00CF5ED8" w:rsidRPr="00CF5ED8" w:rsidRDefault="00CF5ED8" w:rsidP="00CF5ED8">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rsidR="00CF5ED8" w:rsidRPr="00CF5ED8" w:rsidRDefault="00CF5ED8" w:rsidP="00CF5ED8">
      <w:pPr>
        <w:spacing w:after="0" w:line="240" w:lineRule="auto"/>
        <w:jc w:val="both"/>
        <w:rPr>
          <w:rFonts w:ascii="Times New Roman" w:eastAsia="Times New Roman" w:hAnsi="Times New Roman" w:cs="Times New Roman"/>
          <w:b/>
          <w:bCs/>
          <w:lang w:eastAsia="pl-PL"/>
        </w:rPr>
      </w:pPr>
    </w:p>
    <w:p w:rsidR="00CF5ED8" w:rsidRPr="00CF5ED8" w:rsidRDefault="00CF5ED8" w:rsidP="00CF5ED8">
      <w:pPr>
        <w:spacing w:after="0" w:line="240" w:lineRule="auto"/>
        <w:jc w:val="both"/>
        <w:rPr>
          <w:rFonts w:ascii="Times New Roman" w:eastAsia="Times New Roman" w:hAnsi="Times New Roman" w:cs="Times New Roman"/>
          <w:bCs/>
          <w:lang w:eastAsia="pl-PL"/>
        </w:rPr>
      </w:pPr>
    </w:p>
    <w:p w:rsidR="00CF5ED8" w:rsidRPr="00CF5ED8" w:rsidRDefault="00CF5ED8" w:rsidP="00CF5ED8">
      <w:pPr>
        <w:spacing w:after="0" w:line="360" w:lineRule="auto"/>
        <w:jc w:val="both"/>
        <w:rPr>
          <w:rFonts w:ascii="Times New Roman" w:eastAsia="Times New Roman" w:hAnsi="Times New Roman" w:cs="Times New Roman"/>
          <w:bCs/>
          <w:lang w:eastAsia="pl-PL"/>
        </w:rPr>
      </w:pPr>
      <w:r w:rsidRPr="00CF5ED8">
        <w:rPr>
          <w:rFonts w:ascii="Times New Roman" w:eastAsia="Times New Roman" w:hAnsi="Times New Roman" w:cs="Times New Roman"/>
          <w:bCs/>
          <w:lang w:eastAsia="pl-PL"/>
        </w:rPr>
        <w:t>Nazwa i adres Wykonawcy:</w:t>
      </w:r>
    </w:p>
    <w:p w:rsidR="00CF5ED8" w:rsidRPr="00CF5ED8" w:rsidRDefault="00CF5ED8" w:rsidP="00CF5ED8">
      <w:pPr>
        <w:spacing w:after="0" w:line="360" w:lineRule="auto"/>
        <w:rPr>
          <w:rFonts w:ascii="Times New Roman" w:eastAsia="Times New Roman" w:hAnsi="Times New Roman" w:cs="Times New Roman"/>
          <w:bCs/>
          <w:lang w:eastAsia="pl-PL"/>
        </w:rPr>
      </w:pPr>
      <w:r w:rsidRPr="00CF5ED8">
        <w:rPr>
          <w:rFonts w:ascii="Times New Roman" w:eastAsia="Times New Roman" w:hAnsi="Times New Roman" w:cs="Times New Roman"/>
          <w:bCs/>
          <w:lang w:eastAsia="pl-PL"/>
        </w:rPr>
        <w:t>....................................................................................................................................................................</w:t>
      </w:r>
    </w:p>
    <w:p w:rsidR="00CF5ED8" w:rsidRPr="00CF5ED8" w:rsidRDefault="00CF5ED8" w:rsidP="00CF5ED8">
      <w:pPr>
        <w:spacing w:after="0" w:line="360" w:lineRule="auto"/>
        <w:rPr>
          <w:rFonts w:ascii="Times New Roman" w:eastAsia="Times New Roman" w:hAnsi="Times New Roman" w:cs="Times New Roman"/>
          <w:bCs/>
          <w:lang w:eastAsia="pl-PL"/>
        </w:rPr>
      </w:pPr>
      <w:r w:rsidRPr="00CF5ED8">
        <w:rPr>
          <w:rFonts w:ascii="Times New Roman" w:eastAsia="Times New Roman" w:hAnsi="Times New Roman" w:cs="Times New Roman"/>
          <w:bCs/>
          <w:lang w:eastAsia="pl-PL"/>
        </w:rPr>
        <w:t>....................................................................................................................................................................</w:t>
      </w:r>
    </w:p>
    <w:p w:rsidR="00CF5ED8" w:rsidRPr="00CF5ED8" w:rsidRDefault="00CF5ED8" w:rsidP="00CF5ED8">
      <w:pPr>
        <w:widowControl w:val="0"/>
        <w:suppressAutoHyphens/>
        <w:spacing w:after="0" w:line="276" w:lineRule="auto"/>
        <w:rPr>
          <w:rFonts w:ascii="Times New Roman" w:eastAsia="Lucida Sans Unicode" w:hAnsi="Times New Roman" w:cs="Times New Roman"/>
          <w:lang w:eastAsia="ar-SA"/>
        </w:rPr>
      </w:pPr>
      <w:r w:rsidRPr="00CF5ED8">
        <w:rPr>
          <w:rFonts w:ascii="Times New Roman" w:eastAsia="Lucida Sans Unicode" w:hAnsi="Times New Roman" w:cs="Times New Roman"/>
          <w:lang w:eastAsia="ar-SA"/>
        </w:rPr>
        <w:t>Telefon ................................................... Teleks / telefax .........................................................................</w:t>
      </w:r>
      <w:r w:rsidRPr="00CF5ED8">
        <w:rPr>
          <w:rFonts w:ascii="Times New Roman" w:eastAsia="Lucida Sans Unicode" w:hAnsi="Times New Roman" w:cs="Times New Roman"/>
          <w:lang w:eastAsia="ar-SA"/>
        </w:rPr>
        <w:br/>
        <w:t>NIP ........................................ REGON ..................................... PESEL ……………………….……….</w:t>
      </w:r>
      <w:r w:rsidRPr="00CF5ED8">
        <w:rPr>
          <w:rFonts w:ascii="Times New Roman" w:eastAsia="Lucida Sans Unicode" w:hAnsi="Times New Roman" w:cs="Times New Roman"/>
          <w:lang w:eastAsia="ar-SA"/>
        </w:rPr>
        <w:br/>
      </w:r>
      <w:r w:rsidRPr="00CF5ED8">
        <w:rPr>
          <w:rFonts w:ascii="Times New Roman" w:eastAsia="Lucida Sans Unicode" w:hAnsi="Times New Roman" w:cs="Times New Roman"/>
          <w:lang w:eastAsia="ar-SA"/>
        </w:rPr>
        <w:br/>
      </w:r>
    </w:p>
    <w:p w:rsidR="00CF5ED8" w:rsidRPr="00CF5ED8" w:rsidRDefault="00CF5ED8" w:rsidP="00CF5ED8">
      <w:pPr>
        <w:spacing w:after="0" w:line="240" w:lineRule="auto"/>
        <w:jc w:val="both"/>
        <w:rPr>
          <w:rFonts w:ascii="Times New Roman" w:eastAsia="Times New Roman" w:hAnsi="Times New Roman" w:cs="Times New Roman"/>
          <w:b/>
          <w:lang w:eastAsia="pl-PL"/>
        </w:rPr>
      </w:pPr>
      <w:r w:rsidRPr="00CF5ED8">
        <w:rPr>
          <w:rFonts w:ascii="Times New Roman" w:eastAsia="Times New Roman" w:hAnsi="Times New Roman" w:cs="Times New Roman"/>
          <w:lang w:eastAsia="pl-PL"/>
        </w:rPr>
        <w:t xml:space="preserve">Biorąc udział w postępowaniu  w sprawie udzielenia zamówienia publicznego w trybie przetargu nieograniczonego na </w:t>
      </w:r>
      <w:r w:rsidRPr="00CF5ED8">
        <w:rPr>
          <w:rFonts w:ascii="Times New Roman" w:eastAsia="Calibri" w:hAnsi="Times New Roman" w:cs="Times New Roman"/>
          <w:bCs/>
          <w:lang w:eastAsia="pl-PL"/>
        </w:rPr>
        <w:t>„</w:t>
      </w:r>
      <w:r w:rsidRPr="00CF5ED8">
        <w:rPr>
          <w:rFonts w:ascii="Times New Roman" w:eastAsia="Calibri" w:hAnsi="Times New Roman" w:cs="Times New Roman"/>
          <w:b/>
          <w:lang w:eastAsia="pl-PL"/>
        </w:rPr>
        <w:t xml:space="preserve">Świadczenie usług związanych z odbieraniem  wszystkich odpadów komunalnych z nieruchomości zamieszkałych i niezamieszkałych z terenu Gminy Miejskiej Zawidów </w:t>
      </w:r>
      <w:r w:rsidRPr="00CF5ED8">
        <w:rPr>
          <w:rFonts w:ascii="Times New Roman" w:eastAsia="Calibri" w:hAnsi="Times New Roman" w:cs="Times New Roman"/>
          <w:b/>
          <w:color w:val="FF0000"/>
          <w:lang w:eastAsia="pl-PL"/>
        </w:rPr>
        <w:t xml:space="preserve"> </w:t>
      </w:r>
      <w:r w:rsidRPr="00CF5ED8">
        <w:rPr>
          <w:rFonts w:ascii="Times New Roman" w:eastAsia="Calibri" w:hAnsi="Times New Roman" w:cs="Times New Roman"/>
          <w:b/>
          <w:lang w:eastAsia="pl-PL"/>
        </w:rPr>
        <w:t>oraz ich  transport do Regionalnej Instalacji Przetwarzania Odpadów Komunalnych (RIPOK) w Lubaniu – Centrum Utylizacji Odpadów Gmin Łużyckich przy ul. Bazaltowej 1 w Lubaniu w celu dalszego ich zagospodarowania”,</w:t>
      </w:r>
      <w:r w:rsidRPr="00CF5ED8">
        <w:rPr>
          <w:rFonts w:ascii="Times New Roman" w:eastAsia="Times New Roman" w:hAnsi="Times New Roman" w:cs="Times New Roman"/>
          <w:b/>
          <w:lang w:eastAsia="pl-PL"/>
        </w:rPr>
        <w:t xml:space="preserve"> </w:t>
      </w:r>
      <w:r w:rsidRPr="00CF5ED8">
        <w:rPr>
          <w:rFonts w:ascii="Times New Roman" w:eastAsia="Times New Roman" w:hAnsi="Times New Roman" w:cs="Times New Roman"/>
          <w:lang w:eastAsia="pl-PL"/>
        </w:rPr>
        <w:t>zgodnie z art. 24 ust. 11 PZP informuję, że podmiot, który reprezentuję:</w:t>
      </w:r>
    </w:p>
    <w:p w:rsidR="00CF5ED8" w:rsidRPr="00CF5ED8" w:rsidRDefault="00CF5ED8" w:rsidP="00CF5ED8">
      <w:pPr>
        <w:widowControl w:val="0"/>
        <w:spacing w:after="0" w:line="240" w:lineRule="auto"/>
        <w:rPr>
          <w:rFonts w:ascii="Times New Roman" w:eastAsia="Times New Roman" w:hAnsi="Times New Roman" w:cs="Times New Roman"/>
          <w:sz w:val="20"/>
          <w:szCs w:val="20"/>
          <w:lang w:eastAsia="pl-PL"/>
        </w:rPr>
      </w:pPr>
    </w:p>
    <w:p w:rsidR="00CF5ED8" w:rsidRPr="00CF5ED8" w:rsidRDefault="00CF5ED8" w:rsidP="00CF5ED8">
      <w:pPr>
        <w:widowControl w:val="0"/>
        <w:spacing w:after="0" w:line="240" w:lineRule="auto"/>
        <w:rPr>
          <w:rFonts w:ascii="Times New Roman" w:eastAsia="Times New Roman" w:hAnsi="Times New Roman" w:cs="Times New Roman"/>
          <w:sz w:val="20"/>
          <w:szCs w:val="20"/>
          <w:lang w:eastAsia="pl-PL"/>
        </w:rPr>
      </w:pPr>
    </w:p>
    <w:p w:rsidR="00CF5ED8" w:rsidRPr="00CF5ED8" w:rsidRDefault="00CF5ED8" w:rsidP="00CF5ED8">
      <w:pPr>
        <w:widowControl w:val="0"/>
        <w:spacing w:after="0" w:line="240" w:lineRule="auto"/>
        <w:jc w:val="center"/>
        <w:rPr>
          <w:rFonts w:ascii="Times New Roman" w:eastAsia="Times New Roman" w:hAnsi="Times New Roman" w:cs="Times New Roman"/>
          <w:sz w:val="20"/>
          <w:szCs w:val="20"/>
          <w:lang w:eastAsia="pl-PL"/>
        </w:rPr>
      </w:pPr>
      <w:r w:rsidRPr="00CF5ED8">
        <w:rPr>
          <w:rFonts w:ascii="Times New Roman" w:eastAsia="Times New Roman" w:hAnsi="Times New Roman" w:cs="Times New Roman"/>
          <w:sz w:val="20"/>
          <w:szCs w:val="20"/>
          <w:lang w:eastAsia="pl-PL"/>
        </w:rPr>
        <w:t>………………………………………………………………………………………………..</w:t>
      </w:r>
    </w:p>
    <w:p w:rsidR="00CF5ED8" w:rsidRPr="00CF5ED8" w:rsidRDefault="00CF5ED8" w:rsidP="00CF5ED8">
      <w:pPr>
        <w:widowControl w:val="0"/>
        <w:spacing w:after="0" w:line="240" w:lineRule="auto"/>
        <w:jc w:val="center"/>
        <w:rPr>
          <w:rFonts w:ascii="Times New Roman" w:eastAsia="Times New Roman" w:hAnsi="Times New Roman" w:cs="Times New Roman"/>
          <w:i/>
          <w:sz w:val="20"/>
          <w:szCs w:val="20"/>
          <w:vertAlign w:val="superscript"/>
          <w:lang w:eastAsia="pl-PL"/>
        </w:rPr>
      </w:pPr>
      <w:r w:rsidRPr="00CF5ED8">
        <w:rPr>
          <w:rFonts w:ascii="Times New Roman" w:eastAsia="Times New Roman" w:hAnsi="Times New Roman" w:cs="Times New Roman"/>
          <w:i/>
          <w:sz w:val="20"/>
          <w:szCs w:val="20"/>
          <w:vertAlign w:val="superscript"/>
          <w:lang w:eastAsia="pl-PL"/>
        </w:rPr>
        <w:t>(nazwa firmy)</w:t>
      </w:r>
    </w:p>
    <w:p w:rsidR="00CF5ED8" w:rsidRPr="00CF5ED8" w:rsidRDefault="00CF5ED8" w:rsidP="00CF5ED8">
      <w:pPr>
        <w:widowControl w:val="0"/>
        <w:spacing w:after="0" w:line="240" w:lineRule="auto"/>
        <w:rPr>
          <w:rFonts w:ascii="Times New Roman" w:eastAsia="Times New Roman" w:hAnsi="Times New Roman" w:cs="Times New Roman"/>
          <w:sz w:val="20"/>
          <w:szCs w:val="20"/>
          <w:lang w:eastAsia="pl-PL"/>
        </w:rPr>
      </w:pPr>
    </w:p>
    <w:p w:rsidR="00CF5ED8" w:rsidRPr="00CF5ED8" w:rsidRDefault="00CF5ED8" w:rsidP="00560C0D">
      <w:pPr>
        <w:widowControl w:val="0"/>
        <w:numPr>
          <w:ilvl w:val="0"/>
          <w:numId w:val="2"/>
        </w:numPr>
        <w:spacing w:after="0" w:line="240" w:lineRule="auto"/>
        <w:ind w:left="284" w:hanging="284"/>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nie należy do grupy kapitałowej z innymi wykonawcami biorącymi udział w niniejszym postępowaniu*</w:t>
      </w:r>
    </w:p>
    <w:p w:rsidR="00CF5ED8" w:rsidRPr="00CF5ED8" w:rsidRDefault="00CF5ED8" w:rsidP="00CF5ED8">
      <w:pPr>
        <w:widowControl w:val="0"/>
        <w:spacing w:after="0" w:line="240" w:lineRule="auto"/>
        <w:ind w:left="284" w:hanging="284"/>
        <w:rPr>
          <w:rFonts w:ascii="Times New Roman" w:eastAsia="Times New Roman" w:hAnsi="Times New Roman" w:cs="Times New Roman"/>
          <w:lang w:eastAsia="pl-PL"/>
        </w:rPr>
      </w:pPr>
    </w:p>
    <w:p w:rsidR="00CF5ED8" w:rsidRPr="00CF5ED8" w:rsidRDefault="00CF5ED8" w:rsidP="00560C0D">
      <w:pPr>
        <w:widowControl w:val="0"/>
        <w:numPr>
          <w:ilvl w:val="0"/>
          <w:numId w:val="2"/>
        </w:numPr>
        <w:spacing w:after="0" w:line="240" w:lineRule="auto"/>
        <w:ind w:left="284" w:hanging="284"/>
        <w:jc w:val="both"/>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należy do grupy kapitałowej, z następującymi  wykonawcami biorącymi udział w niniejszym przetargu:…………………………………………………..*.</w:t>
      </w:r>
    </w:p>
    <w:p w:rsidR="00CF5ED8" w:rsidRPr="00CF5ED8" w:rsidRDefault="00CF5ED8" w:rsidP="00CF5ED8">
      <w:pPr>
        <w:widowControl w:val="0"/>
        <w:suppressAutoHyphens/>
        <w:spacing w:after="0" w:line="240" w:lineRule="auto"/>
        <w:jc w:val="both"/>
        <w:rPr>
          <w:rFonts w:ascii="Times New Roman" w:eastAsia="Lucida Sans Unicode" w:hAnsi="Times New Roman" w:cs="Times New Roman"/>
          <w:lang w:eastAsia="ar-SA"/>
        </w:rPr>
      </w:pPr>
    </w:p>
    <w:p w:rsidR="00CF5ED8" w:rsidRPr="00CF5ED8" w:rsidRDefault="00CF5ED8" w:rsidP="00CF5ED8">
      <w:pPr>
        <w:widowControl w:val="0"/>
        <w:suppressAutoHyphens/>
        <w:spacing w:after="0" w:line="240" w:lineRule="auto"/>
        <w:jc w:val="both"/>
        <w:rPr>
          <w:rFonts w:ascii="Times New Roman" w:eastAsia="Lucida Sans Unicode" w:hAnsi="Times New Roman" w:cs="Times New Roman"/>
          <w:lang w:eastAsia="ar-SA"/>
        </w:rPr>
      </w:pPr>
    </w:p>
    <w:p w:rsidR="00CF5ED8" w:rsidRPr="00CF5ED8" w:rsidRDefault="00CF5ED8" w:rsidP="00CF5ED8">
      <w:pPr>
        <w:widowControl w:val="0"/>
        <w:suppressAutoHyphens/>
        <w:spacing w:after="0" w:line="240" w:lineRule="auto"/>
        <w:jc w:val="both"/>
        <w:rPr>
          <w:rFonts w:ascii="Times New Roman" w:eastAsia="Lucida Sans Unicode" w:hAnsi="Times New Roman" w:cs="Times New Roman"/>
          <w:lang w:eastAsia="ar-SA"/>
        </w:rPr>
      </w:pPr>
    </w:p>
    <w:p w:rsidR="00CF5ED8" w:rsidRPr="00CF5ED8" w:rsidRDefault="00CF5ED8" w:rsidP="00CF5ED8">
      <w:pPr>
        <w:spacing w:after="0" w:line="240" w:lineRule="auto"/>
        <w:rPr>
          <w:rFonts w:ascii="Times New Roman" w:eastAsia="Times New Roman" w:hAnsi="Times New Roman" w:cs="Times New Roman"/>
          <w:sz w:val="16"/>
          <w:szCs w:val="16"/>
          <w:lang w:eastAsia="pl-PL"/>
        </w:rPr>
      </w:pPr>
      <w:r w:rsidRPr="00CF5ED8">
        <w:rPr>
          <w:rFonts w:ascii="Times New Roman" w:eastAsia="Times New Roman" w:hAnsi="Times New Roman" w:cs="Times New Roman"/>
          <w:bCs/>
          <w:iCs/>
          <w:sz w:val="20"/>
          <w:szCs w:val="20"/>
          <w:lang w:eastAsia="pl-PL"/>
        </w:rPr>
        <w:t xml:space="preserve">                                                                                                  ______________________________</w:t>
      </w:r>
    </w:p>
    <w:p w:rsidR="00CF5ED8" w:rsidRPr="00CF5ED8" w:rsidRDefault="00CF5ED8" w:rsidP="00CF5ED8">
      <w:pPr>
        <w:spacing w:after="0" w:line="240" w:lineRule="auto"/>
        <w:ind w:left="5400" w:right="70"/>
        <w:jc w:val="center"/>
        <w:rPr>
          <w:rFonts w:ascii="Times New Roman" w:eastAsia="Times New Roman" w:hAnsi="Times New Roman" w:cs="Times New Roman"/>
          <w:i/>
          <w:sz w:val="16"/>
          <w:szCs w:val="16"/>
          <w:lang w:eastAsia="pl-PL"/>
        </w:rPr>
      </w:pPr>
      <w:r w:rsidRPr="00CF5ED8">
        <w:rPr>
          <w:rFonts w:ascii="Times New Roman" w:eastAsia="Times New Roman" w:hAnsi="Times New Roman" w:cs="Times New Roman"/>
          <w:i/>
          <w:sz w:val="16"/>
          <w:szCs w:val="16"/>
          <w:lang w:eastAsia="pl-PL"/>
        </w:rPr>
        <w:t>Podpis osób uprawnionych do składania oświadczeń woli w imieniu Wykonawcy oraz pieczątka / pieczątki</w:t>
      </w:r>
    </w:p>
    <w:p w:rsidR="00CF5ED8" w:rsidRPr="00CF5ED8" w:rsidRDefault="00CF5ED8" w:rsidP="00CF5ED8">
      <w:pPr>
        <w:spacing w:after="0" w:line="240" w:lineRule="auto"/>
        <w:rPr>
          <w:rFonts w:ascii="Times New Roman" w:eastAsia="Times New Roman" w:hAnsi="Times New Roman" w:cs="Times New Roman"/>
          <w:sz w:val="20"/>
          <w:szCs w:val="20"/>
          <w:lang w:eastAsia="pl-PL"/>
        </w:rPr>
      </w:pPr>
    </w:p>
    <w:p w:rsidR="00CF5ED8" w:rsidRPr="00CF5ED8" w:rsidRDefault="00CF5ED8" w:rsidP="00CF5ED8">
      <w:pPr>
        <w:spacing w:after="0" w:line="240" w:lineRule="auto"/>
        <w:rPr>
          <w:rFonts w:ascii="Times New Roman" w:eastAsia="Times New Roman" w:hAnsi="Times New Roman" w:cs="Times New Roman"/>
          <w:sz w:val="20"/>
          <w:szCs w:val="20"/>
          <w:lang w:eastAsia="pl-PL"/>
        </w:rPr>
      </w:pPr>
    </w:p>
    <w:p w:rsidR="00CF5ED8" w:rsidRPr="00CF5ED8" w:rsidRDefault="00CF5ED8" w:rsidP="00CF5ED8">
      <w:pPr>
        <w:widowControl w:val="0"/>
        <w:spacing w:after="0" w:line="240" w:lineRule="auto"/>
        <w:rPr>
          <w:rFonts w:ascii="Times New Roman" w:eastAsia="Times New Roman" w:hAnsi="Times New Roman" w:cs="Times New Roman"/>
          <w:sz w:val="16"/>
          <w:szCs w:val="16"/>
          <w:lang w:eastAsia="pl-PL"/>
        </w:rPr>
      </w:pPr>
      <w:r w:rsidRPr="00CF5ED8">
        <w:rPr>
          <w:rFonts w:ascii="Times New Roman" w:eastAsia="Times New Roman" w:hAnsi="Times New Roman" w:cs="Times New Roman"/>
          <w:sz w:val="16"/>
          <w:szCs w:val="16"/>
          <w:lang w:eastAsia="pl-PL"/>
        </w:rPr>
        <w:t>Uwaga niniejszą „Informację o przynależności do grupy kapitałowej, o której mowa w art. 24 ust. 11 p PZP wykonawca składa w terminie 3 dni  od daty zamieszczenia na stronie internetowej  informacji o której mowa w art.86 ust.5 PZP  Wraz ze złożeniem oświadczenia wykonawca może przedstawić dowody , że powiązania z innym wykonawca nie prowadza do zakłócenia konkurencji w niniejszym postępowaniu . Oświadczenie składa każdy z Wykonawców wspólnie ubiegających się o udzielenie zamówienia</w:t>
      </w:r>
    </w:p>
    <w:p w:rsidR="00CF5ED8" w:rsidRPr="00CF5ED8" w:rsidRDefault="00CF5ED8" w:rsidP="00CF5ED8">
      <w:pPr>
        <w:widowControl w:val="0"/>
        <w:spacing w:after="0" w:line="240" w:lineRule="auto"/>
        <w:rPr>
          <w:rFonts w:ascii="Times New Roman" w:eastAsia="Times New Roman" w:hAnsi="Times New Roman" w:cs="Times New Roman"/>
          <w:b/>
          <w:bCs/>
          <w:iCs/>
          <w:sz w:val="16"/>
          <w:szCs w:val="16"/>
          <w:lang w:eastAsia="pl-PL"/>
        </w:rPr>
      </w:pPr>
    </w:p>
    <w:p w:rsidR="00CF5ED8" w:rsidRPr="00CF5ED8" w:rsidRDefault="00CF5ED8" w:rsidP="00CF5ED8">
      <w:pPr>
        <w:tabs>
          <w:tab w:val="left" w:pos="7695"/>
        </w:tabs>
        <w:spacing w:after="0" w:line="240" w:lineRule="auto"/>
        <w:rPr>
          <w:rFonts w:ascii="Times New Roman" w:eastAsia="Times New Roman" w:hAnsi="Times New Roman" w:cs="Times New Roman"/>
          <w:sz w:val="16"/>
          <w:szCs w:val="16"/>
          <w:lang w:eastAsia="pl-PL"/>
        </w:rPr>
      </w:pPr>
      <w:r w:rsidRPr="00CF5ED8">
        <w:rPr>
          <w:rFonts w:ascii="Times New Roman" w:eastAsia="Times New Roman" w:hAnsi="Times New Roman" w:cs="Times New Roman"/>
          <w:sz w:val="16"/>
          <w:szCs w:val="16"/>
          <w:lang w:eastAsia="pl-PL"/>
        </w:rPr>
        <w:t>* - niepotrzebne skreślić</w:t>
      </w:r>
    </w:p>
    <w:p w:rsidR="00CF5ED8" w:rsidRPr="00CF5ED8" w:rsidRDefault="00CF5ED8" w:rsidP="00CF5ED8">
      <w:pPr>
        <w:spacing w:after="0" w:line="240" w:lineRule="auto"/>
        <w:rPr>
          <w:rFonts w:ascii="Times New Roman" w:eastAsia="Times New Roman" w:hAnsi="Times New Roman" w:cs="Times New Roman"/>
          <w:sz w:val="18"/>
          <w:szCs w:val="18"/>
          <w:lang w:eastAsia="pl-PL"/>
        </w:rPr>
      </w:pPr>
    </w:p>
    <w:p w:rsidR="00CF5ED8" w:rsidRPr="00CF5ED8" w:rsidRDefault="00CF5ED8" w:rsidP="00CF5ED8">
      <w:pPr>
        <w:spacing w:after="0" w:line="240" w:lineRule="auto"/>
        <w:jc w:val="right"/>
        <w:rPr>
          <w:rFonts w:ascii="Times New Roman" w:eastAsia="Times New Roman" w:hAnsi="Times New Roman" w:cs="Times New Roman"/>
          <w:sz w:val="18"/>
          <w:szCs w:val="18"/>
          <w:lang w:eastAsia="pl-PL"/>
        </w:rPr>
      </w:pPr>
    </w:p>
    <w:p w:rsidR="00CF5ED8" w:rsidRPr="00CF5ED8" w:rsidRDefault="00CF5ED8" w:rsidP="00CF5ED8">
      <w:pPr>
        <w:keepNext/>
        <w:spacing w:after="0" w:line="240" w:lineRule="auto"/>
        <w:jc w:val="right"/>
        <w:outlineLvl w:val="2"/>
        <w:rPr>
          <w:rFonts w:ascii="Times New Roman" w:eastAsia="Times New Roman" w:hAnsi="Times New Roman" w:cs="Times New Roman"/>
          <w:b/>
          <w:bCs/>
          <w:i/>
          <w:sz w:val="20"/>
          <w:szCs w:val="20"/>
          <w:lang w:eastAsia="x-none"/>
        </w:rPr>
      </w:pPr>
      <w:bookmarkStart w:id="49" w:name="_Toc463517839"/>
      <w:r w:rsidRPr="00CF5ED8">
        <w:rPr>
          <w:rFonts w:ascii="Times New Roman" w:eastAsia="Times New Roman" w:hAnsi="Times New Roman" w:cs="Times New Roman"/>
          <w:b/>
          <w:bCs/>
          <w:i/>
          <w:sz w:val="20"/>
          <w:szCs w:val="20"/>
          <w:lang w:val="x-none" w:eastAsia="x-none"/>
        </w:rPr>
        <w:lastRenderedPageBreak/>
        <w:t xml:space="preserve">Załącznik Nr </w:t>
      </w:r>
      <w:r w:rsidRPr="00CF5ED8">
        <w:rPr>
          <w:rFonts w:ascii="Times New Roman" w:eastAsia="Times New Roman" w:hAnsi="Times New Roman" w:cs="Times New Roman"/>
          <w:b/>
          <w:bCs/>
          <w:i/>
          <w:sz w:val="20"/>
          <w:szCs w:val="20"/>
          <w:lang w:eastAsia="x-none"/>
        </w:rPr>
        <w:t>7</w:t>
      </w:r>
      <w:r w:rsidRPr="00CF5ED8">
        <w:rPr>
          <w:rFonts w:ascii="Times New Roman" w:eastAsia="Times New Roman" w:hAnsi="Times New Roman" w:cs="Times New Roman"/>
          <w:b/>
          <w:bCs/>
          <w:i/>
          <w:sz w:val="20"/>
          <w:szCs w:val="20"/>
          <w:lang w:val="x-none" w:eastAsia="x-none"/>
        </w:rPr>
        <w:t xml:space="preserve"> do SIWZ –</w:t>
      </w:r>
      <w:bookmarkEnd w:id="49"/>
      <w:r w:rsidRPr="00CF5ED8">
        <w:rPr>
          <w:rFonts w:ascii="Times New Roman" w:eastAsia="Times New Roman" w:hAnsi="Times New Roman" w:cs="Times New Roman"/>
          <w:b/>
          <w:bCs/>
          <w:i/>
          <w:sz w:val="20"/>
          <w:szCs w:val="20"/>
          <w:lang w:eastAsia="x-none"/>
        </w:rPr>
        <w:t xml:space="preserve"> </w:t>
      </w:r>
    </w:p>
    <w:p w:rsidR="00CF5ED8" w:rsidRPr="00CF5ED8" w:rsidRDefault="00CF5ED8" w:rsidP="00CF5ED8">
      <w:pPr>
        <w:keepNext/>
        <w:spacing w:after="0" w:line="240" w:lineRule="auto"/>
        <w:jc w:val="right"/>
        <w:outlineLvl w:val="2"/>
        <w:rPr>
          <w:rFonts w:ascii="Times New Roman" w:eastAsia="Times New Roman" w:hAnsi="Times New Roman" w:cs="Times New Roman"/>
          <w:b/>
          <w:bCs/>
          <w:i/>
          <w:sz w:val="20"/>
          <w:szCs w:val="20"/>
          <w:lang w:val="x-none" w:eastAsia="x-none"/>
        </w:rPr>
      </w:pPr>
      <w:bookmarkStart w:id="50" w:name="_Toc463517840"/>
      <w:r w:rsidRPr="00CF5ED8">
        <w:rPr>
          <w:rFonts w:ascii="Times New Roman" w:eastAsia="Times New Roman" w:hAnsi="Times New Roman" w:cs="Times New Roman"/>
          <w:b/>
          <w:bCs/>
          <w:i/>
          <w:sz w:val="20"/>
          <w:szCs w:val="20"/>
          <w:lang w:val="x-none" w:eastAsia="x-none"/>
        </w:rPr>
        <w:t>Propozycja/Wzór ZOBOWIĄZANIA INNEGO PODMIOTU</w:t>
      </w:r>
      <w:bookmarkEnd w:id="50"/>
    </w:p>
    <w:p w:rsidR="00CF5ED8" w:rsidRPr="00CF5ED8" w:rsidRDefault="00CF5ED8" w:rsidP="00CF5ED8">
      <w:pPr>
        <w:keepNext/>
        <w:spacing w:after="0" w:line="240" w:lineRule="auto"/>
        <w:jc w:val="right"/>
        <w:outlineLvl w:val="2"/>
        <w:rPr>
          <w:rFonts w:ascii="Times New Roman" w:eastAsia="Times New Roman" w:hAnsi="Times New Roman" w:cs="Times New Roman"/>
          <w:b/>
          <w:bCs/>
          <w:i/>
          <w:sz w:val="20"/>
          <w:szCs w:val="20"/>
          <w:lang w:val="x-none" w:eastAsia="x-none"/>
        </w:rPr>
      </w:pPr>
    </w:p>
    <w:p w:rsidR="00CF5ED8" w:rsidRPr="00CF5ED8" w:rsidRDefault="00CF5ED8" w:rsidP="00CF5ED8">
      <w:pPr>
        <w:keepNext/>
        <w:spacing w:after="0" w:line="240" w:lineRule="auto"/>
        <w:jc w:val="right"/>
        <w:outlineLvl w:val="2"/>
        <w:rPr>
          <w:rFonts w:ascii="Times New Roman" w:eastAsia="Times New Roman" w:hAnsi="Times New Roman" w:cs="Times New Roman"/>
          <w:b/>
          <w:bCs/>
          <w:i/>
          <w:sz w:val="20"/>
          <w:szCs w:val="20"/>
          <w:lang w:eastAsia="x-none"/>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CF5ED8" w:rsidRPr="00CF5ED8" w:rsidTr="00EA2EB9">
        <w:tc>
          <w:tcPr>
            <w:tcW w:w="9720" w:type="dxa"/>
            <w:shd w:val="pct25" w:color="auto" w:fill="auto"/>
          </w:tcPr>
          <w:p w:rsidR="00CF5ED8" w:rsidRPr="00CF5ED8" w:rsidRDefault="00CF5ED8" w:rsidP="00CF5ED8">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p w:rsidR="00CF5ED8" w:rsidRPr="00CF5ED8" w:rsidRDefault="00CF5ED8" w:rsidP="00CF5ED8">
            <w:pPr>
              <w:spacing w:after="0" w:line="240" w:lineRule="auto"/>
              <w:jc w:val="center"/>
              <w:rPr>
                <w:rFonts w:ascii="Times New Roman" w:eastAsia="Times New Roman" w:hAnsi="Times New Roman" w:cs="Times New Roman"/>
                <w:b/>
                <w:sz w:val="18"/>
                <w:szCs w:val="18"/>
                <w:lang w:eastAsia="pl-PL"/>
              </w:rPr>
            </w:pPr>
            <w:r w:rsidRPr="00CF5ED8">
              <w:rPr>
                <w:rFonts w:ascii="Times New Roman" w:eastAsia="Times New Roman" w:hAnsi="Times New Roman" w:cs="Times New Roman"/>
                <w:b/>
                <w:sz w:val="18"/>
                <w:szCs w:val="18"/>
                <w:lang w:eastAsia="pl-PL"/>
              </w:rPr>
              <w:t xml:space="preserve">Propozycja/Wzór </w:t>
            </w:r>
          </w:p>
          <w:p w:rsidR="00CF5ED8" w:rsidRPr="00CF5ED8" w:rsidRDefault="00CF5ED8" w:rsidP="00CF5ED8">
            <w:pPr>
              <w:spacing w:after="0" w:line="240" w:lineRule="auto"/>
              <w:jc w:val="center"/>
              <w:rPr>
                <w:rFonts w:ascii="Times New Roman" w:eastAsia="Times New Roman" w:hAnsi="Times New Roman" w:cs="Times New Roman"/>
                <w:b/>
                <w:sz w:val="18"/>
                <w:szCs w:val="18"/>
                <w:lang w:eastAsia="pl-PL"/>
              </w:rPr>
            </w:pPr>
            <w:r w:rsidRPr="00CF5ED8">
              <w:rPr>
                <w:rFonts w:ascii="Times New Roman" w:eastAsia="Times New Roman" w:hAnsi="Times New Roman" w:cs="Times New Roman"/>
                <w:b/>
                <w:sz w:val="18"/>
                <w:szCs w:val="18"/>
                <w:lang w:eastAsia="pl-PL"/>
              </w:rPr>
              <w:t>ZOBOWIĄZANIA INNEGO PODMIOTU</w:t>
            </w:r>
          </w:p>
          <w:p w:rsidR="00CF5ED8" w:rsidRPr="00CF5ED8" w:rsidRDefault="00CF5ED8" w:rsidP="00CF5ED8">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CF5ED8">
              <w:rPr>
                <w:rFonts w:ascii="Times New Roman" w:eastAsia="Times New Roman" w:hAnsi="Times New Roman" w:cs="Times New Roman"/>
                <w:b/>
                <w:sz w:val="18"/>
                <w:szCs w:val="18"/>
                <w:lang w:eastAsia="pl-PL"/>
              </w:rPr>
              <w:t>do oddania do dyspozycji Wykonawcy niezbędnych zasobów na potrzeby wykonania zamówienia</w:t>
            </w:r>
          </w:p>
        </w:tc>
      </w:tr>
      <w:tr w:rsidR="00CF5ED8" w:rsidRPr="00CF5ED8" w:rsidTr="00EA2EB9">
        <w:tc>
          <w:tcPr>
            <w:tcW w:w="9720" w:type="dxa"/>
            <w:shd w:val="pct25" w:color="auto" w:fill="auto"/>
          </w:tcPr>
          <w:p w:rsidR="00CF5ED8" w:rsidRPr="00CF5ED8" w:rsidRDefault="00CF5ED8" w:rsidP="00CF5ED8">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rsidR="00CF5ED8" w:rsidRPr="00CF5ED8" w:rsidRDefault="00CF5ED8" w:rsidP="00CF5ED8">
      <w:pPr>
        <w:spacing w:after="0" w:line="240" w:lineRule="auto"/>
        <w:jc w:val="right"/>
        <w:rPr>
          <w:rFonts w:ascii="Times New Roman" w:eastAsia="Times New Roman" w:hAnsi="Times New Roman" w:cs="Times New Roman"/>
          <w:sz w:val="18"/>
          <w:szCs w:val="18"/>
          <w:lang w:eastAsia="pl-PL"/>
        </w:rPr>
      </w:pPr>
    </w:p>
    <w:p w:rsidR="00CF5ED8" w:rsidRPr="00CF5ED8" w:rsidRDefault="00CF5ED8" w:rsidP="00CF5ED8">
      <w:pPr>
        <w:spacing w:after="0" w:line="240" w:lineRule="auto"/>
        <w:ind w:left="993" w:hanging="993"/>
        <w:jc w:val="both"/>
        <w:rPr>
          <w:rFonts w:ascii="Times New Roman" w:eastAsia="Times New Roman" w:hAnsi="Times New Roman" w:cs="Times New Roman"/>
          <w:sz w:val="18"/>
          <w:szCs w:val="18"/>
          <w:lang w:val="x-none" w:eastAsia="x-none"/>
        </w:rPr>
      </w:pPr>
    </w:p>
    <w:p w:rsidR="00CF5ED8" w:rsidRPr="00CF5ED8" w:rsidRDefault="00CF5ED8" w:rsidP="00CF5ED8">
      <w:pPr>
        <w:spacing w:after="0" w:line="240" w:lineRule="auto"/>
        <w:ind w:left="993" w:hanging="993"/>
        <w:jc w:val="both"/>
        <w:rPr>
          <w:rFonts w:ascii="Times New Roman" w:eastAsia="Times New Roman" w:hAnsi="Times New Roman" w:cs="Times New Roman"/>
          <w:sz w:val="18"/>
          <w:szCs w:val="18"/>
          <w:lang w:val="x-none" w:eastAsia="x-none"/>
        </w:rPr>
      </w:pPr>
    </w:p>
    <w:p w:rsidR="00CF5ED8" w:rsidRPr="00CF5ED8" w:rsidRDefault="00CF5ED8" w:rsidP="00CF5ED8">
      <w:pPr>
        <w:tabs>
          <w:tab w:val="left" w:leader="dot" w:pos="9360"/>
        </w:tabs>
        <w:spacing w:before="120" w:after="0" w:line="240" w:lineRule="auto"/>
        <w:jc w:val="both"/>
        <w:rPr>
          <w:rFonts w:ascii="Times New Roman" w:eastAsia="Times New Roman" w:hAnsi="Times New Roman" w:cs="Times New Roman"/>
          <w:sz w:val="18"/>
          <w:szCs w:val="18"/>
          <w:lang w:val="x-none" w:eastAsia="x-none"/>
        </w:rPr>
      </w:pPr>
      <w:r w:rsidRPr="00CF5ED8">
        <w:rPr>
          <w:rFonts w:ascii="Times New Roman" w:eastAsia="Times New Roman" w:hAnsi="Times New Roman" w:cs="Times New Roman"/>
          <w:b/>
          <w:bCs/>
          <w:sz w:val="18"/>
          <w:szCs w:val="18"/>
          <w:lang w:val="x-none" w:eastAsia="x-none"/>
        </w:rPr>
        <w:t>MY NIŻEJ PODPISANI</w:t>
      </w:r>
      <w:r w:rsidRPr="00CF5ED8">
        <w:rPr>
          <w:rFonts w:ascii="Times New Roman" w:eastAsia="Times New Roman" w:hAnsi="Times New Roman" w:cs="Times New Roman"/>
          <w:sz w:val="18"/>
          <w:szCs w:val="18"/>
          <w:lang w:val="x-none" w:eastAsia="x-none"/>
        </w:rPr>
        <w:t xml:space="preserve"> </w:t>
      </w:r>
    </w:p>
    <w:p w:rsidR="00CF5ED8" w:rsidRPr="00CF5ED8" w:rsidRDefault="00CF5ED8" w:rsidP="00CF5ED8">
      <w:pPr>
        <w:tabs>
          <w:tab w:val="left" w:leader="underscore" w:pos="9360"/>
        </w:tabs>
        <w:spacing w:before="240" w:after="0" w:line="240" w:lineRule="auto"/>
        <w:jc w:val="both"/>
        <w:rPr>
          <w:rFonts w:ascii="Times New Roman" w:eastAsia="Times New Roman" w:hAnsi="Times New Roman" w:cs="Times New Roman"/>
          <w:sz w:val="18"/>
          <w:szCs w:val="18"/>
          <w:lang w:val="x-none" w:eastAsia="x-none"/>
        </w:rPr>
      </w:pPr>
      <w:r w:rsidRPr="00CF5ED8">
        <w:rPr>
          <w:rFonts w:ascii="Times New Roman" w:eastAsia="Times New Roman" w:hAnsi="Times New Roman" w:cs="Times New Roman"/>
          <w:sz w:val="18"/>
          <w:szCs w:val="18"/>
          <w:lang w:val="x-none" w:eastAsia="x-none"/>
        </w:rPr>
        <w:tab/>
        <w:t xml:space="preserve"> </w:t>
      </w:r>
    </w:p>
    <w:p w:rsidR="00CF5ED8" w:rsidRPr="00CF5ED8" w:rsidRDefault="00CF5ED8" w:rsidP="00CF5ED8">
      <w:pPr>
        <w:tabs>
          <w:tab w:val="left" w:leader="underscore" w:pos="9360"/>
        </w:tabs>
        <w:spacing w:before="240" w:after="0" w:line="240" w:lineRule="auto"/>
        <w:jc w:val="both"/>
        <w:rPr>
          <w:rFonts w:ascii="Times New Roman" w:eastAsia="Times New Roman" w:hAnsi="Times New Roman" w:cs="Times New Roman"/>
          <w:sz w:val="18"/>
          <w:szCs w:val="18"/>
          <w:lang w:val="x-none" w:eastAsia="x-none"/>
        </w:rPr>
      </w:pPr>
      <w:r w:rsidRPr="00CF5ED8">
        <w:rPr>
          <w:rFonts w:ascii="Times New Roman" w:eastAsia="Times New Roman" w:hAnsi="Times New Roman" w:cs="Times New Roman"/>
          <w:sz w:val="18"/>
          <w:szCs w:val="18"/>
          <w:lang w:val="x-none" w:eastAsia="x-none"/>
        </w:rPr>
        <w:tab/>
        <w:t xml:space="preserve"> </w:t>
      </w:r>
    </w:p>
    <w:p w:rsidR="00CF5ED8" w:rsidRPr="00CF5ED8" w:rsidRDefault="00CF5ED8" w:rsidP="00CF5ED8">
      <w:pPr>
        <w:tabs>
          <w:tab w:val="left" w:leader="dot" w:pos="9072"/>
        </w:tabs>
        <w:spacing w:after="0" w:line="240" w:lineRule="auto"/>
        <w:jc w:val="center"/>
        <w:rPr>
          <w:rFonts w:ascii="Times New Roman" w:eastAsia="Times New Roman" w:hAnsi="Times New Roman" w:cs="Times New Roman"/>
          <w:i/>
          <w:iCs/>
          <w:sz w:val="16"/>
          <w:szCs w:val="16"/>
          <w:lang w:val="x-none" w:eastAsia="x-none"/>
        </w:rPr>
      </w:pPr>
      <w:r w:rsidRPr="00CF5ED8">
        <w:rPr>
          <w:rFonts w:ascii="Times New Roman" w:eastAsia="Times New Roman" w:hAnsi="Times New Roman" w:cs="Times New Roman"/>
          <w:i/>
          <w:iCs/>
          <w:sz w:val="16"/>
          <w:szCs w:val="16"/>
          <w:lang w:val="x-none" w:eastAsia="x-none"/>
        </w:rPr>
        <w:t>(imię i nazwisko osoby upoważnionej do reprezentowania podmiotu)</w:t>
      </w:r>
    </w:p>
    <w:p w:rsidR="00CF5ED8" w:rsidRPr="00CF5ED8" w:rsidRDefault="00CF5ED8" w:rsidP="00CF5ED8">
      <w:pPr>
        <w:tabs>
          <w:tab w:val="left" w:leader="dot" w:pos="9360"/>
        </w:tabs>
        <w:spacing w:before="120" w:after="0" w:line="240" w:lineRule="auto"/>
        <w:jc w:val="both"/>
        <w:rPr>
          <w:rFonts w:ascii="Times New Roman" w:eastAsia="Times New Roman" w:hAnsi="Times New Roman" w:cs="Times New Roman"/>
          <w:sz w:val="18"/>
          <w:szCs w:val="18"/>
          <w:lang w:val="x-none" w:eastAsia="x-none"/>
        </w:rPr>
      </w:pPr>
      <w:r w:rsidRPr="00CF5ED8">
        <w:rPr>
          <w:rFonts w:ascii="Times New Roman" w:eastAsia="Times New Roman" w:hAnsi="Times New Roman" w:cs="Times New Roman"/>
          <w:sz w:val="18"/>
          <w:szCs w:val="18"/>
          <w:lang w:val="x-none" w:eastAsia="x-none"/>
        </w:rPr>
        <w:t>działając w imieniu i na rzecz</w:t>
      </w:r>
    </w:p>
    <w:p w:rsidR="00CF5ED8" w:rsidRPr="00CF5ED8" w:rsidRDefault="00CF5ED8" w:rsidP="00CF5ED8">
      <w:pPr>
        <w:tabs>
          <w:tab w:val="left" w:leader="underscore" w:pos="9360"/>
        </w:tabs>
        <w:spacing w:before="240" w:after="0" w:line="240" w:lineRule="auto"/>
        <w:jc w:val="both"/>
        <w:rPr>
          <w:rFonts w:ascii="Times New Roman" w:eastAsia="Times New Roman" w:hAnsi="Times New Roman" w:cs="Times New Roman"/>
          <w:sz w:val="18"/>
          <w:szCs w:val="18"/>
          <w:lang w:val="x-none" w:eastAsia="x-none"/>
        </w:rPr>
      </w:pPr>
      <w:r w:rsidRPr="00CF5ED8">
        <w:rPr>
          <w:rFonts w:ascii="Times New Roman" w:eastAsia="Times New Roman" w:hAnsi="Times New Roman" w:cs="Times New Roman"/>
          <w:sz w:val="18"/>
          <w:szCs w:val="18"/>
          <w:lang w:val="x-none" w:eastAsia="x-none"/>
        </w:rPr>
        <w:tab/>
        <w:t xml:space="preserve"> </w:t>
      </w:r>
    </w:p>
    <w:p w:rsidR="00CF5ED8" w:rsidRPr="00CF5ED8" w:rsidRDefault="00CF5ED8" w:rsidP="00CF5ED8">
      <w:pPr>
        <w:tabs>
          <w:tab w:val="left" w:leader="underscore" w:pos="9360"/>
        </w:tabs>
        <w:spacing w:before="240" w:after="0" w:line="240" w:lineRule="auto"/>
        <w:jc w:val="both"/>
        <w:rPr>
          <w:rFonts w:ascii="Times New Roman" w:eastAsia="Times New Roman" w:hAnsi="Times New Roman" w:cs="Times New Roman"/>
          <w:sz w:val="18"/>
          <w:szCs w:val="18"/>
          <w:lang w:val="x-none" w:eastAsia="x-none"/>
        </w:rPr>
      </w:pPr>
      <w:r w:rsidRPr="00CF5ED8">
        <w:rPr>
          <w:rFonts w:ascii="Times New Roman" w:eastAsia="Times New Roman" w:hAnsi="Times New Roman" w:cs="Times New Roman"/>
          <w:sz w:val="18"/>
          <w:szCs w:val="18"/>
          <w:lang w:val="x-none" w:eastAsia="x-none"/>
        </w:rPr>
        <w:tab/>
        <w:t xml:space="preserve"> </w:t>
      </w:r>
    </w:p>
    <w:p w:rsidR="00CF5ED8" w:rsidRPr="00CF5ED8" w:rsidRDefault="00CF5ED8" w:rsidP="00CF5ED8">
      <w:pPr>
        <w:tabs>
          <w:tab w:val="left" w:leader="dot" w:pos="9072"/>
        </w:tabs>
        <w:spacing w:after="0" w:line="240" w:lineRule="auto"/>
        <w:jc w:val="center"/>
        <w:rPr>
          <w:rFonts w:ascii="Times New Roman" w:eastAsia="Times New Roman" w:hAnsi="Times New Roman" w:cs="Times New Roman"/>
          <w:i/>
          <w:iCs/>
          <w:sz w:val="16"/>
          <w:szCs w:val="16"/>
          <w:lang w:val="x-none" w:eastAsia="x-none"/>
        </w:rPr>
      </w:pPr>
      <w:r w:rsidRPr="00CF5ED8">
        <w:rPr>
          <w:rFonts w:ascii="Times New Roman" w:eastAsia="Times New Roman" w:hAnsi="Times New Roman" w:cs="Times New Roman"/>
          <w:i/>
          <w:iCs/>
          <w:sz w:val="16"/>
          <w:szCs w:val="16"/>
          <w:lang w:val="x-none" w:eastAsia="x-none"/>
        </w:rPr>
        <w:t>(nazwa (firma) dokładny adres Podmiotu)</w:t>
      </w:r>
    </w:p>
    <w:p w:rsidR="00CF5ED8" w:rsidRPr="00CF5ED8" w:rsidRDefault="00CF5ED8" w:rsidP="00CF5ED8">
      <w:pPr>
        <w:tabs>
          <w:tab w:val="left" w:pos="9214"/>
        </w:tabs>
        <w:suppressAutoHyphens/>
        <w:spacing w:before="120" w:after="0" w:line="240" w:lineRule="auto"/>
        <w:ind w:right="-1"/>
        <w:jc w:val="both"/>
        <w:rPr>
          <w:rFonts w:ascii="Times New Roman" w:eastAsia="Times New Roman" w:hAnsi="Times New Roman" w:cs="Times New Roman"/>
          <w:sz w:val="18"/>
          <w:szCs w:val="18"/>
          <w:lang w:eastAsia="ar-SA"/>
        </w:rPr>
      </w:pPr>
    </w:p>
    <w:p w:rsidR="00CF5ED8" w:rsidRPr="00CF5ED8" w:rsidRDefault="00CF5ED8" w:rsidP="00CF5ED8">
      <w:pPr>
        <w:tabs>
          <w:tab w:val="left" w:pos="9214"/>
        </w:tabs>
        <w:suppressAutoHyphens/>
        <w:spacing w:before="120" w:after="0" w:line="240" w:lineRule="auto"/>
        <w:ind w:right="-1"/>
        <w:jc w:val="both"/>
        <w:rPr>
          <w:rFonts w:ascii="Times New Roman" w:eastAsia="Times New Roman" w:hAnsi="Times New Roman" w:cs="Times New Roman"/>
          <w:sz w:val="18"/>
          <w:szCs w:val="18"/>
          <w:lang w:eastAsia="ar-SA"/>
        </w:rPr>
      </w:pPr>
      <w:r w:rsidRPr="00CF5ED8">
        <w:rPr>
          <w:rFonts w:ascii="Times New Roman" w:eastAsia="Times New Roman" w:hAnsi="Times New Roman" w:cs="Times New Roman"/>
          <w:sz w:val="18"/>
          <w:szCs w:val="18"/>
          <w:lang w:eastAsia="ar-SA"/>
        </w:rPr>
        <w:t xml:space="preserve">Zobowiązuję się do oddania nw. zasobów na potrzeby wykonania zamówienia </w:t>
      </w:r>
    </w:p>
    <w:p w:rsidR="00CF5ED8" w:rsidRPr="00CF5ED8" w:rsidRDefault="00CF5ED8" w:rsidP="00CF5ED8">
      <w:pPr>
        <w:suppressAutoHyphens/>
        <w:spacing w:before="120" w:after="0" w:line="240" w:lineRule="auto"/>
        <w:ind w:right="-1"/>
        <w:jc w:val="both"/>
        <w:rPr>
          <w:rFonts w:ascii="Times New Roman" w:eastAsia="Times New Roman" w:hAnsi="Times New Roman" w:cs="Times New Roman"/>
          <w:sz w:val="18"/>
          <w:szCs w:val="18"/>
          <w:lang w:eastAsia="ar-SA"/>
        </w:rPr>
      </w:pPr>
      <w:r w:rsidRPr="00CF5ED8">
        <w:rPr>
          <w:rFonts w:ascii="Times New Roman" w:eastAsia="Times New Roman" w:hAnsi="Times New Roman" w:cs="Times New Roman"/>
          <w:sz w:val="18"/>
          <w:szCs w:val="18"/>
          <w:lang w:eastAsia="ar-SA"/>
        </w:rPr>
        <w:t>_______________________________________________________________________</w:t>
      </w:r>
    </w:p>
    <w:p w:rsidR="00CF5ED8" w:rsidRPr="00CF5ED8" w:rsidRDefault="00CF5ED8" w:rsidP="00CF5ED8">
      <w:pPr>
        <w:spacing w:after="0" w:line="240" w:lineRule="auto"/>
        <w:jc w:val="center"/>
        <w:rPr>
          <w:rFonts w:ascii="Times New Roman" w:eastAsia="Times New Roman" w:hAnsi="Times New Roman" w:cs="Times New Roman"/>
          <w:i/>
          <w:sz w:val="16"/>
          <w:szCs w:val="16"/>
          <w:lang w:eastAsia="pl-PL"/>
        </w:rPr>
      </w:pPr>
      <w:r w:rsidRPr="00CF5ED8">
        <w:rPr>
          <w:rFonts w:ascii="Times New Roman" w:eastAsia="Times New Roman" w:hAnsi="Times New Roman" w:cs="Times New Roman"/>
          <w:i/>
          <w:sz w:val="16"/>
          <w:szCs w:val="16"/>
          <w:lang w:eastAsia="pl-PL"/>
        </w:rPr>
        <w:t>(określenie zasobu – wiedza i doświadczenie, potencjał techniczny, potencjał kadrowy, potencjał ekonomiczny lub finansowy)</w:t>
      </w:r>
    </w:p>
    <w:p w:rsidR="00CF5ED8" w:rsidRPr="00CF5ED8" w:rsidRDefault="00CF5ED8" w:rsidP="00CF5ED8">
      <w:pPr>
        <w:tabs>
          <w:tab w:val="left" w:pos="9214"/>
        </w:tabs>
        <w:suppressAutoHyphens/>
        <w:spacing w:before="120" w:after="0" w:line="240" w:lineRule="auto"/>
        <w:ind w:right="-1"/>
        <w:jc w:val="both"/>
        <w:rPr>
          <w:rFonts w:ascii="Times New Roman" w:eastAsia="Times New Roman" w:hAnsi="Times New Roman" w:cs="Times New Roman"/>
          <w:sz w:val="18"/>
          <w:szCs w:val="18"/>
          <w:lang w:eastAsia="ar-SA"/>
        </w:rPr>
      </w:pPr>
    </w:p>
    <w:p w:rsidR="00CF5ED8" w:rsidRPr="00CF5ED8" w:rsidRDefault="00CF5ED8" w:rsidP="00CF5ED8">
      <w:pPr>
        <w:tabs>
          <w:tab w:val="left" w:pos="9214"/>
        </w:tabs>
        <w:suppressAutoHyphens/>
        <w:spacing w:before="120" w:after="0" w:line="240" w:lineRule="auto"/>
        <w:ind w:right="-1"/>
        <w:jc w:val="both"/>
        <w:rPr>
          <w:rFonts w:ascii="Times New Roman" w:eastAsia="Times New Roman" w:hAnsi="Times New Roman" w:cs="Times New Roman"/>
          <w:sz w:val="18"/>
          <w:szCs w:val="18"/>
          <w:lang w:eastAsia="ar-SA"/>
        </w:rPr>
      </w:pPr>
      <w:r w:rsidRPr="00CF5ED8">
        <w:rPr>
          <w:rFonts w:ascii="Times New Roman" w:eastAsia="Times New Roman" w:hAnsi="Times New Roman" w:cs="Times New Roman"/>
          <w:sz w:val="18"/>
          <w:szCs w:val="18"/>
          <w:lang w:eastAsia="ar-SA"/>
        </w:rPr>
        <w:t>do dyspozycji Wykonawcy:</w:t>
      </w:r>
    </w:p>
    <w:p w:rsidR="00CF5ED8" w:rsidRPr="00CF5ED8" w:rsidRDefault="00CF5ED8" w:rsidP="00CF5ED8">
      <w:pPr>
        <w:suppressAutoHyphens/>
        <w:spacing w:before="120" w:after="0" w:line="240" w:lineRule="auto"/>
        <w:ind w:right="-1"/>
        <w:jc w:val="both"/>
        <w:rPr>
          <w:rFonts w:ascii="Times New Roman" w:eastAsia="Times New Roman" w:hAnsi="Times New Roman" w:cs="Times New Roman"/>
          <w:sz w:val="18"/>
          <w:szCs w:val="18"/>
          <w:lang w:eastAsia="ar-SA"/>
        </w:rPr>
      </w:pPr>
      <w:r w:rsidRPr="00CF5ED8">
        <w:rPr>
          <w:rFonts w:ascii="Times New Roman" w:eastAsia="Times New Roman" w:hAnsi="Times New Roman" w:cs="Times New Roman"/>
          <w:sz w:val="18"/>
          <w:szCs w:val="18"/>
          <w:lang w:eastAsia="ar-SA"/>
        </w:rPr>
        <w:t>_______________________________________________________________________</w:t>
      </w:r>
    </w:p>
    <w:p w:rsidR="00CF5ED8" w:rsidRPr="00CF5ED8" w:rsidRDefault="00CF5ED8" w:rsidP="00CF5ED8">
      <w:pPr>
        <w:spacing w:after="0" w:line="240" w:lineRule="auto"/>
        <w:jc w:val="center"/>
        <w:rPr>
          <w:rFonts w:ascii="Times New Roman" w:eastAsia="Times New Roman" w:hAnsi="Times New Roman" w:cs="Times New Roman"/>
          <w:i/>
          <w:sz w:val="18"/>
          <w:szCs w:val="18"/>
          <w:lang w:eastAsia="pl-PL"/>
        </w:rPr>
      </w:pPr>
      <w:r w:rsidRPr="00CF5ED8">
        <w:rPr>
          <w:rFonts w:ascii="Times New Roman" w:eastAsia="Times New Roman" w:hAnsi="Times New Roman" w:cs="Times New Roman"/>
          <w:i/>
          <w:sz w:val="18"/>
          <w:szCs w:val="18"/>
          <w:lang w:eastAsia="pl-PL"/>
        </w:rPr>
        <w:t>(nazwa Wykonawcy)</w:t>
      </w:r>
    </w:p>
    <w:p w:rsidR="00CF5ED8" w:rsidRPr="00CF5ED8" w:rsidRDefault="00CF5ED8" w:rsidP="00CF5ED8">
      <w:pPr>
        <w:spacing w:after="0" w:line="240" w:lineRule="auto"/>
        <w:rPr>
          <w:rFonts w:ascii="Times New Roman" w:eastAsia="Times New Roman" w:hAnsi="Times New Roman" w:cs="Times New Roman"/>
          <w:sz w:val="18"/>
          <w:szCs w:val="18"/>
          <w:lang w:eastAsia="pl-PL"/>
        </w:rPr>
      </w:pPr>
    </w:p>
    <w:p w:rsidR="00CF5ED8" w:rsidRPr="00CF5ED8" w:rsidRDefault="00CF5ED8" w:rsidP="00CF5ED8">
      <w:pPr>
        <w:spacing w:after="0" w:line="240" w:lineRule="auto"/>
        <w:rPr>
          <w:rFonts w:ascii="Times New Roman" w:eastAsia="Times New Roman" w:hAnsi="Times New Roman" w:cs="Times New Roman"/>
          <w:sz w:val="18"/>
          <w:szCs w:val="18"/>
          <w:lang w:eastAsia="pl-PL"/>
        </w:rPr>
      </w:pPr>
    </w:p>
    <w:p w:rsidR="00CF5ED8" w:rsidRPr="00CF5ED8" w:rsidRDefault="00CF5ED8" w:rsidP="00CF5ED8">
      <w:pPr>
        <w:spacing w:after="0" w:line="240" w:lineRule="auto"/>
        <w:rPr>
          <w:rFonts w:ascii="Times New Roman" w:eastAsia="Times New Roman" w:hAnsi="Times New Roman" w:cs="Times New Roman"/>
          <w:sz w:val="18"/>
          <w:szCs w:val="18"/>
          <w:lang w:eastAsia="pl-PL"/>
        </w:rPr>
      </w:pPr>
      <w:r w:rsidRPr="00CF5ED8">
        <w:rPr>
          <w:rFonts w:ascii="Times New Roman" w:eastAsia="Times New Roman" w:hAnsi="Times New Roman" w:cs="Times New Roman"/>
          <w:sz w:val="18"/>
          <w:szCs w:val="18"/>
          <w:lang w:eastAsia="pl-PL"/>
        </w:rPr>
        <w:t>przy wykonywaniu zamówienia pod nazwą:</w:t>
      </w:r>
    </w:p>
    <w:p w:rsidR="00CF5ED8" w:rsidRPr="00CF5ED8" w:rsidRDefault="00CF5ED8" w:rsidP="00CF5ED8">
      <w:pPr>
        <w:spacing w:after="0" w:line="240" w:lineRule="auto"/>
        <w:jc w:val="center"/>
        <w:rPr>
          <w:rFonts w:ascii="Times New Roman" w:eastAsia="Times New Roman" w:hAnsi="Times New Roman" w:cs="Times New Roman"/>
          <w:b/>
          <w:bCs/>
          <w:sz w:val="18"/>
          <w:szCs w:val="18"/>
          <w:lang w:eastAsia="pl-PL"/>
        </w:rPr>
      </w:pPr>
    </w:p>
    <w:p w:rsidR="00CF5ED8" w:rsidRPr="00CF5ED8" w:rsidRDefault="00CF5ED8" w:rsidP="00CF5ED8">
      <w:pPr>
        <w:spacing w:after="0" w:line="360" w:lineRule="auto"/>
        <w:ind w:right="-2"/>
        <w:jc w:val="both"/>
        <w:rPr>
          <w:rFonts w:ascii="Times New Roman" w:eastAsia="Times New Roman" w:hAnsi="Times New Roman" w:cs="Times New Roman"/>
          <w:caps/>
          <w:sz w:val="18"/>
          <w:szCs w:val="18"/>
          <w:lang w:val="cs-CZ" w:eastAsia="pl-PL"/>
        </w:rPr>
      </w:pPr>
      <w:r w:rsidRPr="00CF5ED8">
        <w:rPr>
          <w:rFonts w:ascii="Times New Roman" w:eastAsia="Times New Roman" w:hAnsi="Times New Roman" w:cs="Times New Roman"/>
          <w:sz w:val="18"/>
          <w:szCs w:val="18"/>
          <w:lang w:val="x-none" w:eastAsia="pl-PL"/>
        </w:rPr>
        <w:t>_______________________________________</w:t>
      </w:r>
    </w:p>
    <w:p w:rsidR="00CF5ED8" w:rsidRPr="00CF5ED8" w:rsidRDefault="00CF5ED8" w:rsidP="00CF5ED8">
      <w:pPr>
        <w:suppressAutoHyphens/>
        <w:spacing w:before="120" w:after="0" w:line="240" w:lineRule="auto"/>
        <w:ind w:right="283"/>
        <w:jc w:val="both"/>
        <w:rPr>
          <w:rFonts w:ascii="Times New Roman" w:eastAsia="Times New Roman" w:hAnsi="Times New Roman" w:cs="Times New Roman"/>
          <w:sz w:val="18"/>
          <w:szCs w:val="18"/>
          <w:lang w:eastAsia="ar-SA"/>
        </w:rPr>
      </w:pPr>
      <w:r w:rsidRPr="00CF5ED8">
        <w:rPr>
          <w:rFonts w:ascii="Times New Roman" w:eastAsia="Times New Roman" w:hAnsi="Times New Roman" w:cs="Times New Roman"/>
          <w:sz w:val="18"/>
          <w:szCs w:val="18"/>
          <w:lang w:eastAsia="ar-SA"/>
        </w:rPr>
        <w:t>Oświadczam, iż:</w:t>
      </w:r>
    </w:p>
    <w:p w:rsidR="00CF5ED8" w:rsidRPr="00CF5ED8" w:rsidRDefault="00CF5ED8" w:rsidP="00560C0D">
      <w:pPr>
        <w:numPr>
          <w:ilvl w:val="0"/>
          <w:numId w:val="9"/>
        </w:numPr>
        <w:suppressAutoHyphens/>
        <w:spacing w:before="120" w:after="0" w:line="240" w:lineRule="auto"/>
        <w:jc w:val="both"/>
        <w:rPr>
          <w:rFonts w:ascii="Times New Roman" w:eastAsia="Times New Roman" w:hAnsi="Times New Roman" w:cs="Times New Roman"/>
          <w:sz w:val="18"/>
          <w:szCs w:val="18"/>
          <w:lang w:eastAsia="ar-SA"/>
        </w:rPr>
      </w:pPr>
      <w:r w:rsidRPr="00CF5ED8">
        <w:rPr>
          <w:rFonts w:ascii="Times New Roman" w:eastAsia="Times New Roman" w:hAnsi="Times New Roman" w:cs="Times New Roman"/>
          <w:sz w:val="18"/>
          <w:szCs w:val="18"/>
          <w:lang w:eastAsia="ar-SA"/>
        </w:rPr>
        <w:t>udostępniam Wykonawcy ww. zasoby, w następującym zakresie:</w:t>
      </w:r>
    </w:p>
    <w:p w:rsidR="00CF5ED8" w:rsidRPr="00CF5ED8" w:rsidRDefault="00CF5ED8" w:rsidP="00CF5ED8">
      <w:pPr>
        <w:suppressAutoHyphens/>
        <w:spacing w:before="120" w:after="0" w:line="240" w:lineRule="auto"/>
        <w:ind w:left="720"/>
        <w:jc w:val="both"/>
        <w:rPr>
          <w:rFonts w:ascii="Times New Roman" w:eastAsia="Times New Roman" w:hAnsi="Times New Roman" w:cs="Times New Roman"/>
          <w:sz w:val="18"/>
          <w:szCs w:val="18"/>
          <w:lang w:eastAsia="ar-SA"/>
        </w:rPr>
      </w:pPr>
      <w:r w:rsidRPr="00CF5ED8">
        <w:rPr>
          <w:rFonts w:ascii="Times New Roman" w:eastAsia="Times New Roman" w:hAnsi="Times New Roman" w:cs="Times New Roman"/>
          <w:sz w:val="18"/>
          <w:szCs w:val="18"/>
          <w:lang w:eastAsia="ar-SA"/>
        </w:rPr>
        <w:t>_________________________________________________________________</w:t>
      </w:r>
    </w:p>
    <w:p w:rsidR="00CF5ED8" w:rsidRPr="00CF5ED8" w:rsidRDefault="00CF5ED8" w:rsidP="00560C0D">
      <w:pPr>
        <w:numPr>
          <w:ilvl w:val="0"/>
          <w:numId w:val="9"/>
        </w:numPr>
        <w:suppressAutoHyphens/>
        <w:spacing w:before="120" w:after="0" w:line="240" w:lineRule="auto"/>
        <w:ind w:right="283"/>
        <w:jc w:val="both"/>
        <w:rPr>
          <w:rFonts w:ascii="Times New Roman" w:eastAsia="Times New Roman" w:hAnsi="Times New Roman" w:cs="Times New Roman"/>
          <w:sz w:val="18"/>
          <w:szCs w:val="18"/>
          <w:lang w:eastAsia="ar-SA"/>
        </w:rPr>
      </w:pPr>
      <w:r w:rsidRPr="00CF5ED8">
        <w:rPr>
          <w:rFonts w:ascii="Times New Roman" w:eastAsia="Times New Roman" w:hAnsi="Times New Roman" w:cs="Times New Roman"/>
          <w:sz w:val="18"/>
          <w:szCs w:val="18"/>
          <w:lang w:eastAsia="ar-SA"/>
        </w:rPr>
        <w:t>sposób wykorzystania udostępnionych przeze mnie zasobów będzie następujący:</w:t>
      </w:r>
    </w:p>
    <w:p w:rsidR="00CF5ED8" w:rsidRPr="00CF5ED8" w:rsidRDefault="00CF5ED8" w:rsidP="00CF5ED8">
      <w:pPr>
        <w:suppressAutoHyphens/>
        <w:spacing w:before="120" w:after="0" w:line="240" w:lineRule="auto"/>
        <w:ind w:left="720" w:right="-2"/>
        <w:jc w:val="both"/>
        <w:rPr>
          <w:rFonts w:ascii="Times New Roman" w:eastAsia="Times New Roman" w:hAnsi="Times New Roman" w:cs="Times New Roman"/>
          <w:sz w:val="18"/>
          <w:szCs w:val="18"/>
          <w:lang w:eastAsia="ar-SA"/>
        </w:rPr>
      </w:pPr>
      <w:r w:rsidRPr="00CF5ED8">
        <w:rPr>
          <w:rFonts w:ascii="Times New Roman" w:eastAsia="Times New Roman" w:hAnsi="Times New Roman" w:cs="Times New Roman"/>
          <w:sz w:val="18"/>
          <w:szCs w:val="18"/>
          <w:lang w:eastAsia="ar-SA"/>
        </w:rPr>
        <w:t>_________________________________________________________________</w:t>
      </w:r>
    </w:p>
    <w:p w:rsidR="00CF5ED8" w:rsidRPr="00CF5ED8" w:rsidRDefault="00CF5ED8" w:rsidP="00560C0D">
      <w:pPr>
        <w:numPr>
          <w:ilvl w:val="0"/>
          <w:numId w:val="9"/>
        </w:numPr>
        <w:suppressAutoHyphens/>
        <w:spacing w:before="120" w:after="0" w:line="240" w:lineRule="auto"/>
        <w:ind w:right="283"/>
        <w:jc w:val="both"/>
        <w:rPr>
          <w:rFonts w:ascii="Times New Roman" w:eastAsia="Times New Roman" w:hAnsi="Times New Roman" w:cs="Times New Roman"/>
          <w:sz w:val="18"/>
          <w:szCs w:val="18"/>
          <w:lang w:eastAsia="ar-SA"/>
        </w:rPr>
      </w:pPr>
      <w:r w:rsidRPr="00CF5ED8">
        <w:rPr>
          <w:rFonts w:ascii="Times New Roman" w:eastAsia="Times New Roman" w:hAnsi="Times New Roman" w:cs="Times New Roman"/>
          <w:sz w:val="18"/>
          <w:szCs w:val="18"/>
          <w:lang w:eastAsia="ar-SA"/>
        </w:rPr>
        <w:t>charakter stosunku łączącego mnie z Wykonawcą będzie następujący:</w:t>
      </w:r>
    </w:p>
    <w:p w:rsidR="00CF5ED8" w:rsidRPr="00CF5ED8" w:rsidRDefault="00CF5ED8" w:rsidP="00CF5ED8">
      <w:pPr>
        <w:suppressAutoHyphens/>
        <w:spacing w:before="120" w:after="0" w:line="240" w:lineRule="auto"/>
        <w:ind w:left="709"/>
        <w:jc w:val="both"/>
        <w:rPr>
          <w:rFonts w:ascii="Times New Roman" w:eastAsia="Times New Roman" w:hAnsi="Times New Roman" w:cs="Times New Roman"/>
          <w:sz w:val="18"/>
          <w:szCs w:val="18"/>
          <w:lang w:eastAsia="ar-SA"/>
        </w:rPr>
      </w:pPr>
      <w:r w:rsidRPr="00CF5ED8">
        <w:rPr>
          <w:rFonts w:ascii="Times New Roman" w:eastAsia="Times New Roman" w:hAnsi="Times New Roman" w:cs="Times New Roman"/>
          <w:sz w:val="18"/>
          <w:szCs w:val="18"/>
          <w:lang w:eastAsia="ar-SA"/>
        </w:rPr>
        <w:t>_________________________________________________________________</w:t>
      </w:r>
    </w:p>
    <w:p w:rsidR="00CF5ED8" w:rsidRPr="00CF5ED8" w:rsidRDefault="00CF5ED8" w:rsidP="00560C0D">
      <w:pPr>
        <w:numPr>
          <w:ilvl w:val="0"/>
          <w:numId w:val="9"/>
        </w:numPr>
        <w:suppressAutoHyphens/>
        <w:spacing w:before="120" w:after="0" w:line="240" w:lineRule="auto"/>
        <w:ind w:right="283"/>
        <w:jc w:val="both"/>
        <w:rPr>
          <w:rFonts w:ascii="Times New Roman" w:eastAsia="Times New Roman" w:hAnsi="Times New Roman" w:cs="Times New Roman"/>
          <w:sz w:val="18"/>
          <w:szCs w:val="18"/>
          <w:lang w:eastAsia="ar-SA"/>
        </w:rPr>
      </w:pPr>
      <w:r w:rsidRPr="00CF5ED8">
        <w:rPr>
          <w:rFonts w:ascii="Times New Roman" w:eastAsia="Times New Roman" w:hAnsi="Times New Roman" w:cs="Times New Roman"/>
          <w:sz w:val="18"/>
          <w:szCs w:val="18"/>
          <w:lang w:eastAsia="ar-SA"/>
        </w:rPr>
        <w:t>zakres mojego udziału przy wykonywaniu zamówienia będzie następujący:</w:t>
      </w:r>
    </w:p>
    <w:p w:rsidR="00CF5ED8" w:rsidRPr="00CF5ED8" w:rsidRDefault="00CF5ED8" w:rsidP="00CF5ED8">
      <w:pPr>
        <w:suppressAutoHyphens/>
        <w:spacing w:before="120" w:after="0" w:line="240" w:lineRule="auto"/>
        <w:ind w:left="720"/>
        <w:jc w:val="both"/>
        <w:rPr>
          <w:rFonts w:ascii="Times New Roman" w:eastAsia="Times New Roman" w:hAnsi="Times New Roman" w:cs="Times New Roman"/>
          <w:sz w:val="18"/>
          <w:szCs w:val="18"/>
          <w:lang w:eastAsia="ar-SA"/>
        </w:rPr>
      </w:pPr>
      <w:r w:rsidRPr="00CF5ED8">
        <w:rPr>
          <w:rFonts w:ascii="Times New Roman" w:eastAsia="Times New Roman" w:hAnsi="Times New Roman" w:cs="Times New Roman"/>
          <w:sz w:val="18"/>
          <w:szCs w:val="18"/>
          <w:lang w:eastAsia="ar-SA"/>
        </w:rPr>
        <w:t>_________________________________________________________________</w:t>
      </w:r>
    </w:p>
    <w:p w:rsidR="00CF5ED8" w:rsidRPr="00CF5ED8" w:rsidRDefault="00CF5ED8" w:rsidP="00560C0D">
      <w:pPr>
        <w:numPr>
          <w:ilvl w:val="0"/>
          <w:numId w:val="9"/>
        </w:numPr>
        <w:suppressAutoHyphens/>
        <w:spacing w:before="120" w:after="0" w:line="240" w:lineRule="auto"/>
        <w:ind w:right="283"/>
        <w:jc w:val="both"/>
        <w:rPr>
          <w:rFonts w:ascii="Times New Roman" w:eastAsia="Times New Roman" w:hAnsi="Times New Roman" w:cs="Times New Roman"/>
          <w:sz w:val="18"/>
          <w:szCs w:val="18"/>
          <w:lang w:eastAsia="ar-SA"/>
        </w:rPr>
      </w:pPr>
      <w:r w:rsidRPr="00CF5ED8">
        <w:rPr>
          <w:rFonts w:ascii="Times New Roman" w:eastAsia="Times New Roman" w:hAnsi="Times New Roman" w:cs="Times New Roman"/>
          <w:sz w:val="18"/>
          <w:szCs w:val="18"/>
          <w:lang w:eastAsia="ar-SA"/>
        </w:rPr>
        <w:t>okres mojego udziału przy wykonywaniu zamówienia będzie następujący:</w:t>
      </w:r>
    </w:p>
    <w:p w:rsidR="00CF5ED8" w:rsidRPr="00CF5ED8" w:rsidRDefault="00CF5ED8" w:rsidP="00CF5ED8">
      <w:pPr>
        <w:suppressAutoHyphens/>
        <w:spacing w:before="120" w:after="0" w:line="240" w:lineRule="auto"/>
        <w:ind w:left="720"/>
        <w:jc w:val="both"/>
        <w:rPr>
          <w:rFonts w:ascii="Times New Roman" w:eastAsia="Times New Roman" w:hAnsi="Times New Roman" w:cs="Times New Roman"/>
          <w:sz w:val="18"/>
          <w:szCs w:val="18"/>
          <w:lang w:eastAsia="ar-SA"/>
        </w:rPr>
      </w:pPr>
      <w:r w:rsidRPr="00CF5ED8">
        <w:rPr>
          <w:rFonts w:ascii="Times New Roman" w:eastAsia="Times New Roman" w:hAnsi="Times New Roman" w:cs="Times New Roman"/>
          <w:sz w:val="18"/>
          <w:szCs w:val="18"/>
          <w:lang w:eastAsia="ar-SA"/>
        </w:rPr>
        <w:t>_________________________________________________________________</w:t>
      </w:r>
    </w:p>
    <w:p w:rsidR="00CF5ED8" w:rsidRPr="00CF5ED8" w:rsidRDefault="00CF5ED8" w:rsidP="00CF5ED8">
      <w:pPr>
        <w:suppressAutoHyphens/>
        <w:spacing w:before="120" w:after="0" w:line="240" w:lineRule="auto"/>
        <w:ind w:right="-341"/>
        <w:jc w:val="both"/>
        <w:rPr>
          <w:rFonts w:ascii="Times New Roman" w:eastAsia="Times New Roman" w:hAnsi="Times New Roman" w:cs="Times New Roman"/>
          <w:sz w:val="18"/>
          <w:szCs w:val="18"/>
          <w:lang w:eastAsia="ar-SA"/>
        </w:rPr>
      </w:pPr>
    </w:p>
    <w:p w:rsidR="00CF5ED8" w:rsidRPr="00CF5ED8" w:rsidRDefault="00CF5ED8" w:rsidP="00CF5ED8">
      <w:pPr>
        <w:suppressAutoHyphens/>
        <w:spacing w:before="120" w:after="0" w:line="240" w:lineRule="auto"/>
        <w:ind w:right="-341"/>
        <w:jc w:val="both"/>
        <w:rPr>
          <w:rFonts w:ascii="Times New Roman" w:eastAsia="Times New Roman" w:hAnsi="Times New Roman" w:cs="Times New Roman"/>
          <w:sz w:val="18"/>
          <w:szCs w:val="18"/>
          <w:lang w:eastAsia="ar-SA"/>
        </w:rPr>
      </w:pPr>
    </w:p>
    <w:p w:rsidR="00CF5ED8" w:rsidRPr="00CF5ED8" w:rsidRDefault="00CF5ED8" w:rsidP="00CF5ED8">
      <w:pPr>
        <w:shd w:val="clear" w:color="auto" w:fill="FFFFFF"/>
        <w:spacing w:after="0" w:line="240" w:lineRule="auto"/>
        <w:ind w:left="284"/>
        <w:jc w:val="both"/>
        <w:rPr>
          <w:rFonts w:ascii="Times New Roman" w:eastAsia="Times New Roman" w:hAnsi="Times New Roman" w:cs="Times New Roman"/>
          <w:sz w:val="16"/>
          <w:szCs w:val="16"/>
          <w:lang w:eastAsia="pl-PL"/>
        </w:rPr>
      </w:pPr>
      <w:r w:rsidRPr="00CF5ED8">
        <w:rPr>
          <w:rFonts w:ascii="Times New Roman" w:eastAsia="Times New Roman" w:hAnsi="Times New Roman" w:cs="Times New Roman"/>
          <w:sz w:val="16"/>
          <w:szCs w:val="16"/>
          <w:lang w:eastAsia="pl-PL"/>
        </w:rPr>
        <w:t>.......................... dnia ....................</w:t>
      </w:r>
      <w:r w:rsidRPr="00CF5ED8">
        <w:rPr>
          <w:rFonts w:ascii="Times New Roman" w:eastAsia="Times New Roman" w:hAnsi="Times New Roman" w:cs="Times New Roman"/>
          <w:sz w:val="16"/>
          <w:szCs w:val="16"/>
          <w:lang w:eastAsia="pl-PL"/>
        </w:rPr>
        <w:tab/>
        <w:t xml:space="preserve">                                  ...........................................................................</w:t>
      </w:r>
    </w:p>
    <w:p w:rsidR="00CF5ED8" w:rsidRPr="00CF5ED8" w:rsidRDefault="00CF5ED8" w:rsidP="00CF5ED8">
      <w:pPr>
        <w:widowControl w:val="0"/>
        <w:spacing w:after="0" w:line="240" w:lineRule="auto"/>
        <w:jc w:val="center"/>
        <w:rPr>
          <w:rFonts w:ascii="Times New Roman" w:eastAsia="Times New Roman" w:hAnsi="Times New Roman" w:cs="Times New Roman"/>
          <w:i/>
          <w:sz w:val="16"/>
          <w:szCs w:val="16"/>
          <w:lang w:eastAsia="pl-PL"/>
        </w:rPr>
      </w:pPr>
      <w:r w:rsidRPr="00CF5ED8">
        <w:rPr>
          <w:rFonts w:ascii="Times New Roman" w:eastAsia="Times New Roman" w:hAnsi="Times New Roman" w:cs="Times New Roman"/>
          <w:sz w:val="16"/>
          <w:szCs w:val="16"/>
          <w:lang w:eastAsia="pl-PL"/>
        </w:rPr>
        <w:tab/>
      </w:r>
      <w:r w:rsidRPr="00CF5ED8">
        <w:rPr>
          <w:rFonts w:ascii="Times New Roman" w:eastAsia="Times New Roman" w:hAnsi="Times New Roman" w:cs="Times New Roman"/>
          <w:sz w:val="16"/>
          <w:szCs w:val="16"/>
          <w:lang w:eastAsia="pl-PL"/>
        </w:rPr>
        <w:tab/>
      </w:r>
      <w:r w:rsidRPr="00CF5ED8">
        <w:rPr>
          <w:rFonts w:ascii="Times New Roman" w:eastAsia="Times New Roman" w:hAnsi="Times New Roman" w:cs="Times New Roman"/>
          <w:sz w:val="16"/>
          <w:szCs w:val="16"/>
          <w:lang w:eastAsia="pl-PL"/>
        </w:rPr>
        <w:tab/>
      </w:r>
      <w:r w:rsidRPr="00CF5ED8">
        <w:rPr>
          <w:rFonts w:ascii="Times New Roman" w:eastAsia="Times New Roman" w:hAnsi="Times New Roman" w:cs="Times New Roman"/>
          <w:i/>
          <w:sz w:val="16"/>
          <w:szCs w:val="16"/>
          <w:lang w:eastAsia="pl-PL"/>
        </w:rPr>
        <w:tab/>
      </w:r>
      <w:r w:rsidRPr="00CF5ED8">
        <w:rPr>
          <w:rFonts w:ascii="Times New Roman" w:eastAsia="Times New Roman" w:hAnsi="Times New Roman" w:cs="Times New Roman"/>
          <w:i/>
          <w:sz w:val="16"/>
          <w:szCs w:val="16"/>
          <w:lang w:eastAsia="pl-PL"/>
        </w:rPr>
        <w:tab/>
      </w:r>
      <w:r w:rsidRPr="00CF5ED8">
        <w:rPr>
          <w:rFonts w:ascii="Times New Roman" w:eastAsia="Times New Roman" w:hAnsi="Times New Roman" w:cs="Times New Roman"/>
          <w:i/>
          <w:sz w:val="16"/>
          <w:szCs w:val="16"/>
          <w:lang w:eastAsia="pl-PL"/>
        </w:rPr>
        <w:tab/>
      </w:r>
      <w:r w:rsidRPr="00CF5ED8">
        <w:rPr>
          <w:rFonts w:ascii="Times New Roman" w:eastAsia="Times New Roman" w:hAnsi="Times New Roman" w:cs="Times New Roman"/>
          <w:i/>
          <w:sz w:val="16"/>
          <w:szCs w:val="16"/>
          <w:lang w:eastAsia="pl-PL"/>
        </w:rPr>
        <w:tab/>
      </w:r>
      <w:r w:rsidRPr="00CF5ED8">
        <w:rPr>
          <w:rFonts w:ascii="Times New Roman" w:eastAsia="Times New Roman" w:hAnsi="Times New Roman" w:cs="Times New Roman"/>
          <w:i/>
          <w:sz w:val="16"/>
          <w:szCs w:val="16"/>
          <w:lang w:eastAsia="pl-PL"/>
        </w:rPr>
        <w:tab/>
        <w:t>imię, nazwisko (pieczęć) i podpis osoby</w:t>
      </w:r>
    </w:p>
    <w:p w:rsidR="00CF5ED8" w:rsidRPr="00CF5ED8" w:rsidRDefault="00CF5ED8" w:rsidP="00CF5ED8">
      <w:pPr>
        <w:widowControl w:val="0"/>
        <w:spacing w:after="0" w:line="240" w:lineRule="auto"/>
        <w:jc w:val="center"/>
        <w:rPr>
          <w:rFonts w:ascii="Times New Roman" w:eastAsia="Times New Roman" w:hAnsi="Times New Roman" w:cs="Times New Roman"/>
          <w:sz w:val="16"/>
          <w:szCs w:val="16"/>
          <w:lang w:eastAsia="pl-PL"/>
        </w:rPr>
      </w:pPr>
      <w:r w:rsidRPr="00CF5ED8">
        <w:rPr>
          <w:rFonts w:ascii="Times New Roman" w:eastAsia="Times New Roman" w:hAnsi="Times New Roman" w:cs="Times New Roman"/>
          <w:i/>
          <w:sz w:val="16"/>
          <w:szCs w:val="16"/>
          <w:lang w:eastAsia="pl-PL"/>
        </w:rPr>
        <w:tab/>
      </w:r>
      <w:r w:rsidRPr="00CF5ED8">
        <w:rPr>
          <w:rFonts w:ascii="Times New Roman" w:eastAsia="Times New Roman" w:hAnsi="Times New Roman" w:cs="Times New Roman"/>
          <w:i/>
          <w:sz w:val="16"/>
          <w:szCs w:val="16"/>
          <w:lang w:eastAsia="pl-PL"/>
        </w:rPr>
        <w:tab/>
      </w:r>
      <w:r w:rsidRPr="00CF5ED8">
        <w:rPr>
          <w:rFonts w:ascii="Times New Roman" w:eastAsia="Times New Roman" w:hAnsi="Times New Roman" w:cs="Times New Roman"/>
          <w:i/>
          <w:sz w:val="16"/>
          <w:szCs w:val="16"/>
          <w:lang w:eastAsia="pl-PL"/>
        </w:rPr>
        <w:tab/>
      </w:r>
      <w:r w:rsidRPr="00CF5ED8">
        <w:rPr>
          <w:rFonts w:ascii="Times New Roman" w:eastAsia="Times New Roman" w:hAnsi="Times New Roman" w:cs="Times New Roman"/>
          <w:i/>
          <w:sz w:val="16"/>
          <w:szCs w:val="16"/>
          <w:lang w:eastAsia="pl-PL"/>
        </w:rPr>
        <w:tab/>
      </w:r>
      <w:r w:rsidRPr="00CF5ED8">
        <w:rPr>
          <w:rFonts w:ascii="Times New Roman" w:eastAsia="Times New Roman" w:hAnsi="Times New Roman" w:cs="Times New Roman"/>
          <w:i/>
          <w:sz w:val="16"/>
          <w:szCs w:val="16"/>
          <w:lang w:eastAsia="pl-PL"/>
        </w:rPr>
        <w:tab/>
      </w:r>
      <w:r w:rsidRPr="00CF5ED8">
        <w:rPr>
          <w:rFonts w:ascii="Times New Roman" w:eastAsia="Times New Roman" w:hAnsi="Times New Roman" w:cs="Times New Roman"/>
          <w:i/>
          <w:sz w:val="16"/>
          <w:szCs w:val="16"/>
          <w:lang w:eastAsia="pl-PL"/>
        </w:rPr>
        <w:tab/>
      </w:r>
      <w:r w:rsidRPr="00CF5ED8">
        <w:rPr>
          <w:rFonts w:ascii="Times New Roman" w:eastAsia="Times New Roman" w:hAnsi="Times New Roman" w:cs="Times New Roman"/>
          <w:i/>
          <w:sz w:val="16"/>
          <w:szCs w:val="16"/>
          <w:lang w:eastAsia="pl-PL"/>
        </w:rPr>
        <w:tab/>
      </w:r>
      <w:r w:rsidRPr="00CF5ED8">
        <w:rPr>
          <w:rFonts w:ascii="Times New Roman" w:eastAsia="Times New Roman" w:hAnsi="Times New Roman" w:cs="Times New Roman"/>
          <w:i/>
          <w:sz w:val="16"/>
          <w:szCs w:val="16"/>
          <w:lang w:eastAsia="pl-PL"/>
        </w:rPr>
        <w:tab/>
        <w:t xml:space="preserve">upoważnionej do reprezentowania </w:t>
      </w:r>
      <w:proofErr w:type="spellStart"/>
      <w:r w:rsidRPr="00CF5ED8">
        <w:rPr>
          <w:rFonts w:ascii="Times New Roman" w:eastAsia="Times New Roman" w:hAnsi="Times New Roman" w:cs="Times New Roman"/>
          <w:i/>
          <w:sz w:val="16"/>
          <w:szCs w:val="16"/>
          <w:lang w:eastAsia="pl-PL"/>
        </w:rPr>
        <w:t>Wykonawc</w:t>
      </w:r>
      <w:proofErr w:type="spellEnd"/>
    </w:p>
    <w:p w:rsidR="00CF5ED8" w:rsidRPr="00CF5ED8" w:rsidRDefault="00CF5ED8" w:rsidP="00CF5ED8"/>
    <w:p w:rsidR="00CF5ED8" w:rsidRPr="00CF5ED8" w:rsidRDefault="00CF5ED8" w:rsidP="00CF5ED8">
      <w:pPr>
        <w:spacing w:after="0" w:line="240" w:lineRule="auto"/>
        <w:jc w:val="right"/>
        <w:rPr>
          <w:rFonts w:ascii="Times New Roman" w:eastAsia="Times New Roman" w:hAnsi="Times New Roman" w:cs="Times New Roman"/>
          <w:sz w:val="18"/>
          <w:szCs w:val="18"/>
          <w:lang w:eastAsia="pl-PL"/>
        </w:rPr>
      </w:pPr>
    </w:p>
    <w:p w:rsidR="00CF5ED8" w:rsidRPr="00CF5ED8" w:rsidRDefault="00CF5ED8" w:rsidP="00CF5ED8">
      <w:pPr>
        <w:keepNext/>
        <w:spacing w:after="0" w:line="240" w:lineRule="auto"/>
        <w:jc w:val="right"/>
        <w:outlineLvl w:val="2"/>
        <w:rPr>
          <w:rFonts w:ascii="Times New Roman" w:eastAsia="Times New Roman" w:hAnsi="Times New Roman" w:cs="Times New Roman"/>
          <w:b/>
          <w:bCs/>
          <w:i/>
          <w:sz w:val="20"/>
          <w:szCs w:val="20"/>
          <w:lang w:val="x-none" w:eastAsia="x-none"/>
        </w:rPr>
      </w:pPr>
      <w:r w:rsidRPr="00CF5ED8">
        <w:rPr>
          <w:rFonts w:ascii="Times New Roman" w:eastAsia="Times New Roman" w:hAnsi="Times New Roman" w:cs="Times New Roman"/>
          <w:b/>
          <w:bCs/>
          <w:i/>
          <w:sz w:val="20"/>
          <w:szCs w:val="20"/>
          <w:lang w:val="x-none" w:eastAsia="x-none"/>
        </w:rPr>
        <w:t xml:space="preserve">Załącznik Nr </w:t>
      </w:r>
      <w:r w:rsidRPr="00CF5ED8">
        <w:rPr>
          <w:rFonts w:ascii="Times New Roman" w:eastAsia="Times New Roman" w:hAnsi="Times New Roman" w:cs="Times New Roman"/>
          <w:b/>
          <w:bCs/>
          <w:i/>
          <w:sz w:val="20"/>
          <w:szCs w:val="20"/>
          <w:lang w:eastAsia="x-none"/>
        </w:rPr>
        <w:t>8</w:t>
      </w:r>
      <w:r w:rsidRPr="00CF5ED8">
        <w:rPr>
          <w:rFonts w:ascii="Times New Roman" w:eastAsia="Times New Roman" w:hAnsi="Times New Roman" w:cs="Times New Roman"/>
          <w:b/>
          <w:bCs/>
          <w:i/>
          <w:sz w:val="20"/>
          <w:szCs w:val="20"/>
          <w:lang w:val="x-none" w:eastAsia="x-none"/>
        </w:rPr>
        <w:t xml:space="preserve"> do SIWZ –</w:t>
      </w:r>
    </w:p>
    <w:p w:rsidR="00CF5ED8" w:rsidRPr="00CF5ED8" w:rsidRDefault="00CF5ED8" w:rsidP="00CF5ED8">
      <w:pPr>
        <w:keepNext/>
        <w:spacing w:after="0" w:line="240" w:lineRule="auto"/>
        <w:jc w:val="right"/>
        <w:outlineLvl w:val="2"/>
        <w:rPr>
          <w:rFonts w:ascii="Times New Roman" w:eastAsia="Times New Roman" w:hAnsi="Times New Roman" w:cs="Times New Roman"/>
          <w:b/>
          <w:bCs/>
          <w:i/>
          <w:sz w:val="20"/>
          <w:szCs w:val="20"/>
          <w:lang w:eastAsia="x-none"/>
        </w:rPr>
      </w:pPr>
      <w:r w:rsidRPr="00CF5ED8">
        <w:rPr>
          <w:rFonts w:ascii="Times New Roman" w:eastAsia="Times New Roman" w:hAnsi="Times New Roman" w:cs="Times New Roman"/>
          <w:b/>
          <w:bCs/>
          <w:i/>
          <w:sz w:val="20"/>
          <w:szCs w:val="20"/>
          <w:lang w:eastAsia="x-none"/>
        </w:rPr>
        <w:t xml:space="preserve">Oświadczenie </w:t>
      </w:r>
    </w:p>
    <w:p w:rsidR="00CF5ED8" w:rsidRPr="00CF5ED8" w:rsidRDefault="00CF5ED8" w:rsidP="00CF5ED8">
      <w:pPr>
        <w:ind w:left="6372"/>
        <w:rPr>
          <w:rFonts w:ascii="Times New Roman" w:hAnsi="Times New Roman" w:cs="Times New Roman"/>
        </w:rPr>
      </w:pPr>
      <w:r w:rsidRPr="00CF5ED8">
        <w:rPr>
          <w:rFonts w:ascii="Times New Roman" w:hAnsi="Times New Roman" w:cs="Times New Roman"/>
        </w:rPr>
        <w:tab/>
      </w:r>
      <w:r w:rsidRPr="00CF5ED8">
        <w:rPr>
          <w:rFonts w:ascii="Times New Roman" w:hAnsi="Times New Roman" w:cs="Times New Roman"/>
        </w:rPr>
        <w:tab/>
      </w: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CF5ED8" w:rsidRPr="00CF5ED8" w:rsidTr="00EA2EB9">
        <w:tc>
          <w:tcPr>
            <w:tcW w:w="9720" w:type="dxa"/>
            <w:shd w:val="pct25" w:color="auto" w:fill="auto"/>
          </w:tcPr>
          <w:p w:rsidR="00CF5ED8" w:rsidRPr="00CF5ED8" w:rsidRDefault="00CF5ED8" w:rsidP="00CF5ED8">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lang w:eastAsia="pl-PL"/>
              </w:rPr>
            </w:pPr>
          </w:p>
          <w:p w:rsidR="00CF5ED8" w:rsidRPr="00CF5ED8" w:rsidRDefault="00CF5ED8" w:rsidP="00CF5ED8">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lang w:eastAsia="pl-PL"/>
              </w:rPr>
            </w:pPr>
            <w:r w:rsidRPr="00CF5ED8">
              <w:rPr>
                <w:rFonts w:ascii="Times New Roman" w:eastAsia="Times New Roman" w:hAnsi="Times New Roman" w:cs="Times New Roman"/>
                <w:b/>
                <w:lang w:eastAsia="pl-PL"/>
              </w:rPr>
              <w:t xml:space="preserve">OŚWIADCZENIE </w:t>
            </w:r>
          </w:p>
        </w:tc>
      </w:tr>
      <w:tr w:rsidR="00CF5ED8" w:rsidRPr="00CF5ED8" w:rsidTr="00EA2EB9">
        <w:tc>
          <w:tcPr>
            <w:tcW w:w="9720" w:type="dxa"/>
            <w:shd w:val="pct25" w:color="auto" w:fill="auto"/>
          </w:tcPr>
          <w:p w:rsidR="00CF5ED8" w:rsidRPr="00CF5ED8" w:rsidRDefault="00CF5ED8" w:rsidP="00CF5ED8">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lang w:eastAsia="pl-PL"/>
              </w:rPr>
            </w:pPr>
            <w:r w:rsidRPr="00CF5ED8">
              <w:rPr>
                <w:rFonts w:ascii="Times New Roman" w:eastAsia="Times New Roman" w:hAnsi="Times New Roman" w:cs="Times New Roman"/>
                <w:b/>
                <w:lang w:eastAsia="pl-PL"/>
              </w:rPr>
              <w:t>wymagane od wykonawcy w zakresie wypełnienia obowiązków informacyjnych przewidzianych w art. 13 lub art. 14 RODO</w:t>
            </w:r>
          </w:p>
          <w:p w:rsidR="00CF5ED8" w:rsidRPr="00CF5ED8" w:rsidRDefault="00CF5ED8" w:rsidP="00CF5ED8">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lang w:eastAsia="pl-PL"/>
              </w:rPr>
            </w:pPr>
          </w:p>
        </w:tc>
      </w:tr>
    </w:tbl>
    <w:p w:rsidR="00CF5ED8" w:rsidRPr="00CF5ED8" w:rsidRDefault="00CF5ED8" w:rsidP="00CF5ED8">
      <w:pPr>
        <w:spacing w:after="0" w:line="240" w:lineRule="auto"/>
        <w:rPr>
          <w:rFonts w:ascii="Times New Roman" w:eastAsia="Times New Roman" w:hAnsi="Times New Roman" w:cs="Times New Roman"/>
          <w:sz w:val="24"/>
          <w:szCs w:val="24"/>
          <w:lang w:eastAsia="pl-PL"/>
        </w:rPr>
      </w:pPr>
    </w:p>
    <w:p w:rsidR="00CF5ED8" w:rsidRPr="00CF5ED8" w:rsidRDefault="00CF5ED8" w:rsidP="00CF5ED8">
      <w:pPr>
        <w:tabs>
          <w:tab w:val="left" w:pos="360"/>
          <w:tab w:val="left" w:pos="540"/>
          <w:tab w:val="num" w:pos="720"/>
          <w:tab w:val="left" w:pos="1080"/>
        </w:tabs>
        <w:spacing w:after="0" w:line="240" w:lineRule="auto"/>
        <w:rPr>
          <w:rFonts w:ascii="Times New Roman" w:eastAsia="Times New Roman" w:hAnsi="Times New Roman" w:cs="Times New Roman"/>
          <w:lang w:eastAsia="pl-PL"/>
        </w:rPr>
      </w:pPr>
    </w:p>
    <w:p w:rsidR="00CF5ED8" w:rsidRPr="00CF5ED8" w:rsidRDefault="00CF5ED8" w:rsidP="00CF5ED8">
      <w:pPr>
        <w:tabs>
          <w:tab w:val="left" w:pos="360"/>
          <w:tab w:val="left" w:pos="540"/>
          <w:tab w:val="num" w:pos="720"/>
          <w:tab w:val="left" w:pos="1080"/>
        </w:tabs>
        <w:spacing w:after="0" w:line="240" w:lineRule="auto"/>
        <w:rPr>
          <w:rFonts w:ascii="Times New Roman" w:eastAsia="Times New Roman" w:hAnsi="Times New Roman" w:cs="Times New Roman"/>
          <w:lang w:eastAsia="pl-PL"/>
        </w:rPr>
      </w:pPr>
      <w:r w:rsidRPr="00CF5ED8">
        <w:rPr>
          <w:rFonts w:ascii="Times New Roman" w:eastAsia="Times New Roman" w:hAnsi="Times New Roman" w:cs="Times New Roman"/>
          <w:lang w:eastAsia="pl-PL"/>
        </w:rPr>
        <w:t>Oświadczenie w zakresie wypełnienia obowiązków informacyjnych przewidzianych w art. 13 lub art. 14 RODO</w:t>
      </w:r>
    </w:p>
    <w:p w:rsidR="00CF5ED8" w:rsidRPr="00CF5ED8" w:rsidRDefault="00CF5ED8" w:rsidP="00CF5ED8">
      <w:pPr>
        <w:spacing w:after="0" w:line="240" w:lineRule="auto"/>
        <w:rPr>
          <w:rFonts w:ascii="Times New Roman" w:eastAsia="Times New Roman" w:hAnsi="Times New Roman" w:cs="Times New Roman"/>
          <w:sz w:val="24"/>
          <w:szCs w:val="24"/>
          <w:lang w:eastAsia="pl-PL"/>
        </w:rPr>
      </w:pPr>
    </w:p>
    <w:p w:rsidR="00CF5ED8" w:rsidRPr="00CF5ED8" w:rsidRDefault="00CF5ED8" w:rsidP="00CF5ED8">
      <w:pPr>
        <w:spacing w:after="0" w:line="240" w:lineRule="auto"/>
        <w:ind w:right="23"/>
        <w:rPr>
          <w:rFonts w:ascii="Times New Roman" w:eastAsia="Times New Roman" w:hAnsi="Times New Roman" w:cs="Times New Roman"/>
          <w:sz w:val="24"/>
          <w:szCs w:val="24"/>
          <w:lang w:eastAsia="pl-PL"/>
        </w:rPr>
      </w:pPr>
      <w:r w:rsidRPr="00CF5ED8">
        <w:rPr>
          <w:rFonts w:ascii="Times New Roman" w:eastAsia="Times New Roman" w:hAnsi="Times New Roman" w:cs="Times New Roman"/>
          <w:sz w:val="24"/>
          <w:szCs w:val="24"/>
          <w:lang w:eastAsia="pl-PL"/>
        </w:rPr>
        <w:t>Nazwa Wykonawcy  ......................................................................................................................................................</w:t>
      </w:r>
    </w:p>
    <w:p w:rsidR="00CF5ED8" w:rsidRPr="00CF5ED8" w:rsidRDefault="00CF5ED8" w:rsidP="00CF5ED8">
      <w:pPr>
        <w:spacing w:after="0" w:line="240" w:lineRule="auto"/>
        <w:ind w:right="23"/>
        <w:rPr>
          <w:rFonts w:ascii="Times New Roman" w:eastAsia="Times New Roman" w:hAnsi="Times New Roman" w:cs="Times New Roman"/>
          <w:sz w:val="24"/>
          <w:szCs w:val="24"/>
          <w:lang w:eastAsia="pl-PL"/>
        </w:rPr>
      </w:pPr>
    </w:p>
    <w:p w:rsidR="00CF5ED8" w:rsidRPr="00CF5ED8" w:rsidRDefault="00CF5ED8" w:rsidP="00CF5ED8">
      <w:pPr>
        <w:spacing w:after="0" w:line="240" w:lineRule="auto"/>
        <w:ind w:right="23"/>
        <w:rPr>
          <w:rFonts w:ascii="Times New Roman" w:eastAsia="Times New Roman" w:hAnsi="Times New Roman" w:cs="Times New Roman"/>
          <w:sz w:val="24"/>
          <w:szCs w:val="24"/>
          <w:lang w:eastAsia="pl-PL"/>
        </w:rPr>
      </w:pPr>
      <w:r w:rsidRPr="00CF5ED8">
        <w:rPr>
          <w:rFonts w:ascii="Times New Roman" w:eastAsia="Times New Roman" w:hAnsi="Times New Roman" w:cs="Times New Roman"/>
          <w:sz w:val="24"/>
          <w:szCs w:val="24"/>
          <w:lang w:eastAsia="pl-PL"/>
        </w:rPr>
        <w:t>Adres Wykonawcy   ......................................................................................................................................................</w:t>
      </w:r>
    </w:p>
    <w:p w:rsidR="00CF5ED8" w:rsidRPr="00CF5ED8" w:rsidRDefault="00CF5ED8" w:rsidP="00CF5ED8">
      <w:pPr>
        <w:spacing w:after="0" w:line="240" w:lineRule="auto"/>
        <w:ind w:right="23"/>
        <w:rPr>
          <w:rFonts w:ascii="Times New Roman" w:eastAsia="Times New Roman" w:hAnsi="Times New Roman" w:cs="Times New Roman"/>
          <w:sz w:val="24"/>
          <w:szCs w:val="24"/>
          <w:lang w:eastAsia="pl-PL"/>
        </w:rPr>
      </w:pPr>
    </w:p>
    <w:p w:rsidR="00CF5ED8" w:rsidRPr="00CF5ED8" w:rsidRDefault="00CF5ED8" w:rsidP="00CF5ED8">
      <w:pPr>
        <w:rPr>
          <w:rFonts w:ascii="Times New Roman" w:hAnsi="Times New Roman" w:cs="Times New Roman"/>
        </w:rPr>
      </w:pPr>
      <w:r w:rsidRPr="00CF5ED8">
        <w:rPr>
          <w:rFonts w:ascii="Times New Roman" w:hAnsi="Times New Roman" w:cs="Times New Roman"/>
        </w:rPr>
        <w:t>Oświadczam, że wypełniłem obowiązki informacyjne przewidziane w art. 13 lub 14 RODO</w:t>
      </w:r>
      <w:r w:rsidRPr="00CF5ED8">
        <w:rPr>
          <w:rFonts w:ascii="Times New Roman" w:hAnsi="Times New Roman" w:cs="Times New Roman"/>
          <w:vertAlign w:val="superscript"/>
        </w:rPr>
        <w:footnoteReference w:id="3"/>
      </w:r>
      <w:r w:rsidRPr="00CF5ED8">
        <w:rPr>
          <w:rFonts w:ascii="Times New Roman" w:hAnsi="Times New Roman" w:cs="Times New Roman"/>
        </w:rPr>
        <w:t xml:space="preserve"> wobec osób fizycznych, od których dane osobowe bezpośrednio lub pośrednio pozyskałem e celu ubiegania się o udzielenie zamówienia publicznego w niniejszym postępowaniu.</w:t>
      </w:r>
      <w:r w:rsidRPr="00CF5ED8">
        <w:rPr>
          <w:rFonts w:ascii="Times New Roman" w:hAnsi="Times New Roman" w:cs="Times New Roman"/>
          <w:vertAlign w:val="superscript"/>
        </w:rPr>
        <w:footnoteReference w:id="4"/>
      </w:r>
    </w:p>
    <w:p w:rsidR="00CF5ED8" w:rsidRPr="00CF5ED8" w:rsidRDefault="00CF5ED8" w:rsidP="00CF5ED8">
      <w:pPr>
        <w:spacing w:after="0" w:line="240" w:lineRule="auto"/>
        <w:rPr>
          <w:rFonts w:ascii="Times New Roman" w:eastAsia="Times New Roman" w:hAnsi="Times New Roman" w:cs="Times New Roman"/>
          <w:b/>
          <w:sz w:val="24"/>
          <w:szCs w:val="24"/>
          <w:lang w:eastAsia="pl-PL"/>
        </w:rPr>
      </w:pPr>
    </w:p>
    <w:p w:rsidR="00CF5ED8" w:rsidRPr="00CF5ED8" w:rsidRDefault="00CF5ED8" w:rsidP="00CF5ED8">
      <w:pPr>
        <w:spacing w:after="0" w:line="240" w:lineRule="auto"/>
        <w:rPr>
          <w:rFonts w:ascii="Times New Roman" w:eastAsia="Times New Roman" w:hAnsi="Times New Roman" w:cs="Times New Roman"/>
          <w:b/>
          <w:sz w:val="24"/>
          <w:szCs w:val="24"/>
          <w:lang w:eastAsia="pl-PL"/>
        </w:rPr>
      </w:pPr>
    </w:p>
    <w:p w:rsidR="00CF5ED8" w:rsidRPr="00CF5ED8" w:rsidRDefault="00CF5ED8" w:rsidP="00CF5ED8">
      <w:pPr>
        <w:spacing w:after="0" w:line="240" w:lineRule="auto"/>
        <w:rPr>
          <w:rFonts w:ascii="Times New Roman" w:eastAsia="Times New Roman" w:hAnsi="Times New Roman" w:cs="Times New Roman"/>
          <w:b/>
          <w:sz w:val="24"/>
          <w:szCs w:val="24"/>
          <w:lang w:eastAsia="pl-PL"/>
        </w:rPr>
      </w:pPr>
    </w:p>
    <w:p w:rsidR="00CF5ED8" w:rsidRPr="00CF5ED8" w:rsidRDefault="00CF5ED8" w:rsidP="00CF5ED8">
      <w:pPr>
        <w:spacing w:after="0" w:line="240" w:lineRule="auto"/>
        <w:rPr>
          <w:rFonts w:ascii="Times New Roman" w:eastAsia="Times New Roman" w:hAnsi="Times New Roman" w:cs="Times New Roman"/>
          <w:b/>
          <w:sz w:val="24"/>
          <w:szCs w:val="24"/>
          <w:lang w:eastAsia="pl-PL"/>
        </w:rPr>
      </w:pPr>
    </w:p>
    <w:p w:rsidR="00CF5ED8" w:rsidRPr="00CF5ED8" w:rsidRDefault="00CF5ED8" w:rsidP="00CF5ED8">
      <w:pPr>
        <w:spacing w:after="0" w:line="240" w:lineRule="auto"/>
        <w:rPr>
          <w:rFonts w:ascii="Times New Roman" w:eastAsia="Times New Roman" w:hAnsi="Times New Roman" w:cs="Times New Roman"/>
          <w:b/>
          <w:sz w:val="24"/>
          <w:szCs w:val="24"/>
          <w:lang w:eastAsia="pl-PL"/>
        </w:rPr>
      </w:pPr>
    </w:p>
    <w:p w:rsidR="00CF5ED8" w:rsidRPr="00CF5ED8" w:rsidRDefault="00CF5ED8" w:rsidP="00CF5ED8">
      <w:pPr>
        <w:rPr>
          <w:rFonts w:ascii="Times New Roman" w:hAnsi="Times New Roman" w:cs="Times New Roman"/>
          <w:b/>
          <w:i/>
        </w:rPr>
      </w:pPr>
      <w:r w:rsidRPr="00CF5ED8">
        <w:rPr>
          <w:rFonts w:ascii="Times New Roman" w:hAnsi="Times New Roman" w:cs="Times New Roman"/>
          <w:b/>
          <w:i/>
        </w:rPr>
        <w:t xml:space="preserve">                  </w:t>
      </w:r>
    </w:p>
    <w:p w:rsidR="00CF5ED8" w:rsidRPr="00CF5ED8" w:rsidRDefault="00CF5ED8" w:rsidP="00CF5ED8">
      <w:pPr>
        <w:ind w:left="6372"/>
        <w:rPr>
          <w:rFonts w:ascii="Times New Roman" w:hAnsi="Times New Roman" w:cs="Times New Roman"/>
          <w:b/>
          <w:i/>
        </w:rPr>
      </w:pPr>
    </w:p>
    <w:p w:rsidR="00CF5ED8" w:rsidRPr="00CF5ED8" w:rsidRDefault="00CF5ED8" w:rsidP="00CF5ED8">
      <w:pPr>
        <w:ind w:left="6372"/>
        <w:rPr>
          <w:rFonts w:ascii="Times New Roman" w:hAnsi="Times New Roman" w:cs="Times New Roman"/>
          <w:b/>
          <w:i/>
        </w:rPr>
      </w:pPr>
    </w:p>
    <w:p w:rsidR="00CF5ED8" w:rsidRPr="00CF5ED8" w:rsidRDefault="00CF5ED8" w:rsidP="00CF5ED8">
      <w:pPr>
        <w:ind w:left="6372"/>
        <w:rPr>
          <w:rFonts w:ascii="Times New Roman" w:hAnsi="Times New Roman" w:cs="Times New Roman"/>
          <w:b/>
          <w:i/>
        </w:rPr>
      </w:pPr>
    </w:p>
    <w:p w:rsidR="00CF5ED8" w:rsidRPr="00CF5ED8" w:rsidRDefault="00CF5ED8" w:rsidP="00CF5ED8">
      <w:pPr>
        <w:spacing w:after="0" w:line="240" w:lineRule="auto"/>
        <w:rPr>
          <w:rFonts w:ascii="Times New Roman" w:eastAsia="Times New Roman" w:hAnsi="Times New Roman" w:cs="Times New Roman"/>
          <w:sz w:val="24"/>
          <w:szCs w:val="24"/>
          <w:lang w:eastAsia="pl-PL"/>
        </w:rPr>
      </w:pPr>
    </w:p>
    <w:p w:rsidR="00CF5ED8" w:rsidRPr="00CF5ED8" w:rsidRDefault="00CF5ED8" w:rsidP="00CF5ED8">
      <w:pPr>
        <w:spacing w:after="0" w:line="240" w:lineRule="auto"/>
        <w:rPr>
          <w:rFonts w:ascii="Times New Roman" w:eastAsia="Times New Roman" w:hAnsi="Times New Roman" w:cs="Times New Roman"/>
          <w:sz w:val="24"/>
          <w:szCs w:val="24"/>
          <w:lang w:eastAsia="pl-PL"/>
        </w:rPr>
      </w:pPr>
    </w:p>
    <w:p w:rsidR="00CF5ED8" w:rsidRPr="00CF5ED8" w:rsidRDefault="00CF5ED8" w:rsidP="00CF5ED8">
      <w:pPr>
        <w:tabs>
          <w:tab w:val="left" w:pos="708"/>
        </w:tabs>
        <w:spacing w:after="0" w:line="240" w:lineRule="auto"/>
        <w:ind w:right="23"/>
        <w:rPr>
          <w:rFonts w:ascii="Times New Roman" w:eastAsia="Times New Roman" w:hAnsi="Times New Roman" w:cs="Times New Roman"/>
          <w:sz w:val="24"/>
          <w:szCs w:val="24"/>
          <w:lang w:eastAsia="pl-PL"/>
        </w:rPr>
      </w:pPr>
      <w:r w:rsidRPr="00CF5ED8">
        <w:rPr>
          <w:rFonts w:ascii="Times New Roman" w:eastAsia="Times New Roman" w:hAnsi="Times New Roman" w:cs="Times New Roman"/>
          <w:sz w:val="24"/>
          <w:szCs w:val="24"/>
          <w:lang w:eastAsia="pl-PL"/>
        </w:rPr>
        <w:t xml:space="preserve">...................................., dnia.....................            </w:t>
      </w:r>
    </w:p>
    <w:p w:rsidR="00CF5ED8" w:rsidRPr="00CF5ED8" w:rsidRDefault="00CF5ED8" w:rsidP="00CF5ED8">
      <w:pPr>
        <w:spacing w:after="0" w:line="240" w:lineRule="auto"/>
        <w:ind w:right="23"/>
        <w:rPr>
          <w:rFonts w:ascii="Times New Roman" w:eastAsia="Times New Roman" w:hAnsi="Times New Roman" w:cs="Times New Roman"/>
          <w:sz w:val="16"/>
          <w:szCs w:val="16"/>
          <w:lang w:eastAsia="pl-PL"/>
        </w:rPr>
      </w:pPr>
      <w:r w:rsidRPr="00CF5ED8">
        <w:rPr>
          <w:rFonts w:ascii="Times New Roman" w:eastAsia="Times New Roman" w:hAnsi="Times New Roman" w:cs="Times New Roman"/>
          <w:sz w:val="24"/>
          <w:szCs w:val="24"/>
          <w:lang w:eastAsia="pl-PL"/>
        </w:rPr>
        <w:t xml:space="preserve">                                                                                             </w:t>
      </w:r>
      <w:r w:rsidRPr="00CF5ED8">
        <w:rPr>
          <w:rFonts w:ascii="Times New Roman" w:eastAsia="Times New Roman" w:hAnsi="Times New Roman" w:cs="Times New Roman"/>
          <w:sz w:val="16"/>
          <w:szCs w:val="16"/>
          <w:lang w:eastAsia="pl-PL"/>
        </w:rPr>
        <w:t>....................................................................................</w:t>
      </w:r>
    </w:p>
    <w:p w:rsidR="00CF5ED8" w:rsidRPr="00CF5ED8" w:rsidRDefault="00CF5ED8" w:rsidP="00CF5ED8">
      <w:pPr>
        <w:spacing w:after="0" w:line="240" w:lineRule="auto"/>
        <w:ind w:right="23"/>
        <w:rPr>
          <w:rFonts w:ascii="Times New Roman" w:eastAsia="Times New Roman" w:hAnsi="Times New Roman" w:cs="Times New Roman"/>
          <w:sz w:val="16"/>
          <w:szCs w:val="16"/>
          <w:lang w:eastAsia="pl-PL"/>
        </w:rPr>
      </w:pPr>
      <w:r w:rsidRPr="00CF5ED8">
        <w:rPr>
          <w:rFonts w:ascii="Times New Roman" w:eastAsia="Times New Roman" w:hAnsi="Times New Roman" w:cs="Times New Roman"/>
          <w:sz w:val="16"/>
          <w:szCs w:val="16"/>
          <w:lang w:eastAsia="pl-PL"/>
        </w:rPr>
        <w:t xml:space="preserve">                                                                                 </w:t>
      </w:r>
      <w:r w:rsidRPr="00CF5ED8">
        <w:rPr>
          <w:rFonts w:ascii="Times New Roman" w:eastAsia="Times New Roman" w:hAnsi="Times New Roman" w:cs="Times New Roman"/>
          <w:sz w:val="16"/>
          <w:szCs w:val="16"/>
          <w:lang w:eastAsia="pl-PL"/>
        </w:rPr>
        <w:tab/>
        <w:t xml:space="preserve">      </w:t>
      </w:r>
      <w:r w:rsidRPr="00CF5ED8">
        <w:rPr>
          <w:rFonts w:ascii="Times New Roman" w:eastAsia="Times New Roman" w:hAnsi="Times New Roman" w:cs="Times New Roman"/>
          <w:sz w:val="16"/>
          <w:szCs w:val="16"/>
          <w:lang w:eastAsia="pl-PL"/>
        </w:rPr>
        <w:tab/>
      </w:r>
      <w:r w:rsidRPr="00CF5ED8">
        <w:rPr>
          <w:rFonts w:ascii="Times New Roman" w:eastAsia="Times New Roman" w:hAnsi="Times New Roman" w:cs="Times New Roman"/>
          <w:sz w:val="16"/>
          <w:szCs w:val="16"/>
          <w:lang w:eastAsia="pl-PL"/>
        </w:rPr>
        <w:tab/>
        <w:t xml:space="preserve">             ( Czytelny podpis lub i pieczątka  i podpis wykonawcy)   </w:t>
      </w:r>
    </w:p>
    <w:p w:rsidR="00CF5ED8" w:rsidRPr="00CF5ED8" w:rsidRDefault="00CF5ED8" w:rsidP="00CF5ED8">
      <w:pPr>
        <w:pBdr>
          <w:top w:val="single" w:sz="4" w:space="1" w:color="00000A"/>
          <w:left w:val="single" w:sz="4" w:space="4" w:color="00000A"/>
          <w:bottom w:val="single" w:sz="4" w:space="1" w:color="00000A"/>
          <w:right w:val="single" w:sz="4" w:space="4" w:color="00000A"/>
        </w:pBdr>
        <w:shd w:val="clear" w:color="auto" w:fill="2E74B5" w:themeFill="accent1" w:themeFillShade="BF"/>
        <w:spacing w:after="0" w:line="240" w:lineRule="auto"/>
        <w:jc w:val="center"/>
        <w:rPr>
          <w:rFonts w:ascii="Times New Roman" w:hAnsi="Times New Roman" w:cs="Times New Roman"/>
          <w:b/>
          <w:color w:val="FFFFFF" w:themeColor="background1"/>
          <w:sz w:val="24"/>
          <w:szCs w:val="24"/>
        </w:rPr>
      </w:pPr>
      <w:r w:rsidRPr="00CF5ED8">
        <w:rPr>
          <w:rFonts w:ascii="Times New Roman" w:hAnsi="Times New Roman" w:cs="Times New Roman"/>
          <w:b/>
          <w:color w:val="FFFFFF" w:themeColor="background1"/>
          <w:sz w:val="24"/>
          <w:szCs w:val="24"/>
        </w:rPr>
        <w:lastRenderedPageBreak/>
        <w:t xml:space="preserve">Obowiązek informacyjny wynikający z art. 13 RODO w przypadku zbierania danych osobowych </w:t>
      </w:r>
      <w:r w:rsidRPr="00CF5ED8">
        <w:rPr>
          <w:rFonts w:ascii="Times New Roman" w:hAnsi="Times New Roman" w:cs="Times New Roman"/>
          <w:b/>
          <w:color w:val="FFFFFF" w:themeColor="background1"/>
          <w:sz w:val="24"/>
          <w:szCs w:val="24"/>
          <w:u w:val="single"/>
        </w:rPr>
        <w:t>bezpośrednio</w:t>
      </w:r>
      <w:r w:rsidRPr="00CF5ED8">
        <w:rPr>
          <w:rFonts w:ascii="Times New Roman" w:hAnsi="Times New Roman" w:cs="Times New Roman"/>
          <w:b/>
          <w:color w:val="FFFFFF" w:themeColor="background1"/>
          <w:sz w:val="24"/>
          <w:szCs w:val="24"/>
        </w:rPr>
        <w:t xml:space="preserve"> od osoby fizycznej, której dane dotyczą, w celu związanym z postępowaniem o udzielenie zamówienia publicznego.</w:t>
      </w:r>
    </w:p>
    <w:p w:rsidR="00CF5ED8" w:rsidRPr="00CF5ED8" w:rsidRDefault="00CF5ED8" w:rsidP="00CF5ED8">
      <w:pPr>
        <w:spacing w:before="120" w:after="120" w:line="240" w:lineRule="auto"/>
        <w:rPr>
          <w:rFonts w:ascii="Times New Roman" w:hAnsi="Times New Roman" w:cs="Times New Roman"/>
          <w:i/>
          <w:color w:val="00000A"/>
          <w:u w:val="single"/>
        </w:rPr>
      </w:pPr>
    </w:p>
    <w:p w:rsidR="00CF5ED8" w:rsidRPr="00CF5ED8" w:rsidRDefault="00CF5ED8" w:rsidP="00CF5ED8">
      <w:pPr>
        <w:shd w:val="clear" w:color="auto" w:fill="D9D9D9" w:themeFill="background1" w:themeFillShade="D9"/>
        <w:spacing w:before="120" w:after="120" w:line="360" w:lineRule="auto"/>
        <w:jc w:val="center"/>
        <w:rPr>
          <w:rFonts w:ascii="Times New Roman" w:hAnsi="Times New Roman" w:cs="Times New Roman"/>
          <w:i/>
          <w:color w:val="00000A"/>
          <w:u w:val="single"/>
        </w:rPr>
      </w:pPr>
      <w:r w:rsidRPr="00CF5ED8">
        <w:rPr>
          <w:rFonts w:ascii="Times New Roman" w:hAnsi="Times New Roman" w:cs="Times New Roman"/>
          <w:i/>
          <w:color w:val="00000A"/>
          <w:u w:val="single"/>
        </w:rPr>
        <w:t>Wprowadzenie</w:t>
      </w:r>
    </w:p>
    <w:p w:rsidR="00CF5ED8" w:rsidRPr="00CF5ED8" w:rsidRDefault="00CF5ED8" w:rsidP="00CF5ED8">
      <w:pPr>
        <w:shd w:val="clear" w:color="auto" w:fill="D9D9D9" w:themeFill="background1" w:themeFillShade="D9"/>
        <w:spacing w:before="120" w:after="120" w:line="360" w:lineRule="auto"/>
        <w:jc w:val="both"/>
        <w:rPr>
          <w:rFonts w:ascii="Times New Roman" w:hAnsi="Times New Roman" w:cs="Times New Roman"/>
          <w:i/>
          <w:color w:val="00000A"/>
        </w:rPr>
      </w:pPr>
      <w:r w:rsidRPr="00CF5ED8">
        <w:rPr>
          <w:rFonts w:ascii="Times New Roman" w:hAnsi="Times New Roman" w:cs="Times New Roman"/>
          <w:i/>
          <w:color w:val="00000A"/>
        </w:rPr>
        <w:t>Zaproponowane zapisy klauzuli informacyjnej uwzględniają regulacje zawarte w art. 13 rozporządzenia RODO</w:t>
      </w:r>
      <w:r w:rsidRPr="00CF5ED8">
        <w:rPr>
          <w:rFonts w:ascii="Times New Roman" w:hAnsi="Times New Roman" w:cs="Times New Roman"/>
          <w:i/>
          <w:color w:val="00000A"/>
          <w:vertAlign w:val="superscript"/>
        </w:rPr>
        <w:t>1)</w:t>
      </w:r>
      <w:r w:rsidRPr="00CF5ED8">
        <w:rPr>
          <w:rFonts w:ascii="Times New Roman" w:hAnsi="Times New Roman" w:cs="Times New Roman"/>
          <w:i/>
          <w:color w:val="00000A"/>
        </w:rPr>
        <w:t>, którego przepisy bezpośrednio obowiązują we wszystkich państwach członkowskich UE z dniem 25 maja 2018 r. oraz mają odpowiednie zastosowanie na gruncie Prawa zamówień publicznych.</w:t>
      </w:r>
    </w:p>
    <w:p w:rsidR="00CF5ED8" w:rsidRPr="00CF5ED8" w:rsidRDefault="00CF5ED8" w:rsidP="00CF5ED8">
      <w:pPr>
        <w:shd w:val="clear" w:color="auto" w:fill="D9D9D9" w:themeFill="background1" w:themeFillShade="D9"/>
        <w:spacing w:before="120" w:after="120" w:line="360" w:lineRule="auto"/>
        <w:jc w:val="both"/>
        <w:rPr>
          <w:rFonts w:ascii="Times New Roman" w:hAnsi="Times New Roman" w:cs="Times New Roman"/>
          <w:i/>
          <w:color w:val="00000A"/>
        </w:rPr>
      </w:pPr>
      <w:r w:rsidRPr="00CF5ED8">
        <w:rPr>
          <w:rFonts w:ascii="Times New Roman" w:hAnsi="Times New Roman" w:cs="Times New Roman"/>
          <w:i/>
          <w:color w:val="00000A"/>
        </w:rPr>
        <w:t>Wyjaśnić w tym miejscu należy, że w zamówieniach publicznych administratorem danych osobowych obowiązanym do spełnienia obowiązku informacyjnego z art. 13 RODO będzie w szczególności:</w:t>
      </w:r>
    </w:p>
    <w:p w:rsidR="00CF5ED8" w:rsidRPr="00CF5ED8" w:rsidRDefault="00CF5ED8" w:rsidP="00560C0D">
      <w:pPr>
        <w:numPr>
          <w:ilvl w:val="0"/>
          <w:numId w:val="52"/>
        </w:numPr>
        <w:shd w:val="clear" w:color="auto" w:fill="D9D9D9" w:themeFill="background1" w:themeFillShade="D9"/>
        <w:spacing w:line="360" w:lineRule="auto"/>
        <w:ind w:left="426" w:hanging="426"/>
        <w:contextualSpacing/>
        <w:jc w:val="both"/>
        <w:rPr>
          <w:rFonts w:ascii="Times New Roman" w:hAnsi="Times New Roman" w:cs="Times New Roman"/>
          <w:i/>
          <w:color w:val="00000A"/>
        </w:rPr>
      </w:pPr>
      <w:r w:rsidRPr="00CF5ED8">
        <w:rPr>
          <w:rFonts w:ascii="Times New Roman" w:hAnsi="Times New Roman" w:cs="Times New Roman"/>
          <w:b/>
          <w:i/>
          <w:color w:val="00000A"/>
          <w:u w:val="single"/>
        </w:rPr>
        <w:t>Zamawiający</w:t>
      </w:r>
      <w:r w:rsidRPr="00CF5ED8">
        <w:rPr>
          <w:rFonts w:ascii="Times New Roman" w:hAnsi="Times New Roman" w:cs="Times New Roman"/>
          <w:i/>
          <w:color w:val="00000A"/>
        </w:rPr>
        <w:t xml:space="preserve"> - względem osób fizycznych, od których dane osobowe bezpośrednio pozyskał. Dotyczy to w szczególności:</w:t>
      </w:r>
    </w:p>
    <w:p w:rsidR="00CF5ED8" w:rsidRPr="00CF5ED8" w:rsidRDefault="00CF5ED8" w:rsidP="00560C0D">
      <w:pPr>
        <w:numPr>
          <w:ilvl w:val="0"/>
          <w:numId w:val="48"/>
        </w:numPr>
        <w:shd w:val="clear" w:color="auto" w:fill="D9D9D9" w:themeFill="background1" w:themeFillShade="D9"/>
        <w:spacing w:line="360" w:lineRule="auto"/>
        <w:ind w:left="426" w:hanging="426"/>
        <w:contextualSpacing/>
        <w:jc w:val="both"/>
        <w:rPr>
          <w:rFonts w:ascii="Times New Roman" w:hAnsi="Times New Roman" w:cs="Times New Roman"/>
          <w:i/>
          <w:color w:val="00000A"/>
        </w:rPr>
      </w:pPr>
      <w:r w:rsidRPr="00CF5ED8">
        <w:rPr>
          <w:rFonts w:ascii="Times New Roman" w:hAnsi="Times New Roman" w:cs="Times New Roman"/>
          <w:i/>
          <w:color w:val="00000A"/>
        </w:rPr>
        <w:t>wykonawcy będącego osobą fizyczną,</w:t>
      </w:r>
    </w:p>
    <w:p w:rsidR="00CF5ED8" w:rsidRPr="00CF5ED8" w:rsidRDefault="00CF5ED8" w:rsidP="00560C0D">
      <w:pPr>
        <w:numPr>
          <w:ilvl w:val="0"/>
          <w:numId w:val="48"/>
        </w:numPr>
        <w:shd w:val="clear" w:color="auto" w:fill="D9D9D9" w:themeFill="background1" w:themeFillShade="D9"/>
        <w:spacing w:line="360" w:lineRule="auto"/>
        <w:ind w:left="426" w:hanging="426"/>
        <w:contextualSpacing/>
        <w:jc w:val="both"/>
        <w:rPr>
          <w:rFonts w:ascii="Times New Roman" w:hAnsi="Times New Roman" w:cs="Times New Roman"/>
          <w:i/>
          <w:color w:val="00000A"/>
        </w:rPr>
      </w:pPr>
      <w:r w:rsidRPr="00CF5ED8">
        <w:rPr>
          <w:rFonts w:ascii="Times New Roman" w:hAnsi="Times New Roman" w:cs="Times New Roman"/>
          <w:i/>
          <w:color w:val="00000A"/>
        </w:rPr>
        <w:t>wykonawcy będącego osobą fizyczną, prowadzącą jednoosobową działalność gospodarczą</w:t>
      </w:r>
    </w:p>
    <w:p w:rsidR="00CF5ED8" w:rsidRPr="00CF5ED8" w:rsidRDefault="00CF5ED8" w:rsidP="00560C0D">
      <w:pPr>
        <w:numPr>
          <w:ilvl w:val="0"/>
          <w:numId w:val="48"/>
        </w:numPr>
        <w:shd w:val="clear" w:color="auto" w:fill="D9D9D9" w:themeFill="background1" w:themeFillShade="D9"/>
        <w:spacing w:line="360" w:lineRule="auto"/>
        <w:ind w:left="426" w:hanging="426"/>
        <w:contextualSpacing/>
        <w:jc w:val="both"/>
        <w:rPr>
          <w:rFonts w:ascii="Times New Roman" w:hAnsi="Times New Roman" w:cs="Times New Roman"/>
          <w:i/>
          <w:color w:val="00000A"/>
        </w:rPr>
      </w:pPr>
      <w:r w:rsidRPr="00CF5ED8">
        <w:rPr>
          <w:rFonts w:ascii="Times New Roman" w:hAnsi="Times New Roman" w:cs="Times New Roman"/>
          <w:i/>
          <w:color w:val="00000A"/>
        </w:rPr>
        <w:t>pełnomocnika wykonawcy będącego osobą fizyczną (np. dane osobowe zamieszczone w pełnomocnictwie),</w:t>
      </w:r>
    </w:p>
    <w:p w:rsidR="00CF5ED8" w:rsidRPr="00CF5ED8" w:rsidRDefault="00CF5ED8" w:rsidP="00560C0D">
      <w:pPr>
        <w:numPr>
          <w:ilvl w:val="0"/>
          <w:numId w:val="48"/>
        </w:numPr>
        <w:shd w:val="clear" w:color="auto" w:fill="D9D9D9" w:themeFill="background1" w:themeFillShade="D9"/>
        <w:spacing w:line="360" w:lineRule="auto"/>
        <w:ind w:left="426" w:hanging="426"/>
        <w:contextualSpacing/>
        <w:jc w:val="both"/>
        <w:rPr>
          <w:rFonts w:ascii="Times New Roman" w:hAnsi="Times New Roman" w:cs="Times New Roman"/>
          <w:i/>
          <w:color w:val="00000A"/>
        </w:rPr>
      </w:pPr>
      <w:r w:rsidRPr="00CF5ED8">
        <w:rPr>
          <w:rFonts w:ascii="Times New Roman" w:hAnsi="Times New Roman" w:cs="Times New Roman"/>
          <w:i/>
          <w:color w:val="00000A"/>
        </w:rPr>
        <w:t>członka organu zarządzającego wykonawcy, będącego osobą fizyczną (np. dane osobowe zamieszczone w informacji z KRK),</w:t>
      </w:r>
    </w:p>
    <w:p w:rsidR="00CF5ED8" w:rsidRPr="00CF5ED8" w:rsidRDefault="00CF5ED8" w:rsidP="00560C0D">
      <w:pPr>
        <w:numPr>
          <w:ilvl w:val="0"/>
          <w:numId w:val="48"/>
        </w:numPr>
        <w:shd w:val="clear" w:color="auto" w:fill="D9D9D9" w:themeFill="background1" w:themeFillShade="D9"/>
        <w:spacing w:line="360" w:lineRule="auto"/>
        <w:ind w:left="426" w:hanging="426"/>
        <w:contextualSpacing/>
        <w:jc w:val="both"/>
        <w:rPr>
          <w:rFonts w:ascii="Times New Roman" w:hAnsi="Times New Roman" w:cs="Times New Roman"/>
          <w:i/>
          <w:color w:val="00000A"/>
        </w:rPr>
      </w:pPr>
      <w:r w:rsidRPr="00CF5ED8">
        <w:rPr>
          <w:rFonts w:ascii="Times New Roman" w:hAnsi="Times New Roman" w:cs="Times New Roman"/>
          <w:i/>
          <w:color w:val="00000A"/>
        </w:rPr>
        <w:t>osoby fizycznej skierowanej do przygotowania i przeprowadzenia postępowania o udzielenie zamówienia publicznego;</w:t>
      </w:r>
    </w:p>
    <w:p w:rsidR="00CF5ED8" w:rsidRPr="00CF5ED8" w:rsidRDefault="00CF5ED8" w:rsidP="00560C0D">
      <w:pPr>
        <w:numPr>
          <w:ilvl w:val="0"/>
          <w:numId w:val="49"/>
        </w:numPr>
        <w:shd w:val="clear" w:color="auto" w:fill="D9D9D9" w:themeFill="background1" w:themeFillShade="D9"/>
        <w:spacing w:line="360" w:lineRule="auto"/>
        <w:ind w:left="426" w:hanging="426"/>
        <w:contextualSpacing/>
        <w:jc w:val="both"/>
        <w:rPr>
          <w:rFonts w:ascii="Times New Roman" w:hAnsi="Times New Roman" w:cs="Times New Roman"/>
          <w:i/>
          <w:color w:val="00000A"/>
        </w:rPr>
      </w:pPr>
      <w:r w:rsidRPr="00CF5ED8">
        <w:rPr>
          <w:rFonts w:ascii="Times New Roman" w:hAnsi="Times New Roman" w:cs="Times New Roman"/>
          <w:b/>
          <w:i/>
          <w:color w:val="00000A"/>
          <w:u w:val="single"/>
        </w:rPr>
        <w:t>Wykonawca</w:t>
      </w:r>
      <w:r w:rsidRPr="00CF5ED8">
        <w:rPr>
          <w:rFonts w:ascii="Times New Roman" w:hAnsi="Times New Roman" w:cs="Times New Roman"/>
          <w:i/>
          <w:color w:val="00000A"/>
        </w:rPr>
        <w:t xml:space="preserve"> - względem osób fizycznych, od których dane osobowe bezpośrednio pozyskał. Dotyczy to w szczególności:</w:t>
      </w:r>
    </w:p>
    <w:p w:rsidR="00CF5ED8" w:rsidRPr="00CF5ED8" w:rsidRDefault="00CF5ED8" w:rsidP="00560C0D">
      <w:pPr>
        <w:numPr>
          <w:ilvl w:val="0"/>
          <w:numId w:val="50"/>
        </w:numPr>
        <w:shd w:val="clear" w:color="auto" w:fill="D9D9D9" w:themeFill="background1" w:themeFillShade="D9"/>
        <w:spacing w:line="360" w:lineRule="auto"/>
        <w:ind w:left="426" w:hanging="426"/>
        <w:contextualSpacing/>
        <w:jc w:val="both"/>
        <w:rPr>
          <w:rFonts w:ascii="Times New Roman" w:hAnsi="Times New Roman" w:cs="Times New Roman"/>
          <w:i/>
          <w:color w:val="00000A"/>
        </w:rPr>
      </w:pPr>
      <w:r w:rsidRPr="00CF5ED8">
        <w:rPr>
          <w:rFonts w:ascii="Times New Roman" w:hAnsi="Times New Roman" w:cs="Times New Roman"/>
          <w:i/>
          <w:color w:val="00000A"/>
        </w:rPr>
        <w:t xml:space="preserve">osoby fizycznej skierowanej do realizacji zamówienia, </w:t>
      </w:r>
    </w:p>
    <w:p w:rsidR="00CF5ED8" w:rsidRPr="00CF5ED8" w:rsidRDefault="00CF5ED8" w:rsidP="00560C0D">
      <w:pPr>
        <w:numPr>
          <w:ilvl w:val="0"/>
          <w:numId w:val="50"/>
        </w:numPr>
        <w:shd w:val="clear" w:color="auto" w:fill="D9D9D9" w:themeFill="background1" w:themeFillShade="D9"/>
        <w:spacing w:line="360" w:lineRule="auto"/>
        <w:ind w:left="426" w:hanging="426"/>
        <w:contextualSpacing/>
        <w:jc w:val="both"/>
        <w:rPr>
          <w:rFonts w:ascii="Times New Roman" w:hAnsi="Times New Roman" w:cs="Times New Roman"/>
          <w:i/>
          <w:color w:val="00000A"/>
        </w:rPr>
      </w:pPr>
      <w:r w:rsidRPr="00CF5ED8">
        <w:rPr>
          <w:rFonts w:ascii="Times New Roman" w:hAnsi="Times New Roman" w:cs="Times New Roman"/>
          <w:i/>
          <w:color w:val="00000A"/>
        </w:rPr>
        <w:t>podwykonawcy/podmiotu trzeciego będącego osobą fizyczną,</w:t>
      </w:r>
    </w:p>
    <w:p w:rsidR="00CF5ED8" w:rsidRPr="00CF5ED8" w:rsidRDefault="00CF5ED8" w:rsidP="00560C0D">
      <w:pPr>
        <w:numPr>
          <w:ilvl w:val="0"/>
          <w:numId w:val="50"/>
        </w:numPr>
        <w:shd w:val="clear" w:color="auto" w:fill="D9D9D9" w:themeFill="background1" w:themeFillShade="D9"/>
        <w:spacing w:line="360" w:lineRule="auto"/>
        <w:ind w:left="426" w:hanging="426"/>
        <w:contextualSpacing/>
        <w:jc w:val="both"/>
        <w:rPr>
          <w:rFonts w:ascii="Times New Roman" w:hAnsi="Times New Roman" w:cs="Times New Roman"/>
          <w:i/>
          <w:color w:val="00000A"/>
        </w:rPr>
      </w:pPr>
      <w:r w:rsidRPr="00CF5ED8">
        <w:rPr>
          <w:rFonts w:ascii="Times New Roman" w:hAnsi="Times New Roman" w:cs="Times New Roman"/>
          <w:i/>
          <w:color w:val="00000A"/>
        </w:rPr>
        <w:t>podwykonawcy/podmiotu trzeciego będącego osobą fizyczną, prowadzącą jednoosobową działalność gospodarczą,</w:t>
      </w:r>
    </w:p>
    <w:p w:rsidR="00CF5ED8" w:rsidRPr="00CF5ED8" w:rsidRDefault="00CF5ED8" w:rsidP="00560C0D">
      <w:pPr>
        <w:numPr>
          <w:ilvl w:val="0"/>
          <w:numId w:val="50"/>
        </w:numPr>
        <w:shd w:val="clear" w:color="auto" w:fill="D9D9D9" w:themeFill="background1" w:themeFillShade="D9"/>
        <w:spacing w:line="360" w:lineRule="auto"/>
        <w:ind w:left="426" w:hanging="426"/>
        <w:contextualSpacing/>
        <w:jc w:val="both"/>
        <w:rPr>
          <w:rFonts w:ascii="Times New Roman" w:hAnsi="Times New Roman" w:cs="Times New Roman"/>
          <w:i/>
          <w:color w:val="00000A"/>
        </w:rPr>
      </w:pPr>
      <w:r w:rsidRPr="00CF5ED8">
        <w:rPr>
          <w:rFonts w:ascii="Times New Roman" w:hAnsi="Times New Roman" w:cs="Times New Roman"/>
          <w:i/>
          <w:color w:val="00000A"/>
        </w:rPr>
        <w:t>pełnomocnika podwykonawcy/podmiotu trzeciego będącego osobą fizyczną (np. dane osobowe zamieszczone w pełnomocnictwie),</w:t>
      </w:r>
    </w:p>
    <w:p w:rsidR="00CF5ED8" w:rsidRPr="00CF5ED8" w:rsidRDefault="00CF5ED8" w:rsidP="00560C0D">
      <w:pPr>
        <w:numPr>
          <w:ilvl w:val="0"/>
          <w:numId w:val="50"/>
        </w:numPr>
        <w:shd w:val="clear" w:color="auto" w:fill="D9D9D9" w:themeFill="background1" w:themeFillShade="D9"/>
        <w:spacing w:line="360" w:lineRule="auto"/>
        <w:ind w:left="426" w:hanging="426"/>
        <w:contextualSpacing/>
        <w:jc w:val="both"/>
        <w:rPr>
          <w:rFonts w:ascii="Times New Roman" w:hAnsi="Times New Roman" w:cs="Times New Roman"/>
          <w:i/>
          <w:color w:val="00000A"/>
        </w:rPr>
      </w:pPr>
      <w:r w:rsidRPr="00CF5ED8">
        <w:rPr>
          <w:rFonts w:ascii="Times New Roman" w:hAnsi="Times New Roman" w:cs="Times New Roman"/>
          <w:i/>
          <w:color w:val="00000A"/>
        </w:rPr>
        <w:t>członka organu zarządzającego podwykonawcy/podmiotu trzeciego, będącego osobą fizyczną (np. dane osobowe zamieszczone w informacji z KRK);</w:t>
      </w:r>
    </w:p>
    <w:p w:rsidR="00CF5ED8" w:rsidRPr="00CF5ED8" w:rsidRDefault="00CF5ED8" w:rsidP="00560C0D">
      <w:pPr>
        <w:numPr>
          <w:ilvl w:val="0"/>
          <w:numId w:val="51"/>
        </w:numPr>
        <w:shd w:val="clear" w:color="auto" w:fill="D9D9D9" w:themeFill="background1" w:themeFillShade="D9"/>
        <w:spacing w:after="0" w:line="360" w:lineRule="auto"/>
        <w:ind w:left="425" w:hanging="425"/>
        <w:contextualSpacing/>
        <w:jc w:val="both"/>
        <w:rPr>
          <w:rFonts w:ascii="Times New Roman" w:hAnsi="Times New Roman" w:cs="Times New Roman"/>
          <w:b/>
          <w:i/>
          <w:color w:val="00000A"/>
        </w:rPr>
      </w:pPr>
      <w:r w:rsidRPr="00CF5ED8">
        <w:rPr>
          <w:rFonts w:ascii="Times New Roman" w:hAnsi="Times New Roman" w:cs="Times New Roman"/>
          <w:b/>
          <w:i/>
          <w:color w:val="00000A"/>
          <w:u w:val="single"/>
        </w:rPr>
        <w:t>Podwykonawca/podmiot trzeci</w:t>
      </w:r>
      <w:r w:rsidRPr="00CF5ED8">
        <w:rPr>
          <w:rFonts w:ascii="Times New Roman" w:hAnsi="Times New Roman" w:cs="Times New Roman"/>
          <w:i/>
          <w:color w:val="00000A"/>
        </w:rPr>
        <w:t xml:space="preserve"> - względem osób fizycznych, od których dane osobowe bezpośrednio pozyskał.  </w:t>
      </w:r>
    </w:p>
    <w:p w:rsidR="00CF5ED8" w:rsidRPr="00CF5ED8" w:rsidRDefault="00CF5ED8" w:rsidP="00CF5ED8">
      <w:pPr>
        <w:shd w:val="clear" w:color="auto" w:fill="D9D9D9" w:themeFill="background1" w:themeFillShade="D9"/>
        <w:spacing w:line="240" w:lineRule="auto"/>
        <w:ind w:firstLine="425"/>
        <w:jc w:val="both"/>
        <w:rPr>
          <w:rFonts w:ascii="Times New Roman" w:hAnsi="Times New Roman" w:cs="Times New Roman"/>
          <w:b/>
          <w:i/>
          <w:color w:val="00000A"/>
        </w:rPr>
      </w:pPr>
      <w:r w:rsidRPr="00CF5ED8">
        <w:rPr>
          <w:rFonts w:ascii="Times New Roman" w:hAnsi="Times New Roman" w:cs="Times New Roman"/>
          <w:i/>
          <w:color w:val="00000A"/>
        </w:rPr>
        <w:t>Dotyczy to w szczególności osoby fizycznej skierowanej do realizacji zamówienia.</w:t>
      </w:r>
    </w:p>
    <w:p w:rsidR="00CF5ED8" w:rsidRPr="00CF5ED8" w:rsidRDefault="00CF5ED8" w:rsidP="00CF5ED8">
      <w:pPr>
        <w:spacing w:after="0" w:line="240" w:lineRule="auto"/>
        <w:ind w:left="426"/>
        <w:contextualSpacing/>
        <w:jc w:val="both"/>
        <w:rPr>
          <w:rFonts w:ascii="Times New Roman" w:hAnsi="Times New Roman" w:cs="Times New Roman"/>
          <w:color w:val="00000A"/>
        </w:rPr>
      </w:pPr>
      <w:r w:rsidRPr="00CF5ED8">
        <w:rPr>
          <w:rFonts w:ascii="Times New Roman" w:hAnsi="Times New Roman" w:cs="Times New Roman"/>
          <w:color w:val="00000A"/>
        </w:rPr>
        <w:t>__________________________</w:t>
      </w:r>
    </w:p>
    <w:p w:rsidR="00CF5ED8" w:rsidRPr="00CF5ED8" w:rsidRDefault="00CF5ED8" w:rsidP="00560C0D">
      <w:pPr>
        <w:numPr>
          <w:ilvl w:val="0"/>
          <w:numId w:val="55"/>
        </w:numPr>
        <w:spacing w:after="0" w:line="240" w:lineRule="auto"/>
        <w:jc w:val="both"/>
        <w:rPr>
          <w:rFonts w:ascii="Times New Roman" w:hAnsi="Times New Roman" w:cs="Times New Roman"/>
          <w:sz w:val="16"/>
          <w:szCs w:val="16"/>
        </w:rPr>
      </w:pPr>
      <w:r w:rsidRPr="00CF5ED8">
        <w:rPr>
          <w:rFonts w:ascii="Times New Roman" w:hAnsi="Times New Roman" w:cs="Times New Roman"/>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CF5ED8" w:rsidRPr="00CF5ED8" w:rsidRDefault="00CF5ED8" w:rsidP="00CF5ED8">
      <w:pPr>
        <w:spacing w:after="0" w:line="240" w:lineRule="auto"/>
        <w:jc w:val="both"/>
        <w:rPr>
          <w:rFonts w:ascii="Times New Roman" w:hAnsi="Times New Roman" w:cs="Times New Roman"/>
          <w:sz w:val="16"/>
          <w:szCs w:val="16"/>
        </w:rPr>
      </w:pPr>
    </w:p>
    <w:p w:rsidR="00CF5ED8" w:rsidRPr="00CF5ED8" w:rsidRDefault="00CF5ED8" w:rsidP="00CF5ED8">
      <w:pPr>
        <w:spacing w:after="0" w:line="240" w:lineRule="auto"/>
        <w:jc w:val="both"/>
        <w:rPr>
          <w:rFonts w:ascii="Times New Roman" w:hAnsi="Times New Roman" w:cs="Times New Roman"/>
          <w:sz w:val="16"/>
          <w:szCs w:val="16"/>
        </w:rPr>
      </w:pPr>
    </w:p>
    <w:p w:rsidR="00CF5ED8" w:rsidRPr="00CF5ED8" w:rsidRDefault="00CF5ED8" w:rsidP="00CF5ED8">
      <w:pPr>
        <w:spacing w:after="0" w:line="240" w:lineRule="auto"/>
        <w:jc w:val="both"/>
        <w:rPr>
          <w:rFonts w:ascii="Times New Roman" w:hAnsi="Times New Roman" w:cs="Times New Roman"/>
          <w:sz w:val="16"/>
          <w:szCs w:val="16"/>
        </w:rPr>
      </w:pPr>
    </w:p>
    <w:p w:rsidR="00CF5ED8" w:rsidRPr="00CF5ED8" w:rsidRDefault="00CF5ED8" w:rsidP="00CF5ED8">
      <w:pPr>
        <w:spacing w:after="0" w:line="240" w:lineRule="auto"/>
        <w:jc w:val="both"/>
        <w:rPr>
          <w:rFonts w:ascii="Times New Roman" w:hAnsi="Times New Roman" w:cs="Times New Roman"/>
        </w:rPr>
      </w:pPr>
    </w:p>
    <w:p w:rsidR="00CF5ED8" w:rsidRPr="00CF5ED8" w:rsidRDefault="00CF5ED8" w:rsidP="00CF5ED8">
      <w:pPr>
        <w:shd w:val="clear" w:color="auto" w:fill="D9D9D9" w:themeFill="background1" w:themeFillShade="D9"/>
        <w:spacing w:before="120" w:after="0" w:line="276" w:lineRule="auto"/>
        <w:jc w:val="both"/>
        <w:rPr>
          <w:rFonts w:ascii="Times New Roman" w:hAnsi="Times New Roman" w:cs="Times New Roman"/>
          <w:i/>
          <w:color w:val="00000A"/>
        </w:rPr>
      </w:pPr>
      <w:r w:rsidRPr="00CF5ED8">
        <w:rPr>
          <w:rFonts w:ascii="Times New Roman" w:hAnsi="Times New Roman" w:cs="Times New Roman"/>
          <w:i/>
          <w:color w:val="00000A"/>
        </w:rPr>
        <w:t xml:space="preserve">Przyjmuje się, że obowiązek informacyjny z art. 13 RODO powinien być wykonany wraz ze zbieraniem (tj. podczas pozyskiwania) danych osobowych, a informacja powinna dotrzeć w sposób zindywidualizowany do osoby, której dane osobowe dotyczą. Mając na względzie specyfikę zamówień publicznych, uznać należy, że zamawiający będzie mógł zawrzeć klauzulę informacyjną z art. 13 RODO w ogłoszeniu o zamówieniu lub w specyfikacji istotnych warunków zamówienia. Potencjalny wykonawca będący osobą fizyczną, będzie musiał bowiem już na początku postępowania zapoznać się z treścią ogłoszenia o zamówieniu (dotyczy przetargu nieograniczonego oraz trybów dwuetapowych) lub specyfikacji istotnych warunków zamówienia (dotyczy w szczególności przetargu nieograniczonego), aby móc uczestniczyć w danym postępowaniu. W pozostałych trybach udzielania zamówień, w których postępowanie nie jest wszczynane w drodze ogłoszenia o zamówieniu lub brak jest specyfikacji istotnych warunków zamówienia, klauzula informacyjna z art. 13 RODO powinna być przekazywana podczas pozyskiwania danych osobowych, a więc w praktyce wraz z pierwszą korespondencją kierowaną do wykonawcy będącego osobą fizyczną, w tym prowadzącego jednoosobową działalność gospodarczą.  </w:t>
      </w:r>
    </w:p>
    <w:p w:rsidR="00CF5ED8" w:rsidRPr="00CF5ED8" w:rsidRDefault="00CF5ED8" w:rsidP="00CF5ED8">
      <w:pPr>
        <w:shd w:val="clear" w:color="auto" w:fill="D9D9D9" w:themeFill="background1" w:themeFillShade="D9"/>
        <w:spacing w:before="120" w:after="0" w:line="276" w:lineRule="auto"/>
        <w:jc w:val="both"/>
        <w:rPr>
          <w:rFonts w:ascii="Times New Roman" w:hAnsi="Times New Roman" w:cs="Times New Roman"/>
          <w:i/>
          <w:color w:val="00000A"/>
        </w:rPr>
      </w:pPr>
      <w:r w:rsidRPr="00CF5ED8">
        <w:rPr>
          <w:rFonts w:ascii="Times New Roman" w:hAnsi="Times New Roman" w:cs="Times New Roman"/>
          <w:i/>
          <w:color w:val="00000A"/>
        </w:rPr>
        <w:t xml:space="preserve">Podkreślenia wymaga, że również wykonawca, podwykonawca, podmiot trzeci będzie musiał podczas pozyskiwania danych osobowych na potrzeby konkretnego postępowania o udzielenie zamówienia wypełnić obowiązek informacyjny wynikający z art. 13 RODO względem osób fizycznych, których dane osobowe dotyczą, i od których dane te bezpośrednio pozyskał. </w:t>
      </w:r>
    </w:p>
    <w:p w:rsidR="00CF5ED8" w:rsidRPr="00CF5ED8" w:rsidRDefault="00CF5ED8" w:rsidP="00CF5ED8">
      <w:pPr>
        <w:shd w:val="clear" w:color="auto" w:fill="D9D9D9" w:themeFill="background1" w:themeFillShade="D9"/>
        <w:spacing w:before="120" w:after="0" w:line="276" w:lineRule="auto"/>
        <w:jc w:val="both"/>
        <w:rPr>
          <w:rFonts w:ascii="Times New Roman" w:hAnsi="Times New Roman" w:cs="Times New Roman"/>
          <w:i/>
          <w:color w:val="00000A"/>
        </w:rPr>
      </w:pPr>
      <w:r w:rsidRPr="00CF5ED8">
        <w:rPr>
          <w:rFonts w:ascii="Times New Roman" w:hAnsi="Times New Roman" w:cs="Times New Roman"/>
          <w:i/>
          <w:color w:val="00000A"/>
        </w:rPr>
        <w:t xml:space="preserve">Mając na względzie treść art. 12 RODO, informacje, o których mowa w art. 13 RODO, muszą być </w:t>
      </w:r>
      <w:r w:rsidRPr="00CF5ED8">
        <w:rPr>
          <w:rFonts w:ascii="Times New Roman" w:eastAsia="Times New Roman" w:hAnsi="Times New Roman" w:cs="Times New Roman"/>
          <w:i/>
          <w:color w:val="000000"/>
          <w:lang w:eastAsia="pl-PL"/>
        </w:rPr>
        <w:t>zamieszczone w łatwo dostępnej formie i opisane zwięzłym, przejrzystym, zrozumiałym, jasnym i prostym językiem</w:t>
      </w:r>
      <w:r w:rsidRPr="00CF5ED8">
        <w:rPr>
          <w:rFonts w:ascii="Times New Roman" w:eastAsia="Times New Roman" w:hAnsi="Times New Roman" w:cs="Times New Roman"/>
          <w:color w:val="000000"/>
          <w:lang w:eastAsia="pl-PL"/>
        </w:rPr>
        <w:t xml:space="preserve">. </w:t>
      </w:r>
    </w:p>
    <w:p w:rsidR="00CF5ED8" w:rsidRPr="00CF5ED8" w:rsidRDefault="00CF5ED8" w:rsidP="00CF5ED8">
      <w:pPr>
        <w:shd w:val="clear" w:color="auto" w:fill="D9D9D9" w:themeFill="background1" w:themeFillShade="D9"/>
        <w:spacing w:before="120" w:after="120" w:line="276" w:lineRule="auto"/>
        <w:jc w:val="both"/>
        <w:rPr>
          <w:rFonts w:ascii="Times New Roman" w:hAnsi="Times New Roman" w:cs="Times New Roman"/>
          <w:i/>
          <w:color w:val="00000A"/>
        </w:rPr>
      </w:pPr>
      <w:r w:rsidRPr="00CF5ED8">
        <w:rPr>
          <w:rFonts w:ascii="Times New Roman" w:hAnsi="Times New Roman" w:cs="Times New Roman"/>
          <w:i/>
          <w:color w:val="00000A"/>
        </w:rPr>
        <w:t xml:space="preserve">Należy zauważyć, że obowiązek informacyjny wynikający z art. 13 RODO nie będzie miał zastosowania, gdy i w zakresie, w jakim osoba, której dane dotyczą, dysponuje już tymi informacjami.   </w:t>
      </w:r>
    </w:p>
    <w:p w:rsidR="00CF5ED8" w:rsidRPr="00CF5ED8" w:rsidRDefault="00CF5ED8" w:rsidP="00CF5ED8">
      <w:pPr>
        <w:shd w:val="clear" w:color="auto" w:fill="D9D9D9" w:themeFill="background1" w:themeFillShade="D9"/>
        <w:spacing w:after="120" w:line="276" w:lineRule="auto"/>
        <w:jc w:val="both"/>
        <w:rPr>
          <w:rFonts w:ascii="Times New Roman" w:hAnsi="Times New Roman" w:cs="Times New Roman"/>
          <w:i/>
          <w:color w:val="00000A"/>
        </w:rPr>
      </w:pPr>
      <w:r w:rsidRPr="00CF5ED8">
        <w:rPr>
          <w:rFonts w:ascii="Times New Roman" w:hAnsi="Times New Roman" w:cs="Times New Roman"/>
          <w:i/>
          <w:color w:val="00000A"/>
        </w:rPr>
        <w:t xml:space="preserve">Na marginesie wyjaśnienia wymaga, że co do zasady zamawiający, przetwarzając dane osobowe, które </w:t>
      </w:r>
      <w:r w:rsidRPr="00CF5ED8">
        <w:rPr>
          <w:rFonts w:ascii="Times New Roman" w:hAnsi="Times New Roman" w:cs="Times New Roman"/>
          <w:i/>
          <w:color w:val="00000A"/>
          <w:u w:val="single"/>
        </w:rPr>
        <w:t>pośrednio</w:t>
      </w:r>
      <w:r w:rsidRPr="00CF5ED8">
        <w:rPr>
          <w:rFonts w:ascii="Times New Roman" w:hAnsi="Times New Roman" w:cs="Times New Roman"/>
          <w:i/>
          <w:color w:val="00000A"/>
        </w:rPr>
        <w:t xml:space="preserve"> pozyskał w celu związanym z postępowaniem o udzielenie zamówienia publicznego, nie będzie obowiązany do wypełniania obowiązku informacyjnego, mając na względzie treść włączeń zawartych w art. 14 ust. 5 RODO. </w:t>
      </w:r>
    </w:p>
    <w:p w:rsidR="00CF5ED8" w:rsidRPr="00CF5ED8" w:rsidRDefault="00CF5ED8" w:rsidP="00CF5ED8">
      <w:pPr>
        <w:shd w:val="clear" w:color="auto" w:fill="D9D9D9" w:themeFill="background1" w:themeFillShade="D9"/>
        <w:spacing w:after="120" w:line="276" w:lineRule="auto"/>
        <w:jc w:val="both"/>
        <w:rPr>
          <w:rFonts w:ascii="Times New Roman" w:hAnsi="Times New Roman" w:cs="Times New Roman"/>
          <w:i/>
          <w:color w:val="00000A"/>
        </w:rPr>
      </w:pPr>
      <w:r w:rsidRPr="00CF5ED8">
        <w:rPr>
          <w:rFonts w:ascii="Times New Roman" w:hAnsi="Times New Roman" w:cs="Times New Roman"/>
          <w:i/>
          <w:color w:val="00000A"/>
        </w:rPr>
        <w:t xml:space="preserve">Zamieszczone poniżej zapisy klauzuli informacyjnej z art. 13 RODO mają charakter przykładowy i należy je traktować jako materiał pomocniczy, który może być przydatny w związku z procesem udzielania zamówień. Przy ich tworzeniu przyjęto założenie, że klauzula informacyjna może być wykorzystywana przez zamawiających w postępowaniach o udzielenie zamówienia publicznego, w których „przetwarzanie jest niezbędne do wypełnienia obowiązku prawnego ciążącego na administratorze”, a więc na podstawie prawnej określonej w art. 6 ust. 1 lit. c RODO.   </w:t>
      </w:r>
    </w:p>
    <w:p w:rsidR="00CF5ED8" w:rsidRPr="00CF5ED8" w:rsidRDefault="00CF5ED8" w:rsidP="00CF5ED8">
      <w:pPr>
        <w:spacing w:after="0" w:line="240" w:lineRule="auto"/>
        <w:jc w:val="center"/>
        <w:rPr>
          <w:rFonts w:ascii="Times New Roman" w:hAnsi="Times New Roman" w:cs="Times New Roman"/>
          <w:i/>
          <w:u w:val="single"/>
        </w:rPr>
      </w:pPr>
      <w:r w:rsidRPr="00CF5ED8">
        <w:rPr>
          <w:rFonts w:ascii="Times New Roman" w:hAnsi="Times New Roman" w:cs="Times New Roman"/>
        </w:rPr>
        <w:br w:type="page"/>
      </w:r>
    </w:p>
    <w:p w:rsidR="00CF5ED8" w:rsidRPr="00CF5ED8" w:rsidRDefault="00CF5ED8" w:rsidP="00CF5ED8">
      <w:pPr>
        <w:spacing w:after="0" w:line="240" w:lineRule="auto"/>
        <w:jc w:val="center"/>
        <w:rPr>
          <w:rFonts w:ascii="Times New Roman" w:hAnsi="Times New Roman" w:cs="Times New Roman"/>
          <w:i/>
          <w:u w:val="single"/>
        </w:rPr>
      </w:pPr>
      <w:r w:rsidRPr="00CF5ED8">
        <w:rPr>
          <w:rFonts w:ascii="Times New Roman" w:hAnsi="Times New Roman" w:cs="Times New Roman"/>
          <w:i/>
          <w:u w:val="single"/>
        </w:rPr>
        <w:lastRenderedPageBreak/>
        <w:t>Przykładowa klauzula informacyjna z art. 13 RODO do zastosowania przez zamawiających w celu związanym z postępowaniem o udzielenie zamówienia publicznego</w:t>
      </w:r>
    </w:p>
    <w:p w:rsidR="00CF5ED8" w:rsidRPr="00CF5ED8" w:rsidRDefault="00CF5ED8" w:rsidP="00CF5ED8">
      <w:pPr>
        <w:spacing w:before="120" w:after="120" w:line="240" w:lineRule="auto"/>
        <w:jc w:val="both"/>
        <w:rPr>
          <w:rFonts w:ascii="Times New Roman" w:hAnsi="Times New Roman" w:cs="Times New Roman"/>
          <w:color w:val="00000A"/>
        </w:rPr>
      </w:pPr>
    </w:p>
    <w:p w:rsidR="00CF5ED8" w:rsidRPr="00CF5ED8" w:rsidRDefault="00CF5ED8" w:rsidP="00CF5ED8">
      <w:pPr>
        <w:spacing w:after="150" w:line="240" w:lineRule="auto"/>
        <w:ind w:firstLine="567"/>
        <w:jc w:val="both"/>
        <w:rPr>
          <w:rFonts w:ascii="Times New Roman" w:eastAsia="Times New Roman" w:hAnsi="Times New Roman" w:cs="Times New Roman"/>
          <w:color w:val="00000A"/>
          <w:lang w:eastAsia="pl-PL"/>
        </w:rPr>
      </w:pPr>
      <w:r w:rsidRPr="00CF5ED8">
        <w:rPr>
          <w:rFonts w:ascii="Times New Roman" w:eastAsia="Times New Roman" w:hAnsi="Times New Roman" w:cs="Times New Roman"/>
          <w:color w:val="00000A"/>
          <w:lang w:eastAsia="pl-PL"/>
        </w:rPr>
        <w:t xml:space="preserve">Zgodnie z art. 13 ust. 1 i 2 </w:t>
      </w:r>
      <w:r w:rsidRPr="00CF5ED8">
        <w:rPr>
          <w:rFonts w:ascii="Times New Roman" w:hAnsi="Times New Roman" w:cs="Times New Roman"/>
          <w:color w:val="00000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CF5ED8">
        <w:rPr>
          <w:rFonts w:ascii="Times New Roman" w:eastAsia="Times New Roman" w:hAnsi="Times New Roman" w:cs="Times New Roman"/>
          <w:color w:val="00000A"/>
          <w:lang w:eastAsia="pl-PL"/>
        </w:rPr>
        <w:t xml:space="preserve">dalej „RODO”, informuję, że: </w:t>
      </w:r>
    </w:p>
    <w:p w:rsidR="00CF5ED8" w:rsidRPr="00CF5ED8" w:rsidRDefault="00CF5ED8" w:rsidP="00560C0D">
      <w:pPr>
        <w:widowControl w:val="0"/>
        <w:numPr>
          <w:ilvl w:val="0"/>
          <w:numId w:val="58"/>
        </w:numPr>
        <w:autoSpaceDN w:val="0"/>
        <w:spacing w:after="0" w:line="240" w:lineRule="auto"/>
        <w:contextualSpacing/>
        <w:jc w:val="both"/>
        <w:textAlignment w:val="baseline"/>
        <w:rPr>
          <w:rFonts w:ascii="Times New Roman" w:eastAsia="Calibri" w:hAnsi="Times New Roman" w:cs="Times New Roman"/>
        </w:rPr>
      </w:pPr>
      <w:r w:rsidRPr="00CF5ED8">
        <w:rPr>
          <w:rFonts w:ascii="Times New Roman" w:eastAsia="Times New Roman" w:hAnsi="Times New Roman" w:cs="Times New Roman"/>
          <w:color w:val="00000A"/>
          <w:lang w:eastAsia="pl-PL"/>
        </w:rPr>
        <w:t>administratorem Pani/Pana danych osobowych jest Gmina Miejska Zawidów; ul. Plac Zwycięstwa 21/22, 59-970 Zawidów</w:t>
      </w:r>
      <w:r w:rsidRPr="00CF5ED8">
        <w:rPr>
          <w:rFonts w:ascii="Times New Roman" w:eastAsia="Calibri" w:hAnsi="Times New Roman" w:cs="Times New Roman"/>
        </w:rPr>
        <w:t xml:space="preserve"> adres e-mail: </w:t>
      </w:r>
      <w:hyperlink r:id="rId45" w:history="1">
        <w:r w:rsidRPr="00CF5ED8">
          <w:rPr>
            <w:rFonts w:ascii="Times New Roman" w:eastAsia="Calibri" w:hAnsi="Times New Roman" w:cs="Times New Roman"/>
            <w:color w:val="0000FF"/>
            <w:u w:val="single"/>
          </w:rPr>
          <w:t>urzad@zawidow.eu</w:t>
        </w:r>
      </w:hyperlink>
      <w:r w:rsidRPr="00CF5ED8">
        <w:rPr>
          <w:rFonts w:ascii="Times New Roman" w:eastAsia="Calibri" w:hAnsi="Times New Roman" w:cs="Times New Roman"/>
        </w:rPr>
        <w:t>, tel. 75 77 88 282.</w:t>
      </w:r>
    </w:p>
    <w:p w:rsidR="00CF5ED8" w:rsidRPr="00CF5ED8" w:rsidRDefault="00CF5ED8" w:rsidP="00CF5ED8">
      <w:pPr>
        <w:widowControl w:val="0"/>
        <w:autoSpaceDN w:val="0"/>
        <w:spacing w:after="0" w:line="240" w:lineRule="auto"/>
        <w:ind w:left="720"/>
        <w:contextualSpacing/>
        <w:jc w:val="both"/>
        <w:textAlignment w:val="baseline"/>
        <w:rPr>
          <w:rFonts w:ascii="Times New Roman" w:eastAsia="Calibri" w:hAnsi="Times New Roman" w:cs="Times New Roman"/>
        </w:rPr>
      </w:pPr>
    </w:p>
    <w:p w:rsidR="00CF5ED8" w:rsidRPr="00CF5ED8" w:rsidRDefault="00CF5ED8" w:rsidP="00560C0D">
      <w:pPr>
        <w:widowControl w:val="0"/>
        <w:numPr>
          <w:ilvl w:val="0"/>
          <w:numId w:val="53"/>
        </w:numPr>
        <w:autoSpaceDN w:val="0"/>
        <w:spacing w:after="0" w:line="240" w:lineRule="auto"/>
        <w:contextualSpacing/>
        <w:jc w:val="both"/>
        <w:textAlignment w:val="baseline"/>
        <w:rPr>
          <w:rFonts w:ascii="Times New Roman" w:eastAsia="Calibri" w:hAnsi="Times New Roman" w:cs="Times New Roman"/>
        </w:rPr>
      </w:pPr>
      <w:r w:rsidRPr="00CF5ED8">
        <w:rPr>
          <w:rFonts w:ascii="Times New Roman" w:eastAsia="Calibri" w:hAnsi="Times New Roman" w:cs="Times New Roman"/>
        </w:rPr>
        <w:t xml:space="preserve">Kontakt z Inspektorem Ochrony Danych Osobowych- w celu kontaktu z w/w osobą można skorzystać z opcji korespondencji mailowej na adres </w:t>
      </w:r>
      <w:hyperlink r:id="rId46" w:history="1">
        <w:r w:rsidRPr="00CF5ED8">
          <w:rPr>
            <w:rFonts w:ascii="Times New Roman" w:eastAsia="Calibri" w:hAnsi="Times New Roman" w:cs="Times New Roman"/>
            <w:color w:val="0000FF"/>
            <w:u w:val="single"/>
          </w:rPr>
          <w:t>iod@zawidow.eu</w:t>
        </w:r>
      </w:hyperlink>
      <w:r w:rsidRPr="00CF5ED8">
        <w:rPr>
          <w:rFonts w:ascii="Times New Roman" w:eastAsia="Calibri" w:hAnsi="Times New Roman" w:cs="Times New Roman"/>
        </w:rPr>
        <w:t xml:space="preserve"> ;</w:t>
      </w:r>
    </w:p>
    <w:p w:rsidR="00CF5ED8" w:rsidRPr="00CF5ED8" w:rsidRDefault="00CF5ED8" w:rsidP="00CF5ED8">
      <w:pPr>
        <w:widowControl w:val="0"/>
        <w:autoSpaceDN w:val="0"/>
        <w:spacing w:after="0" w:line="240" w:lineRule="auto"/>
        <w:ind w:left="720"/>
        <w:contextualSpacing/>
        <w:jc w:val="both"/>
        <w:textAlignment w:val="baseline"/>
        <w:rPr>
          <w:rFonts w:ascii="Times New Roman" w:eastAsia="Calibri" w:hAnsi="Times New Roman" w:cs="Times New Roman"/>
        </w:rPr>
      </w:pPr>
    </w:p>
    <w:p w:rsidR="00CF5ED8" w:rsidRPr="00CF5ED8" w:rsidRDefault="00CF5ED8" w:rsidP="00560C0D">
      <w:pPr>
        <w:numPr>
          <w:ilvl w:val="0"/>
          <w:numId w:val="54"/>
        </w:numPr>
        <w:spacing w:after="150" w:line="240" w:lineRule="auto"/>
        <w:contextualSpacing/>
        <w:jc w:val="both"/>
        <w:rPr>
          <w:rFonts w:ascii="Times New Roman" w:hAnsi="Times New Roman" w:cs="Times New Roman"/>
          <w:color w:val="00000A"/>
        </w:rPr>
      </w:pPr>
      <w:r w:rsidRPr="00CF5ED8">
        <w:rPr>
          <w:rFonts w:ascii="Times New Roman" w:eastAsia="Times New Roman" w:hAnsi="Times New Roman" w:cs="Times New Roman"/>
          <w:color w:val="00000A"/>
          <w:lang w:eastAsia="pl-PL"/>
        </w:rPr>
        <w:t>Pani/Pana dane osobowe przetwarzane będą na podstawie art. 6 ust. 1 lit. c</w:t>
      </w:r>
      <w:r w:rsidRPr="00CF5ED8">
        <w:rPr>
          <w:rFonts w:ascii="Times New Roman" w:eastAsia="Times New Roman" w:hAnsi="Times New Roman" w:cs="Times New Roman"/>
          <w:i/>
          <w:color w:val="00000A"/>
          <w:lang w:eastAsia="pl-PL"/>
        </w:rPr>
        <w:t xml:space="preserve"> </w:t>
      </w:r>
      <w:r w:rsidRPr="00CF5ED8">
        <w:rPr>
          <w:rFonts w:ascii="Times New Roman" w:eastAsia="Times New Roman" w:hAnsi="Times New Roman" w:cs="Times New Roman"/>
          <w:color w:val="00000A"/>
          <w:lang w:eastAsia="pl-PL"/>
        </w:rPr>
        <w:t xml:space="preserve">RODO  w celu </w:t>
      </w:r>
      <w:r w:rsidRPr="00CF5ED8">
        <w:rPr>
          <w:rFonts w:ascii="Times New Roman" w:hAnsi="Times New Roman" w:cs="Times New Roman"/>
          <w:color w:val="00000A"/>
        </w:rPr>
        <w:t xml:space="preserve">związanym z postępowaniem o udzielenie zamówienia publicznego </w:t>
      </w:r>
      <w:r w:rsidRPr="00CF5ED8">
        <w:rPr>
          <w:rFonts w:ascii="Times New Roman" w:eastAsia="Times New Roman" w:hAnsi="Times New Roman" w:cs="Times New Roman"/>
          <w:b/>
          <w:bCs/>
          <w:color w:val="000000"/>
          <w:lang w:eastAsia="pl-PL"/>
        </w:rPr>
        <w:t xml:space="preserve">Świadczenie usług w zakresie odbierania wszystkich odpadów komunalnych z nieruchomości zamieszkałych i niezamieszkałych z terenu Gminy Miejskiej Zawidów oraz ich transport do Regionalnej Instalacji Przetwarzania Odpadów Komunalnych (RIPOK) </w:t>
      </w:r>
      <w:r w:rsidRPr="00CF5ED8">
        <w:rPr>
          <w:rFonts w:ascii="Times New Roman" w:eastAsia="Times New Roman" w:hAnsi="Times New Roman" w:cs="Times New Roman"/>
          <w:b/>
          <w:bCs/>
          <w:color w:val="00000A"/>
          <w:lang w:eastAsia="pl-PL"/>
        </w:rPr>
        <w:t>w celu dalszego ich zagospodarowania,</w:t>
      </w:r>
      <w:r w:rsidRPr="00CF5ED8">
        <w:rPr>
          <w:rFonts w:ascii="Times New Roman" w:hAnsi="Times New Roman" w:cs="Times New Roman"/>
          <w:i/>
          <w:color w:val="00000A"/>
        </w:rPr>
        <w:t xml:space="preserve"> </w:t>
      </w:r>
      <w:r w:rsidRPr="00CF5ED8">
        <w:rPr>
          <w:rFonts w:ascii="Times New Roman" w:hAnsi="Times New Roman" w:cs="Times New Roman"/>
          <w:color w:val="00000A"/>
        </w:rPr>
        <w:t xml:space="preserve">prowadzonym w trybie przetargu nieograniczonego. </w:t>
      </w:r>
    </w:p>
    <w:p w:rsidR="00CF5ED8" w:rsidRPr="00CF5ED8" w:rsidRDefault="00CF5ED8" w:rsidP="00CF5ED8">
      <w:pPr>
        <w:spacing w:after="150" w:line="240" w:lineRule="auto"/>
        <w:ind w:left="720"/>
        <w:contextualSpacing/>
        <w:jc w:val="both"/>
        <w:rPr>
          <w:rFonts w:ascii="Times New Roman" w:hAnsi="Times New Roman" w:cs="Times New Roman"/>
          <w:color w:val="00000A"/>
        </w:rPr>
      </w:pPr>
    </w:p>
    <w:p w:rsidR="00CF5ED8" w:rsidRPr="00CF5ED8" w:rsidRDefault="00CF5ED8" w:rsidP="00560C0D">
      <w:pPr>
        <w:numPr>
          <w:ilvl w:val="0"/>
          <w:numId w:val="54"/>
        </w:numPr>
        <w:spacing w:after="150" w:line="240" w:lineRule="auto"/>
        <w:contextualSpacing/>
        <w:jc w:val="both"/>
        <w:rPr>
          <w:rFonts w:ascii="Times New Roman" w:hAnsi="Times New Roman" w:cs="Times New Roman"/>
          <w:color w:val="00000A"/>
        </w:rPr>
      </w:pPr>
      <w:r w:rsidRPr="00CF5ED8">
        <w:rPr>
          <w:rFonts w:ascii="Times New Roman" w:eastAsia="Times New Roman" w:hAnsi="Times New Roman" w:cs="Times New Roman"/>
          <w:color w:val="00000A"/>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CF5ED8">
        <w:rPr>
          <w:rFonts w:ascii="Times New Roman" w:eastAsia="Times New Roman" w:hAnsi="Times New Roman" w:cs="Times New Roman"/>
          <w:color w:val="00000A"/>
          <w:lang w:eastAsia="pl-PL"/>
        </w:rPr>
        <w:t>Pzp</w:t>
      </w:r>
      <w:proofErr w:type="spellEnd"/>
      <w:r w:rsidRPr="00CF5ED8">
        <w:rPr>
          <w:rFonts w:ascii="Times New Roman" w:eastAsia="Times New Roman" w:hAnsi="Times New Roman" w:cs="Times New Roman"/>
          <w:color w:val="00000A"/>
          <w:lang w:eastAsia="pl-PL"/>
        </w:rPr>
        <w:t xml:space="preserve">”;  </w:t>
      </w:r>
    </w:p>
    <w:p w:rsidR="00CF5ED8" w:rsidRPr="00CF5ED8" w:rsidRDefault="00CF5ED8" w:rsidP="00CF5ED8">
      <w:pPr>
        <w:ind w:left="720"/>
        <w:contextualSpacing/>
        <w:rPr>
          <w:rFonts w:ascii="Times New Roman" w:hAnsi="Times New Roman" w:cs="Times New Roman"/>
          <w:color w:val="00000A"/>
        </w:rPr>
      </w:pPr>
    </w:p>
    <w:p w:rsidR="00CF5ED8" w:rsidRPr="00CF5ED8" w:rsidRDefault="00CF5ED8" w:rsidP="00560C0D">
      <w:pPr>
        <w:numPr>
          <w:ilvl w:val="0"/>
          <w:numId w:val="54"/>
        </w:numPr>
        <w:spacing w:after="150" w:line="240" w:lineRule="auto"/>
        <w:contextualSpacing/>
        <w:jc w:val="both"/>
        <w:rPr>
          <w:rFonts w:ascii="Times New Roman" w:hAnsi="Times New Roman" w:cs="Times New Roman"/>
          <w:color w:val="00000A"/>
        </w:rPr>
      </w:pPr>
      <w:r w:rsidRPr="00CF5ED8">
        <w:rPr>
          <w:rFonts w:ascii="Times New Roman" w:eastAsia="Times New Roman" w:hAnsi="Times New Roman" w:cs="Times New Roman"/>
          <w:color w:val="00000A"/>
          <w:lang w:eastAsia="pl-PL"/>
        </w:rPr>
        <w:t xml:space="preserve">Pani/Pana dane osobowe będą przechowywane, zgodnie z art. 97 ust. 1 ustawy </w:t>
      </w:r>
      <w:proofErr w:type="spellStart"/>
      <w:r w:rsidRPr="00CF5ED8">
        <w:rPr>
          <w:rFonts w:ascii="Times New Roman" w:eastAsia="Times New Roman" w:hAnsi="Times New Roman" w:cs="Times New Roman"/>
          <w:color w:val="00000A"/>
          <w:lang w:eastAsia="pl-PL"/>
        </w:rPr>
        <w:t>Pzp</w:t>
      </w:r>
      <w:proofErr w:type="spellEnd"/>
      <w:r w:rsidRPr="00CF5ED8">
        <w:rPr>
          <w:rFonts w:ascii="Times New Roman" w:eastAsia="Times New Roman" w:hAnsi="Times New Roman" w:cs="Times New Roman"/>
          <w:color w:val="00000A"/>
          <w:lang w:eastAsia="pl-PL"/>
        </w:rPr>
        <w:t>, przez okres 4 lat od dnia zakończenia postępowania o udzielenie zamówienia, a jeżeli czas trwania umowy przekracza 4 lata, okres przechowywania obejmuje cały czas trwania umowy;</w:t>
      </w:r>
    </w:p>
    <w:p w:rsidR="00CF5ED8" w:rsidRPr="00CF5ED8" w:rsidRDefault="00CF5ED8" w:rsidP="00CF5ED8">
      <w:pPr>
        <w:ind w:left="720"/>
        <w:contextualSpacing/>
        <w:rPr>
          <w:rFonts w:ascii="Times New Roman" w:hAnsi="Times New Roman" w:cs="Times New Roman"/>
          <w:color w:val="00000A"/>
        </w:rPr>
      </w:pPr>
    </w:p>
    <w:p w:rsidR="00CF5ED8" w:rsidRPr="00CF5ED8" w:rsidRDefault="00CF5ED8" w:rsidP="00560C0D">
      <w:pPr>
        <w:numPr>
          <w:ilvl w:val="0"/>
          <w:numId w:val="54"/>
        </w:numPr>
        <w:spacing w:after="150" w:line="240" w:lineRule="auto"/>
        <w:contextualSpacing/>
        <w:jc w:val="both"/>
        <w:rPr>
          <w:rFonts w:ascii="Times New Roman" w:hAnsi="Times New Roman" w:cs="Times New Roman"/>
          <w:color w:val="00000A"/>
        </w:rPr>
      </w:pPr>
      <w:r w:rsidRPr="00CF5ED8">
        <w:rPr>
          <w:rFonts w:ascii="Times New Roman" w:eastAsia="Times New Roman" w:hAnsi="Times New Roman" w:cs="Times New Roman"/>
          <w:color w:val="00000A"/>
          <w:lang w:eastAsia="pl-PL"/>
        </w:rPr>
        <w:t xml:space="preserve">obowiązek podania przez Panią/Pana danych osobowych bezpośrednio Pani/Pana dotyczących jest wymogiem ustawowym określonym w przepisach ustawy </w:t>
      </w:r>
      <w:proofErr w:type="spellStart"/>
      <w:r w:rsidRPr="00CF5ED8">
        <w:rPr>
          <w:rFonts w:ascii="Times New Roman" w:eastAsia="Times New Roman" w:hAnsi="Times New Roman" w:cs="Times New Roman"/>
          <w:color w:val="00000A"/>
          <w:lang w:eastAsia="pl-PL"/>
        </w:rPr>
        <w:t>Pzp</w:t>
      </w:r>
      <w:proofErr w:type="spellEnd"/>
      <w:r w:rsidRPr="00CF5ED8">
        <w:rPr>
          <w:rFonts w:ascii="Times New Roman" w:eastAsia="Times New Roman" w:hAnsi="Times New Roman" w:cs="Times New Roman"/>
          <w:color w:val="00000A"/>
          <w:lang w:eastAsia="pl-PL"/>
        </w:rPr>
        <w:t xml:space="preserve">, związanym z udziałem w postępowaniu o udzielenie zamówienia publicznego; konsekwencje niepodania określonych danych wynikają z ustawy </w:t>
      </w:r>
      <w:proofErr w:type="spellStart"/>
      <w:r w:rsidRPr="00CF5ED8">
        <w:rPr>
          <w:rFonts w:ascii="Times New Roman" w:eastAsia="Times New Roman" w:hAnsi="Times New Roman" w:cs="Times New Roman"/>
          <w:color w:val="00000A"/>
          <w:lang w:eastAsia="pl-PL"/>
        </w:rPr>
        <w:t>Pzp</w:t>
      </w:r>
      <w:proofErr w:type="spellEnd"/>
      <w:r w:rsidRPr="00CF5ED8">
        <w:rPr>
          <w:rFonts w:ascii="Times New Roman" w:eastAsia="Times New Roman" w:hAnsi="Times New Roman" w:cs="Times New Roman"/>
          <w:color w:val="00000A"/>
          <w:lang w:eastAsia="pl-PL"/>
        </w:rPr>
        <w:t xml:space="preserve">;  </w:t>
      </w:r>
    </w:p>
    <w:p w:rsidR="00CF5ED8" w:rsidRPr="00CF5ED8" w:rsidRDefault="00CF5ED8" w:rsidP="00CF5ED8">
      <w:pPr>
        <w:ind w:left="720"/>
        <w:contextualSpacing/>
        <w:rPr>
          <w:rFonts w:ascii="Times New Roman" w:hAnsi="Times New Roman" w:cs="Times New Roman"/>
          <w:color w:val="00000A"/>
        </w:rPr>
      </w:pPr>
    </w:p>
    <w:p w:rsidR="00CF5ED8" w:rsidRPr="00CF5ED8" w:rsidRDefault="00CF5ED8" w:rsidP="00560C0D">
      <w:pPr>
        <w:numPr>
          <w:ilvl w:val="0"/>
          <w:numId w:val="54"/>
        </w:numPr>
        <w:spacing w:after="150" w:line="240" w:lineRule="auto"/>
        <w:contextualSpacing/>
        <w:jc w:val="both"/>
        <w:rPr>
          <w:rFonts w:ascii="Times New Roman" w:hAnsi="Times New Roman" w:cs="Times New Roman"/>
          <w:color w:val="00000A"/>
        </w:rPr>
      </w:pPr>
      <w:r w:rsidRPr="00CF5ED8">
        <w:rPr>
          <w:rFonts w:ascii="Times New Roman" w:eastAsia="Times New Roman" w:hAnsi="Times New Roman" w:cs="Times New Roman"/>
          <w:color w:val="00000A"/>
          <w:lang w:eastAsia="pl-PL"/>
        </w:rPr>
        <w:t>w odniesieniu do Pani/Pana danych osobowych decyzje nie będą podejmowane w sposób zautomatyzowany, stosowanie do art. 22 RODO;</w:t>
      </w:r>
    </w:p>
    <w:p w:rsidR="00CF5ED8" w:rsidRPr="00CF5ED8" w:rsidRDefault="00CF5ED8" w:rsidP="00CF5ED8">
      <w:pPr>
        <w:ind w:left="720"/>
        <w:contextualSpacing/>
        <w:rPr>
          <w:rFonts w:ascii="Times New Roman" w:hAnsi="Times New Roman" w:cs="Times New Roman"/>
          <w:color w:val="00000A"/>
        </w:rPr>
      </w:pPr>
    </w:p>
    <w:p w:rsidR="00CF5ED8" w:rsidRPr="00CF5ED8" w:rsidRDefault="00CF5ED8" w:rsidP="00560C0D">
      <w:pPr>
        <w:numPr>
          <w:ilvl w:val="0"/>
          <w:numId w:val="54"/>
        </w:numPr>
        <w:spacing w:after="150" w:line="240" w:lineRule="auto"/>
        <w:contextualSpacing/>
        <w:jc w:val="both"/>
        <w:rPr>
          <w:rFonts w:ascii="Times New Roman" w:hAnsi="Times New Roman" w:cs="Times New Roman"/>
          <w:color w:val="00000A"/>
        </w:rPr>
      </w:pPr>
      <w:r w:rsidRPr="00CF5ED8">
        <w:rPr>
          <w:rFonts w:ascii="Times New Roman" w:eastAsia="Times New Roman" w:hAnsi="Times New Roman" w:cs="Times New Roman"/>
          <w:color w:val="00000A"/>
          <w:lang w:eastAsia="pl-PL"/>
        </w:rPr>
        <w:t>posiada Pani/Pan:</w:t>
      </w:r>
    </w:p>
    <w:p w:rsidR="00CF5ED8" w:rsidRPr="00CF5ED8" w:rsidRDefault="00CF5ED8" w:rsidP="00560C0D">
      <w:pPr>
        <w:numPr>
          <w:ilvl w:val="0"/>
          <w:numId w:val="56"/>
        </w:numPr>
        <w:spacing w:after="150" w:line="240" w:lineRule="auto"/>
        <w:ind w:left="709" w:hanging="283"/>
        <w:contextualSpacing/>
        <w:jc w:val="both"/>
        <w:rPr>
          <w:rFonts w:ascii="Times New Roman" w:eastAsia="Times New Roman" w:hAnsi="Times New Roman" w:cs="Times New Roman"/>
          <w:color w:val="00B0F0"/>
          <w:lang w:eastAsia="pl-PL"/>
        </w:rPr>
      </w:pPr>
      <w:r w:rsidRPr="00CF5ED8">
        <w:rPr>
          <w:rFonts w:ascii="Times New Roman" w:eastAsia="Times New Roman" w:hAnsi="Times New Roman" w:cs="Times New Roman"/>
          <w:color w:val="00000A"/>
          <w:lang w:eastAsia="pl-PL"/>
        </w:rPr>
        <w:t>na podstawie art. 15 RODO prawo dostępu do danych osobowych Pani/Pana dotyczących;</w:t>
      </w:r>
    </w:p>
    <w:p w:rsidR="00CF5ED8" w:rsidRPr="00CF5ED8" w:rsidRDefault="00CF5ED8" w:rsidP="00560C0D">
      <w:pPr>
        <w:numPr>
          <w:ilvl w:val="0"/>
          <w:numId w:val="56"/>
        </w:numPr>
        <w:spacing w:after="150" w:line="240" w:lineRule="auto"/>
        <w:ind w:left="709" w:hanging="283"/>
        <w:contextualSpacing/>
        <w:jc w:val="both"/>
        <w:rPr>
          <w:rFonts w:ascii="Times New Roman" w:eastAsia="Times New Roman" w:hAnsi="Times New Roman" w:cs="Times New Roman"/>
          <w:color w:val="00000A"/>
          <w:lang w:eastAsia="pl-PL"/>
        </w:rPr>
      </w:pPr>
      <w:r w:rsidRPr="00CF5ED8">
        <w:rPr>
          <w:rFonts w:ascii="Times New Roman" w:eastAsia="Times New Roman" w:hAnsi="Times New Roman" w:cs="Times New Roman"/>
          <w:color w:val="00000A"/>
          <w:lang w:eastAsia="pl-PL"/>
        </w:rPr>
        <w:t xml:space="preserve">na podstawie art. 16 RODO prawo do sprostowania Pani/Pana danych osobowych </w:t>
      </w:r>
      <w:r w:rsidRPr="00CF5ED8">
        <w:rPr>
          <w:rFonts w:ascii="Times New Roman" w:eastAsia="Times New Roman" w:hAnsi="Times New Roman" w:cs="Times New Roman"/>
          <w:b/>
          <w:color w:val="00000A"/>
          <w:vertAlign w:val="superscript"/>
          <w:lang w:eastAsia="pl-PL"/>
        </w:rPr>
        <w:t>**</w:t>
      </w:r>
      <w:r w:rsidRPr="00CF5ED8">
        <w:rPr>
          <w:rFonts w:ascii="Times New Roman" w:eastAsia="Times New Roman" w:hAnsi="Times New Roman" w:cs="Times New Roman"/>
          <w:color w:val="00000A"/>
          <w:lang w:eastAsia="pl-PL"/>
        </w:rPr>
        <w:t>;</w:t>
      </w:r>
    </w:p>
    <w:p w:rsidR="00CF5ED8" w:rsidRPr="00CF5ED8" w:rsidRDefault="00CF5ED8" w:rsidP="00560C0D">
      <w:pPr>
        <w:numPr>
          <w:ilvl w:val="0"/>
          <w:numId w:val="56"/>
        </w:numPr>
        <w:spacing w:after="150" w:line="240" w:lineRule="auto"/>
        <w:ind w:left="709" w:hanging="283"/>
        <w:contextualSpacing/>
        <w:jc w:val="both"/>
        <w:rPr>
          <w:rFonts w:ascii="Times New Roman" w:eastAsia="Times New Roman" w:hAnsi="Times New Roman" w:cs="Times New Roman"/>
          <w:color w:val="00000A"/>
          <w:lang w:eastAsia="pl-PL"/>
        </w:rPr>
      </w:pPr>
      <w:r w:rsidRPr="00CF5ED8">
        <w:rPr>
          <w:rFonts w:ascii="Times New Roman" w:eastAsia="Times New Roman" w:hAnsi="Times New Roman" w:cs="Times New Roman"/>
          <w:color w:val="00000A"/>
          <w:lang w:eastAsia="pl-PL"/>
        </w:rPr>
        <w:t xml:space="preserve">na podstawie art. 18 RODO prawo żądania od administratora ograniczenia przetwarzania danych osobowych z zastrzeżeniem przypadków, o których mowa w art. 18 ust. 2 RODO ***;  </w:t>
      </w:r>
    </w:p>
    <w:p w:rsidR="00CF5ED8" w:rsidRPr="00CF5ED8" w:rsidRDefault="00CF5ED8" w:rsidP="00560C0D">
      <w:pPr>
        <w:numPr>
          <w:ilvl w:val="0"/>
          <w:numId w:val="56"/>
        </w:numPr>
        <w:spacing w:after="150" w:line="240" w:lineRule="auto"/>
        <w:ind w:left="709" w:hanging="283"/>
        <w:contextualSpacing/>
        <w:jc w:val="both"/>
        <w:rPr>
          <w:rFonts w:ascii="Times New Roman" w:eastAsia="Times New Roman" w:hAnsi="Times New Roman" w:cs="Times New Roman"/>
          <w:i/>
          <w:color w:val="00B0F0"/>
          <w:lang w:eastAsia="pl-PL"/>
        </w:rPr>
      </w:pPr>
      <w:r w:rsidRPr="00CF5ED8">
        <w:rPr>
          <w:rFonts w:ascii="Times New Roman" w:eastAsia="Times New Roman" w:hAnsi="Times New Roman" w:cs="Times New Roman"/>
          <w:color w:val="00000A"/>
          <w:lang w:eastAsia="pl-PL"/>
        </w:rPr>
        <w:t>prawo do wniesienia skargi do Prezesa Urzędu Ochrony Danych Osobowych, gdy uzna Pani/Pan, że przetwarzanie danych osobowych Pani/Pana dotyczących narusza przepisy RODO;</w:t>
      </w:r>
    </w:p>
    <w:p w:rsidR="00CF5ED8" w:rsidRPr="00CF5ED8" w:rsidRDefault="00CF5ED8" w:rsidP="00CF5ED8">
      <w:pPr>
        <w:spacing w:after="150" w:line="240" w:lineRule="auto"/>
        <w:ind w:left="709"/>
        <w:contextualSpacing/>
        <w:jc w:val="both"/>
        <w:rPr>
          <w:rFonts w:ascii="Times New Roman" w:eastAsia="Times New Roman" w:hAnsi="Times New Roman" w:cs="Times New Roman"/>
          <w:i/>
          <w:color w:val="00B0F0"/>
          <w:lang w:eastAsia="pl-PL"/>
        </w:rPr>
      </w:pPr>
    </w:p>
    <w:p w:rsidR="00CF5ED8" w:rsidRPr="00CF5ED8" w:rsidRDefault="00CF5ED8" w:rsidP="00560C0D">
      <w:pPr>
        <w:numPr>
          <w:ilvl w:val="0"/>
          <w:numId w:val="54"/>
        </w:numPr>
        <w:spacing w:after="150" w:line="240" w:lineRule="auto"/>
        <w:contextualSpacing/>
        <w:jc w:val="both"/>
        <w:rPr>
          <w:rFonts w:ascii="Times New Roman" w:eastAsia="Times New Roman" w:hAnsi="Times New Roman" w:cs="Times New Roman"/>
          <w:i/>
          <w:color w:val="00B0F0"/>
          <w:lang w:eastAsia="pl-PL"/>
        </w:rPr>
      </w:pPr>
      <w:r w:rsidRPr="00CF5ED8">
        <w:rPr>
          <w:rFonts w:ascii="Times New Roman" w:eastAsia="Times New Roman" w:hAnsi="Times New Roman" w:cs="Times New Roman"/>
          <w:color w:val="00000A"/>
          <w:lang w:eastAsia="pl-PL"/>
        </w:rPr>
        <w:t>nie przysługuje Pani/Panu:</w:t>
      </w:r>
    </w:p>
    <w:p w:rsidR="00CF5ED8" w:rsidRPr="00CF5ED8" w:rsidRDefault="00CF5ED8" w:rsidP="00560C0D">
      <w:pPr>
        <w:numPr>
          <w:ilvl w:val="0"/>
          <w:numId w:val="57"/>
        </w:numPr>
        <w:spacing w:after="150" w:line="240" w:lineRule="auto"/>
        <w:ind w:left="709" w:hanging="283"/>
        <w:contextualSpacing/>
        <w:jc w:val="both"/>
        <w:rPr>
          <w:rFonts w:ascii="Times New Roman" w:eastAsia="Times New Roman" w:hAnsi="Times New Roman" w:cs="Times New Roman"/>
          <w:i/>
          <w:color w:val="00B0F0"/>
          <w:lang w:eastAsia="pl-PL"/>
        </w:rPr>
      </w:pPr>
      <w:r w:rsidRPr="00CF5ED8">
        <w:rPr>
          <w:rFonts w:ascii="Times New Roman" w:eastAsia="Times New Roman" w:hAnsi="Times New Roman" w:cs="Times New Roman"/>
          <w:color w:val="00000A"/>
          <w:lang w:eastAsia="pl-PL"/>
        </w:rPr>
        <w:t>w związku z art. 17 ust. 3 lit. b, d lub e RODO prawo do usunięcia danych osobowych;</w:t>
      </w:r>
    </w:p>
    <w:p w:rsidR="00CF5ED8" w:rsidRPr="00CF5ED8" w:rsidRDefault="00CF5ED8" w:rsidP="00560C0D">
      <w:pPr>
        <w:numPr>
          <w:ilvl w:val="0"/>
          <w:numId w:val="57"/>
        </w:numPr>
        <w:spacing w:after="150" w:line="240" w:lineRule="auto"/>
        <w:ind w:left="709" w:hanging="283"/>
        <w:contextualSpacing/>
        <w:jc w:val="both"/>
        <w:rPr>
          <w:rFonts w:ascii="Times New Roman" w:eastAsia="Times New Roman" w:hAnsi="Times New Roman" w:cs="Times New Roman"/>
          <w:b/>
          <w:i/>
          <w:color w:val="00000A"/>
          <w:lang w:eastAsia="pl-PL"/>
        </w:rPr>
      </w:pPr>
      <w:r w:rsidRPr="00CF5ED8">
        <w:rPr>
          <w:rFonts w:ascii="Times New Roman" w:eastAsia="Times New Roman" w:hAnsi="Times New Roman" w:cs="Times New Roman"/>
          <w:color w:val="00000A"/>
          <w:lang w:eastAsia="pl-PL"/>
        </w:rPr>
        <w:t>prawo do przenoszenia danych osobowych, o którym mowa w art. 20 RODO;</w:t>
      </w:r>
    </w:p>
    <w:p w:rsidR="00CF5ED8" w:rsidRPr="00CF5ED8" w:rsidRDefault="00CF5ED8" w:rsidP="00560C0D">
      <w:pPr>
        <w:numPr>
          <w:ilvl w:val="0"/>
          <w:numId w:val="57"/>
        </w:numPr>
        <w:spacing w:after="150" w:line="240" w:lineRule="auto"/>
        <w:ind w:left="709" w:hanging="283"/>
        <w:contextualSpacing/>
        <w:jc w:val="both"/>
        <w:rPr>
          <w:rFonts w:ascii="Times New Roman" w:eastAsia="Times New Roman" w:hAnsi="Times New Roman" w:cs="Times New Roman"/>
          <w:b/>
          <w:i/>
          <w:color w:val="00000A"/>
          <w:lang w:eastAsia="pl-PL"/>
        </w:rPr>
      </w:pPr>
      <w:r w:rsidRPr="00CF5ED8">
        <w:rPr>
          <w:rFonts w:ascii="Times New Roman" w:eastAsia="Times New Roman" w:hAnsi="Times New Roman" w:cs="Times New Roman"/>
          <w:b/>
          <w:color w:val="00000A"/>
          <w:lang w:eastAsia="pl-PL"/>
        </w:rPr>
        <w:t>na podstawie art. 21 RODO prawo sprzeciwu, wobec przetwarzania danych osobowych, gdyż podstawą prawną przetwarzania Pani/Pana danych osobowych jest art. 6 ust. 1 lit. c RODO</w:t>
      </w:r>
      <w:r w:rsidRPr="00CF5ED8">
        <w:rPr>
          <w:rFonts w:ascii="Times New Roman" w:eastAsia="Times New Roman" w:hAnsi="Times New Roman" w:cs="Times New Roman"/>
          <w:color w:val="00000A"/>
          <w:lang w:eastAsia="pl-PL"/>
        </w:rPr>
        <w:t>.</w:t>
      </w:r>
      <w:r w:rsidRPr="00CF5ED8">
        <w:rPr>
          <w:rFonts w:ascii="Times New Roman" w:eastAsia="Times New Roman" w:hAnsi="Times New Roman" w:cs="Times New Roman"/>
          <w:b/>
          <w:color w:val="00000A"/>
          <w:lang w:eastAsia="pl-PL"/>
        </w:rPr>
        <w:t xml:space="preserve"> </w:t>
      </w:r>
    </w:p>
    <w:p w:rsidR="00CF5ED8" w:rsidRPr="00CF5ED8" w:rsidRDefault="00CF5ED8" w:rsidP="00CF5ED8">
      <w:pPr>
        <w:spacing w:after="150" w:line="240" w:lineRule="auto"/>
        <w:ind w:left="709"/>
        <w:contextualSpacing/>
        <w:jc w:val="both"/>
        <w:rPr>
          <w:rFonts w:ascii="Times New Roman" w:eastAsia="Times New Roman" w:hAnsi="Times New Roman" w:cs="Times New Roman"/>
          <w:b/>
          <w:i/>
          <w:color w:val="00000A"/>
          <w:lang w:eastAsia="pl-PL"/>
        </w:rPr>
      </w:pPr>
    </w:p>
    <w:p w:rsidR="00CF5ED8" w:rsidRPr="00CF5ED8" w:rsidRDefault="00CF5ED8" w:rsidP="00CF5ED8">
      <w:pPr>
        <w:spacing w:before="120" w:after="120" w:line="240" w:lineRule="auto"/>
        <w:jc w:val="both"/>
        <w:rPr>
          <w:rFonts w:ascii="Times New Roman" w:hAnsi="Times New Roman" w:cs="Times New Roman"/>
          <w:color w:val="00000A"/>
        </w:rPr>
      </w:pPr>
    </w:p>
    <w:p w:rsidR="00CF5ED8" w:rsidRPr="00CF5ED8" w:rsidRDefault="00CF5ED8" w:rsidP="00CF5ED8">
      <w:pPr>
        <w:spacing w:before="120" w:after="120" w:line="240" w:lineRule="auto"/>
        <w:jc w:val="both"/>
        <w:rPr>
          <w:rFonts w:ascii="Times New Roman" w:hAnsi="Times New Roman" w:cs="Times New Roman"/>
          <w:color w:val="00000A"/>
        </w:rPr>
      </w:pPr>
    </w:p>
    <w:p w:rsidR="00CF5ED8" w:rsidRPr="00CF5ED8" w:rsidRDefault="00CF5ED8" w:rsidP="00CF5ED8">
      <w:pPr>
        <w:spacing w:before="120" w:after="120" w:line="240" w:lineRule="auto"/>
        <w:jc w:val="both"/>
        <w:rPr>
          <w:rFonts w:ascii="Times New Roman" w:hAnsi="Times New Roman" w:cs="Times New Roman"/>
          <w:color w:val="00000A"/>
          <w:sz w:val="16"/>
          <w:szCs w:val="16"/>
        </w:rPr>
      </w:pPr>
      <w:r w:rsidRPr="00CF5ED8">
        <w:rPr>
          <w:rFonts w:ascii="Times New Roman" w:hAnsi="Times New Roman" w:cs="Times New Roman"/>
          <w:color w:val="00000A"/>
          <w:sz w:val="16"/>
          <w:szCs w:val="16"/>
        </w:rPr>
        <w:t>______________________</w:t>
      </w:r>
    </w:p>
    <w:p w:rsidR="00CF5ED8" w:rsidRPr="00CF5ED8" w:rsidRDefault="00CF5ED8" w:rsidP="00CF5ED8">
      <w:pPr>
        <w:spacing w:after="150" w:line="240" w:lineRule="auto"/>
        <w:ind w:left="426"/>
        <w:jc w:val="both"/>
        <w:rPr>
          <w:rFonts w:ascii="Times New Roman" w:hAnsi="Times New Roman" w:cs="Times New Roman"/>
          <w:color w:val="00000A"/>
          <w:sz w:val="16"/>
          <w:szCs w:val="16"/>
        </w:rPr>
      </w:pPr>
      <w:r w:rsidRPr="00CF5ED8">
        <w:rPr>
          <w:rFonts w:ascii="Times New Roman" w:hAnsi="Times New Roman" w:cs="Times New Roman"/>
          <w:b/>
          <w:i/>
          <w:color w:val="00000A"/>
          <w:sz w:val="16"/>
          <w:szCs w:val="16"/>
          <w:vertAlign w:val="superscript"/>
        </w:rPr>
        <w:t>*</w:t>
      </w:r>
      <w:r w:rsidRPr="00CF5ED8">
        <w:rPr>
          <w:rFonts w:ascii="Times New Roman" w:hAnsi="Times New Roman" w:cs="Times New Roman"/>
          <w:b/>
          <w:i/>
          <w:color w:val="00000A"/>
          <w:sz w:val="16"/>
          <w:szCs w:val="16"/>
        </w:rPr>
        <w:t xml:space="preserve"> Wyjaśnienie:</w:t>
      </w:r>
      <w:r w:rsidRPr="00CF5ED8">
        <w:rPr>
          <w:rFonts w:ascii="Times New Roman" w:hAnsi="Times New Roman" w:cs="Times New Roman"/>
          <w:i/>
          <w:color w:val="00000A"/>
          <w:sz w:val="16"/>
          <w:szCs w:val="16"/>
        </w:rPr>
        <w:t xml:space="preserve"> informacja w tym zakresie jest wymagana, jeżeli w odniesieniu do danego administratora lub podmiotu przetwarzającego </w:t>
      </w:r>
      <w:r w:rsidRPr="00CF5ED8">
        <w:rPr>
          <w:rFonts w:ascii="Times New Roman" w:eastAsia="Times New Roman" w:hAnsi="Times New Roman" w:cs="Times New Roman"/>
          <w:i/>
          <w:color w:val="00000A"/>
          <w:sz w:val="16"/>
          <w:szCs w:val="16"/>
          <w:lang w:eastAsia="pl-PL"/>
        </w:rPr>
        <w:t>istnieje obowiązek wyznaczenia inspektora ochrony danych osobowych.</w:t>
      </w:r>
    </w:p>
    <w:p w:rsidR="00CF5ED8" w:rsidRPr="00CF5ED8" w:rsidRDefault="00CF5ED8" w:rsidP="00CF5ED8">
      <w:pPr>
        <w:spacing w:after="0" w:line="240" w:lineRule="auto"/>
        <w:ind w:left="426"/>
        <w:contextualSpacing/>
        <w:jc w:val="both"/>
        <w:rPr>
          <w:rFonts w:ascii="Times New Roman" w:hAnsi="Times New Roman" w:cs="Times New Roman"/>
          <w:i/>
          <w:color w:val="00000A"/>
          <w:sz w:val="16"/>
          <w:szCs w:val="16"/>
        </w:rPr>
      </w:pPr>
      <w:r w:rsidRPr="00CF5ED8">
        <w:rPr>
          <w:rFonts w:ascii="Times New Roman" w:hAnsi="Times New Roman" w:cs="Times New Roman"/>
          <w:b/>
          <w:i/>
          <w:color w:val="00000A"/>
          <w:sz w:val="16"/>
          <w:szCs w:val="16"/>
          <w:vertAlign w:val="superscript"/>
        </w:rPr>
        <w:t xml:space="preserve">** </w:t>
      </w:r>
      <w:r w:rsidRPr="00CF5ED8">
        <w:rPr>
          <w:rFonts w:ascii="Times New Roman" w:hAnsi="Times New Roman" w:cs="Times New Roman"/>
          <w:b/>
          <w:i/>
          <w:color w:val="00000A"/>
          <w:sz w:val="16"/>
          <w:szCs w:val="16"/>
        </w:rPr>
        <w:t>Wyjaśnienie:</w:t>
      </w:r>
      <w:r w:rsidRPr="00CF5ED8">
        <w:rPr>
          <w:rFonts w:ascii="Times New Roman" w:hAnsi="Times New Roman" w:cs="Times New Roman"/>
          <w:i/>
          <w:color w:val="00000A"/>
          <w:sz w:val="16"/>
          <w:szCs w:val="16"/>
        </w:rPr>
        <w:t xml:space="preserve"> </w:t>
      </w:r>
      <w:r w:rsidRPr="00CF5ED8">
        <w:rPr>
          <w:rFonts w:ascii="Times New Roman" w:eastAsia="Times New Roman" w:hAnsi="Times New Roman" w:cs="Times New Roman"/>
          <w:i/>
          <w:color w:val="00000A"/>
          <w:sz w:val="16"/>
          <w:szCs w:val="16"/>
          <w:lang w:eastAsia="pl-PL"/>
        </w:rPr>
        <w:t xml:space="preserve">skorzystanie z prawa do sprostowania nie może skutkować zmianą </w:t>
      </w:r>
      <w:r w:rsidRPr="00CF5ED8">
        <w:rPr>
          <w:rFonts w:ascii="Times New Roman" w:hAnsi="Times New Roman" w:cs="Times New Roman"/>
          <w:i/>
          <w:color w:val="00000A"/>
          <w:sz w:val="16"/>
          <w:szCs w:val="16"/>
        </w:rPr>
        <w:t>wyniku postępowania</w:t>
      </w:r>
      <w:r w:rsidRPr="00CF5ED8">
        <w:rPr>
          <w:rFonts w:ascii="Times New Roman" w:hAnsi="Times New Roman" w:cs="Times New Roman"/>
          <w:i/>
          <w:color w:val="00000A"/>
          <w:sz w:val="16"/>
          <w:szCs w:val="16"/>
        </w:rPr>
        <w:br/>
        <w:t xml:space="preserve">o udzielenie zamówienia publicznego ani zmianą postanowień umowy w zakresie niezgodnym z ustawą </w:t>
      </w:r>
      <w:proofErr w:type="spellStart"/>
      <w:r w:rsidRPr="00CF5ED8">
        <w:rPr>
          <w:rFonts w:ascii="Times New Roman" w:hAnsi="Times New Roman" w:cs="Times New Roman"/>
          <w:i/>
          <w:color w:val="00000A"/>
          <w:sz w:val="16"/>
          <w:szCs w:val="16"/>
        </w:rPr>
        <w:t>Pzp</w:t>
      </w:r>
      <w:proofErr w:type="spellEnd"/>
      <w:r w:rsidRPr="00CF5ED8">
        <w:rPr>
          <w:rFonts w:ascii="Times New Roman" w:hAnsi="Times New Roman" w:cs="Times New Roman"/>
          <w:i/>
          <w:color w:val="00000A"/>
          <w:sz w:val="16"/>
          <w:szCs w:val="16"/>
        </w:rPr>
        <w:t xml:space="preserve"> oraz nie może naruszać integralności protokołu oraz jego załączników.</w:t>
      </w:r>
    </w:p>
    <w:p w:rsidR="00CF5ED8" w:rsidRPr="00CF5ED8" w:rsidRDefault="00CF5ED8" w:rsidP="00CF5ED8">
      <w:pPr>
        <w:spacing w:after="0" w:line="240" w:lineRule="auto"/>
        <w:ind w:left="426"/>
        <w:contextualSpacing/>
        <w:jc w:val="both"/>
        <w:rPr>
          <w:rFonts w:ascii="Times New Roman" w:hAnsi="Times New Roman" w:cs="Times New Roman"/>
          <w:color w:val="00000A"/>
          <w:sz w:val="16"/>
          <w:szCs w:val="16"/>
        </w:rPr>
      </w:pPr>
      <w:r w:rsidRPr="00CF5ED8">
        <w:rPr>
          <w:rFonts w:ascii="Times New Roman" w:hAnsi="Times New Roman" w:cs="Times New Roman"/>
          <w:b/>
          <w:i/>
          <w:color w:val="00000A"/>
          <w:sz w:val="16"/>
          <w:szCs w:val="16"/>
          <w:vertAlign w:val="superscript"/>
        </w:rPr>
        <w:t xml:space="preserve">*** </w:t>
      </w:r>
      <w:r w:rsidRPr="00CF5ED8">
        <w:rPr>
          <w:rFonts w:ascii="Times New Roman" w:hAnsi="Times New Roman" w:cs="Times New Roman"/>
          <w:b/>
          <w:i/>
          <w:color w:val="00000A"/>
          <w:sz w:val="16"/>
          <w:szCs w:val="16"/>
        </w:rPr>
        <w:t>Wyjaśnienie:</w:t>
      </w:r>
      <w:r w:rsidRPr="00CF5ED8">
        <w:rPr>
          <w:rFonts w:ascii="Times New Roman" w:hAnsi="Times New Roman" w:cs="Times New Roman"/>
          <w:i/>
          <w:color w:val="00000A"/>
          <w:sz w:val="16"/>
          <w:szCs w:val="16"/>
        </w:rPr>
        <w:t xml:space="preserve"> prawo do ograniczenia przetwarzania nie ma zastosowania w odniesieniu do </w:t>
      </w:r>
      <w:r w:rsidRPr="00CF5ED8">
        <w:rPr>
          <w:rFonts w:ascii="Times New Roman" w:eastAsia="Times New Roman" w:hAnsi="Times New Roman" w:cs="Times New Roman"/>
          <w:i/>
          <w:color w:val="00000A"/>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p w:rsidR="00CF5ED8" w:rsidRPr="00CF5ED8" w:rsidRDefault="00CF5ED8" w:rsidP="00CF5ED8"/>
    <w:p w:rsidR="00CF5ED8" w:rsidRPr="00CF5ED8" w:rsidRDefault="00CF5ED8" w:rsidP="00CF5ED8"/>
    <w:p w:rsidR="00CF5ED8" w:rsidRPr="00CF5ED8" w:rsidRDefault="00CF5ED8" w:rsidP="00CF5ED8"/>
    <w:p w:rsidR="00CF5ED8" w:rsidRPr="00CF5ED8" w:rsidRDefault="00CF5ED8" w:rsidP="00CF5ED8"/>
    <w:p w:rsidR="00CF5ED8" w:rsidRPr="00CF5ED8" w:rsidRDefault="00CF5ED8" w:rsidP="00CF5ED8"/>
    <w:p w:rsidR="00CA7856" w:rsidRDefault="00CA7856">
      <w:bookmarkStart w:id="51" w:name="_GoBack"/>
      <w:bookmarkEnd w:id="51"/>
    </w:p>
    <w:sectPr w:rsidR="00CA7856" w:rsidSect="001741EF">
      <w:headerReference w:type="default" r:id="rId47"/>
      <w:footerReference w:type="default" r:id="rId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C0D" w:rsidRDefault="00560C0D" w:rsidP="00CF5ED8">
      <w:pPr>
        <w:spacing w:after="0" w:line="240" w:lineRule="auto"/>
      </w:pPr>
      <w:r>
        <w:separator/>
      </w:r>
    </w:p>
  </w:endnote>
  <w:endnote w:type="continuationSeparator" w:id="0">
    <w:p w:rsidR="00560C0D" w:rsidRDefault="00560C0D" w:rsidP="00CF5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DejaVu Sans">
    <w:charset w:val="EE"/>
    <w:family w:val="swiss"/>
    <w:pitch w:val="variable"/>
    <w:sig w:usb0="E7000EFF" w:usb1="5200F5FF" w:usb2="0A242021" w:usb3="00000000" w:csb0="000001B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8070000" w:usb2="00000010" w:usb3="00000000" w:csb0="00020001"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TTE21E35B0t00">
    <w:altName w:val="Arial Unicode MS"/>
    <w:charset w:val="80"/>
    <w:family w:val="auto"/>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ED8" w:rsidRPr="00AC2530" w:rsidRDefault="00CF5ED8">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8</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39</w:t>
    </w:r>
    <w:r w:rsidRPr="00AC2530">
      <w:rPr>
        <w:rFonts w:ascii="Arial" w:hAnsi="Arial" w:cs="Arial"/>
        <w:b/>
        <w:sz w:val="16"/>
        <w:szCs w:val="16"/>
      </w:rPr>
      <w:fldChar w:fldCharType="end"/>
    </w:r>
  </w:p>
  <w:p w:rsidR="00CF5ED8" w:rsidRDefault="00CF5ED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2A0" w:rsidRPr="00CD6FB0" w:rsidRDefault="00560C0D" w:rsidP="001741EF">
    <w:pPr>
      <w:pStyle w:val="Stopka"/>
      <w:rPr>
        <w:rFonts w:ascii="Book Antiqua" w:hAnsi="Book Antiqua" w:cs="Book Antiqua"/>
        <w:sz w:val="18"/>
        <w:szCs w:val="18"/>
      </w:rPr>
    </w:pPr>
    <w:r w:rsidRPr="00CD6FB0">
      <w:rPr>
        <w:rFonts w:ascii="Book Antiqua" w:hAnsi="Book Antiqua" w:cs="Book Antiqu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C0D" w:rsidRDefault="00560C0D" w:rsidP="00CF5ED8">
      <w:pPr>
        <w:spacing w:after="0" w:line="240" w:lineRule="auto"/>
      </w:pPr>
      <w:r>
        <w:separator/>
      </w:r>
    </w:p>
  </w:footnote>
  <w:footnote w:type="continuationSeparator" w:id="0">
    <w:p w:rsidR="00560C0D" w:rsidRDefault="00560C0D" w:rsidP="00CF5ED8">
      <w:pPr>
        <w:spacing w:after="0" w:line="240" w:lineRule="auto"/>
      </w:pPr>
      <w:r>
        <w:continuationSeparator/>
      </w:r>
    </w:p>
  </w:footnote>
  <w:footnote w:id="1">
    <w:p w:rsidR="00CF5ED8" w:rsidRDefault="00CF5ED8" w:rsidP="00CF5ED8">
      <w:pPr>
        <w:pStyle w:val="Tekstprzypisudolnego"/>
      </w:pPr>
      <w:r>
        <w:rPr>
          <w:rStyle w:val="Odwoanieprzypisudolnego"/>
        </w:rPr>
        <w:footnoteRef/>
      </w:r>
      <w:r>
        <w:t xml:space="preserve"> W przypadku składania ofert przez podmioty występujące wspólnie podać nazwy (firmy) i dokładne adresy wszystkich członków konsorcjum lub spółki cywilnej</w:t>
      </w:r>
    </w:p>
  </w:footnote>
  <w:footnote w:id="2">
    <w:p w:rsidR="00CF5ED8" w:rsidRDefault="00CF5ED8" w:rsidP="00CF5ED8">
      <w:pPr>
        <w:pStyle w:val="Tekstprzypisudolnego"/>
      </w:pPr>
      <w:r>
        <w:rPr>
          <w:rStyle w:val="Odwoanieprzypisudolnego"/>
        </w:rPr>
        <w:footnoteRef/>
      </w:r>
      <w:r>
        <w:t xml:space="preserve"> W przypadku składania ofert przez podmioty występujące wspólnie numery NIP i REGON wszystkich członków konsorcjum lub spółki cywilnej</w:t>
      </w:r>
    </w:p>
  </w:footnote>
  <w:footnote w:id="3">
    <w:p w:rsidR="00CF5ED8" w:rsidRDefault="00CF5ED8" w:rsidP="00CF5ED8">
      <w:pPr>
        <w:pStyle w:val="Tekstprzypisudolnego"/>
      </w:pPr>
      <w:r>
        <w:rPr>
          <w:rStyle w:val="Odwoanieprzypisudolnego"/>
        </w:rPr>
        <w:footnoteRef/>
      </w:r>
      <w: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 (Dz. Urz. UE L 119 z 04.05.2016 str. 1)</w:t>
      </w:r>
    </w:p>
    <w:p w:rsidR="00CF5ED8" w:rsidRDefault="00CF5ED8" w:rsidP="00CF5ED8">
      <w:pPr>
        <w:pStyle w:val="Tekstprzypisudolnego"/>
      </w:pPr>
    </w:p>
  </w:footnote>
  <w:footnote w:id="4">
    <w:p w:rsidR="00CF5ED8" w:rsidRDefault="00CF5ED8" w:rsidP="00CF5ED8">
      <w:pPr>
        <w:pStyle w:val="Tekstprzypisudolnego"/>
      </w:pPr>
      <w:r>
        <w:rPr>
          <w:rStyle w:val="Odwoanieprzypisudolnego"/>
        </w:rPr>
        <w:footnoteRef/>
      </w:r>
      <w:r>
        <w:t xml:space="preserve"> W przypadku gdy wykonawca nie przekazuje danych osobowych innych niż bezpośrednio jego dotyczących lub zachodzi wyłączenie stosowania obowiązku informacyjnego, stosownie do art. 13 ust. 4 lub art. 14 ust. 5 RODO treści oświadczenia wykonawca nie składa (</w:t>
      </w:r>
      <w:r w:rsidRPr="00ED256C">
        <w:rPr>
          <w:b/>
        </w:rPr>
        <w:t>usuniecie treści oświadczenia np. przez jego wykreślenie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ED8" w:rsidRPr="00060FFB" w:rsidRDefault="00CF5ED8" w:rsidP="001741E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2A0" w:rsidRPr="00060FFB" w:rsidRDefault="00560C0D" w:rsidP="001741E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0F06"/>
    <w:multiLevelType w:val="hybridMultilevel"/>
    <w:tmpl w:val="72048CEA"/>
    <w:lvl w:ilvl="0" w:tplc="9B64C738">
      <w:start w:val="18"/>
      <w:numFmt w:val="bullet"/>
      <w:lvlText w:val="-"/>
      <w:lvlJc w:val="left"/>
      <w:pPr>
        <w:tabs>
          <w:tab w:val="num" w:pos="720"/>
        </w:tabs>
        <w:ind w:left="720" w:hanging="360"/>
      </w:pPr>
      <w:rPr>
        <w:rFonts w:ascii="Times New Roman" w:eastAsia="Times New Roman" w:hAnsi="Times New Roman" w:hint="default"/>
      </w:rPr>
    </w:lvl>
    <w:lvl w:ilvl="1" w:tplc="809662FC">
      <w:start w:val="1"/>
      <w:numFmt w:val="lowerLetter"/>
      <w:lvlText w:val="%2)"/>
      <w:lvlJc w:val="left"/>
      <w:pPr>
        <w:tabs>
          <w:tab w:val="num" w:pos="1440"/>
        </w:tabs>
        <w:ind w:left="1440" w:hanging="360"/>
      </w:pPr>
      <w:rPr>
        <w:rFonts w:ascii="Times New Roman" w:hAnsi="Times New Roman" w:cs="Times New Roman" w:hint="default"/>
      </w:rPr>
    </w:lvl>
    <w:lvl w:ilvl="2" w:tplc="2FBEF138">
      <w:start w:val="1"/>
      <w:numFmt w:val="bullet"/>
      <w:lvlText w:val="-"/>
      <w:lvlJc w:val="left"/>
      <w:pPr>
        <w:tabs>
          <w:tab w:val="num" w:pos="2340"/>
        </w:tabs>
        <w:ind w:left="2340" w:hanging="360"/>
      </w:pPr>
      <w:rPr>
        <w:rFonts w:ascii="Times New Roman" w:eastAsia="Times New Roman" w:hAnsi="Times New Roman" w:hint="default"/>
      </w:rPr>
    </w:lvl>
    <w:lvl w:ilvl="3" w:tplc="9F1695FE">
      <w:start w:val="1"/>
      <w:numFmt w:val="decimal"/>
      <w:lvlText w:val="%4)"/>
      <w:lvlJc w:val="left"/>
      <w:pPr>
        <w:tabs>
          <w:tab w:val="num" w:pos="2940"/>
        </w:tabs>
        <w:ind w:left="2940" w:hanging="420"/>
      </w:pPr>
      <w:rPr>
        <w:rFonts w:ascii="Times New Roman" w:hAnsi="Times New Roman" w:cs="Times New Roman" w:hint="default"/>
      </w:rPr>
    </w:lvl>
    <w:lvl w:ilvl="4" w:tplc="922C2DF6">
      <w:start w:val="1"/>
      <w:numFmt w:val="decimal"/>
      <w:lvlText w:val="%5."/>
      <w:lvlJc w:val="left"/>
      <w:pPr>
        <w:tabs>
          <w:tab w:val="num" w:pos="3600"/>
        </w:tabs>
        <w:ind w:left="3600" w:hanging="360"/>
      </w:pPr>
      <w:rPr>
        <w:rFonts w:ascii="Times New Roman" w:hAnsi="Times New Roman" w:cs="Times New Roman" w:hint="default"/>
      </w:rPr>
    </w:lvl>
    <w:lvl w:ilvl="5" w:tplc="04150001">
      <w:start w:val="1"/>
      <w:numFmt w:val="bullet"/>
      <w:lvlText w:val=""/>
      <w:lvlJc w:val="left"/>
      <w:pPr>
        <w:tabs>
          <w:tab w:val="num" w:pos="4500"/>
        </w:tabs>
        <w:ind w:left="4500" w:hanging="360"/>
      </w:pPr>
      <w:rPr>
        <w:rFonts w:ascii="Symbol" w:hAnsi="Symbol" w:cs="Times New Roman" w:hint="default"/>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73A6DFE"/>
    <w:multiLevelType w:val="hybridMultilevel"/>
    <w:tmpl w:val="147AE050"/>
    <w:lvl w:ilvl="0" w:tplc="DE8077C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A9E0B7F"/>
    <w:multiLevelType w:val="hybridMultilevel"/>
    <w:tmpl w:val="6310C304"/>
    <w:lvl w:ilvl="0" w:tplc="00000008">
      <w:start w:val="1"/>
      <w:numFmt w:val="bullet"/>
      <w:lvlText w:val=""/>
      <w:lvlJc w:val="left"/>
      <w:pPr>
        <w:ind w:left="1287" w:hanging="360"/>
      </w:pPr>
      <w:rPr>
        <w:rFonts w:ascii="Symbol" w:hAnsi="Symbol" w:cs="StarSymbol"/>
        <w:sz w:val="18"/>
        <w:szCs w:val="18"/>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0B0B46BF"/>
    <w:multiLevelType w:val="multilevel"/>
    <w:tmpl w:val="833E4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F34FE4"/>
    <w:multiLevelType w:val="hybridMultilevel"/>
    <w:tmpl w:val="59BAC1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BC64D1"/>
    <w:multiLevelType w:val="hybridMultilevel"/>
    <w:tmpl w:val="E7543C48"/>
    <w:lvl w:ilvl="0" w:tplc="3E664D2C">
      <w:start w:val="1"/>
      <w:numFmt w:val="lowerLetter"/>
      <w:lvlText w:val="%1)"/>
      <w:lvlJc w:val="left"/>
      <w:pPr>
        <w:ind w:left="1068"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11367B42"/>
    <w:multiLevelType w:val="hybridMultilevel"/>
    <w:tmpl w:val="0AE43244"/>
    <w:lvl w:ilvl="0" w:tplc="4AD6890C">
      <w:start w:val="1"/>
      <w:numFmt w:val="lowerLetter"/>
      <w:lvlText w:val="%1)"/>
      <w:lvlJc w:val="left"/>
      <w:pPr>
        <w:tabs>
          <w:tab w:val="num" w:pos="1080"/>
        </w:tabs>
        <w:ind w:left="1080" w:hanging="36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7" w15:restartNumberingAfterBreak="0">
    <w:nsid w:val="12644B07"/>
    <w:multiLevelType w:val="hybridMultilevel"/>
    <w:tmpl w:val="1720AA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36E0951"/>
    <w:multiLevelType w:val="hybridMultilevel"/>
    <w:tmpl w:val="9AA08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D91970"/>
    <w:multiLevelType w:val="hybridMultilevel"/>
    <w:tmpl w:val="9A64612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464F58"/>
    <w:multiLevelType w:val="hybridMultilevel"/>
    <w:tmpl w:val="C7CEA546"/>
    <w:lvl w:ilvl="0" w:tplc="C01802A4">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1" w15:restartNumberingAfterBreak="0">
    <w:nsid w:val="1583013C"/>
    <w:multiLevelType w:val="hybridMultilevel"/>
    <w:tmpl w:val="0A5475F8"/>
    <w:lvl w:ilvl="0" w:tplc="0415000F">
      <w:start w:val="1"/>
      <w:numFmt w:val="decimal"/>
      <w:lvlText w:val="%1."/>
      <w:lvlJc w:val="left"/>
      <w:pPr>
        <w:ind w:left="720" w:hanging="360"/>
      </w:pPr>
    </w:lvl>
    <w:lvl w:ilvl="1" w:tplc="10F4AA10">
      <w:start w:val="1"/>
      <w:numFmt w:val="decimal"/>
      <w:lvlText w:val="%2)"/>
      <w:lvlJc w:val="left"/>
      <w:pPr>
        <w:ind w:left="1440" w:hanging="360"/>
      </w:pPr>
      <w:rPr>
        <w:sz w:val="22"/>
        <w:szCs w:val="22"/>
      </w:rPr>
    </w:lvl>
    <w:lvl w:ilvl="2" w:tplc="2EBAFAE6">
      <w:start w:val="1"/>
      <w:numFmt w:val="lowerLetter"/>
      <w:lvlText w:val="%3)"/>
      <w:lvlJc w:val="left"/>
      <w:pPr>
        <w:ind w:left="2160" w:hanging="180"/>
      </w:pPr>
      <w:rPr>
        <w:rFonts w:cs="Times New Roman"/>
        <w:b w:val="0"/>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2D20ED"/>
    <w:multiLevelType w:val="multilevel"/>
    <w:tmpl w:val="9F2027EA"/>
    <w:lvl w:ilvl="0">
      <w:start w:val="1"/>
      <w:numFmt w:val="bullet"/>
      <w:lvlText w:val=""/>
      <w:lvlJc w:val="left"/>
      <w:pPr>
        <w:ind w:left="720" w:hanging="360"/>
      </w:pPr>
      <w:rPr>
        <w:rFonts w:ascii="Wingdings" w:hAnsi="Wingdings" w:cs="Wingdings" w:hint="default"/>
        <w:b/>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195576D7"/>
    <w:multiLevelType w:val="hybridMultilevel"/>
    <w:tmpl w:val="E772B032"/>
    <w:lvl w:ilvl="0" w:tplc="140EDDB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2F32C5"/>
    <w:multiLevelType w:val="multilevel"/>
    <w:tmpl w:val="CC7C459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1BA53840"/>
    <w:multiLevelType w:val="hybridMultilevel"/>
    <w:tmpl w:val="71D2EA9E"/>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C24597B"/>
    <w:multiLevelType w:val="hybridMultilevel"/>
    <w:tmpl w:val="022CCC1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20229E"/>
    <w:multiLevelType w:val="multilevel"/>
    <w:tmpl w:val="12AA86F0"/>
    <w:lvl w:ilvl="0">
      <w:start w:val="1"/>
      <w:numFmt w:val="decimal"/>
      <w:lvlText w:val="%1."/>
      <w:lvlJc w:val="left"/>
      <w:pPr>
        <w:tabs>
          <w:tab w:val="num" w:pos="720"/>
        </w:tabs>
        <w:ind w:left="720" w:hanging="360"/>
      </w:pPr>
    </w:lvl>
    <w:lvl w:ilvl="1">
      <w:start w:val="100"/>
      <w:numFmt w:val="decimal"/>
      <w:lvlText w:val="%2"/>
      <w:lvlJc w:val="left"/>
      <w:pPr>
        <w:ind w:left="1440" w:hanging="360"/>
      </w:pPr>
      <w:rPr>
        <w:rFonts w:eastAsia="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3F018C"/>
    <w:multiLevelType w:val="hybridMultilevel"/>
    <w:tmpl w:val="21AAD0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9637E5A"/>
    <w:multiLevelType w:val="multilevel"/>
    <w:tmpl w:val="1736E5DA"/>
    <w:lvl w:ilvl="0">
      <w:start w:val="1"/>
      <w:numFmt w:val="bullet"/>
      <w:lvlText w:val=""/>
      <w:lvlJc w:val="left"/>
      <w:pPr>
        <w:ind w:left="72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2B755BC7"/>
    <w:multiLevelType w:val="hybridMultilevel"/>
    <w:tmpl w:val="994EDC4A"/>
    <w:lvl w:ilvl="0" w:tplc="8FBA78DE">
      <w:start w:val="1"/>
      <w:numFmt w:val="decimal"/>
      <w:lvlText w:val="%1)"/>
      <w:lvlJc w:val="left"/>
      <w:pPr>
        <w:tabs>
          <w:tab w:val="num" w:pos="1260"/>
        </w:tabs>
        <w:ind w:left="1260" w:hanging="360"/>
      </w:pPr>
      <w:rPr>
        <w:rFonts w:hint="default"/>
        <w:b w:val="0"/>
      </w:rPr>
    </w:lvl>
    <w:lvl w:ilvl="1" w:tplc="B7748E48">
      <w:start w:val="1"/>
      <w:numFmt w:val="lowerLetter"/>
      <w:lvlText w:val="%2)"/>
      <w:lvlJc w:val="left"/>
      <w:pPr>
        <w:tabs>
          <w:tab w:val="num" w:pos="1980"/>
        </w:tabs>
        <w:ind w:left="1980" w:hanging="360"/>
      </w:pPr>
      <w:rPr>
        <w:rFonts w:hint="default"/>
      </w:rPr>
    </w:lvl>
    <w:lvl w:ilvl="2" w:tplc="0415001B">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21" w15:restartNumberingAfterBreak="0">
    <w:nsid w:val="2D3D2F3B"/>
    <w:multiLevelType w:val="hybridMultilevel"/>
    <w:tmpl w:val="5700F676"/>
    <w:lvl w:ilvl="0" w:tplc="DE8077C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2DA122E8"/>
    <w:multiLevelType w:val="hybridMultilevel"/>
    <w:tmpl w:val="0D6AE030"/>
    <w:lvl w:ilvl="0" w:tplc="C7B60374">
      <w:start w:val="2"/>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A056A0AA">
      <w:start w:val="40"/>
      <w:numFmt w:val="decimal"/>
      <w:lvlText w:val="%4"/>
      <w:lvlJc w:val="left"/>
      <w:pPr>
        <w:tabs>
          <w:tab w:val="num" w:pos="3240"/>
        </w:tabs>
        <w:ind w:left="3240" w:hanging="360"/>
      </w:pPr>
      <w:rPr>
        <w:rFonts w:hint="default"/>
      </w:rPr>
    </w:lvl>
    <w:lvl w:ilvl="4" w:tplc="178A475C">
      <w:start w:val="5"/>
      <w:numFmt w:val="decimal"/>
      <w:lvlText w:val="%5)"/>
      <w:lvlJc w:val="left"/>
      <w:pPr>
        <w:tabs>
          <w:tab w:val="num" w:pos="3960"/>
        </w:tabs>
        <w:ind w:left="3960" w:hanging="360"/>
      </w:pPr>
      <w:rPr>
        <w:rFonts w:hint="default"/>
      </w:r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E6A4EF7"/>
    <w:multiLevelType w:val="multilevel"/>
    <w:tmpl w:val="350C8CD8"/>
    <w:lvl w:ilvl="0">
      <w:start w:val="1"/>
      <w:numFmt w:val="bullet"/>
      <w:lvlText w:val="−"/>
      <w:lvlJc w:val="left"/>
      <w:pPr>
        <w:ind w:left="1146" w:hanging="360"/>
      </w:pPr>
      <w:rPr>
        <w:rFonts w:ascii="Times New Roman" w:hAnsi="Times New Roman" w:cs="Times New Roman" w:hint="default"/>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4" w15:restartNumberingAfterBreak="0">
    <w:nsid w:val="2F60300F"/>
    <w:multiLevelType w:val="hybridMultilevel"/>
    <w:tmpl w:val="D12067C0"/>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15:restartNumberingAfterBreak="0">
    <w:nsid w:val="31887E7D"/>
    <w:multiLevelType w:val="multilevel"/>
    <w:tmpl w:val="86A017F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3393462B"/>
    <w:multiLevelType w:val="hybridMultilevel"/>
    <w:tmpl w:val="2C145E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304F6D"/>
    <w:multiLevelType w:val="multilevel"/>
    <w:tmpl w:val="873EEEB0"/>
    <w:lvl w:ilvl="0">
      <w:start w:val="1"/>
      <w:numFmt w:val="bullet"/>
      <w:lvlText w:val=""/>
      <w:lvlJc w:val="left"/>
      <w:pPr>
        <w:tabs>
          <w:tab w:val="num" w:pos="502"/>
        </w:tabs>
        <w:ind w:left="502"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64C3666"/>
    <w:multiLevelType w:val="hybridMultilevel"/>
    <w:tmpl w:val="BA04D664"/>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7D1ADFB6">
      <w:start w:val="1"/>
      <w:numFmt w:val="lowerLetter"/>
      <w:lvlText w:val="%3)"/>
      <w:lvlJc w:val="left"/>
      <w:pPr>
        <w:tabs>
          <w:tab w:val="num" w:pos="2624"/>
        </w:tabs>
        <w:ind w:left="2624" w:hanging="360"/>
      </w:pPr>
      <w:rPr>
        <w:rFonts w:ascii="Times New Roman" w:eastAsia="Times New Roman" w:hAnsi="Times New Roman" w:cs="Times New Roman"/>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3B50304D"/>
    <w:multiLevelType w:val="hybridMultilevel"/>
    <w:tmpl w:val="17E631BE"/>
    <w:lvl w:ilvl="0" w:tplc="8D94D364">
      <w:start w:val="1"/>
      <w:numFmt w:val="decimal"/>
      <w:lvlText w:val="%1."/>
      <w:lvlJc w:val="left"/>
      <w:pPr>
        <w:ind w:left="927" w:hanging="360"/>
      </w:pPr>
      <w:rPr>
        <w:b w:val="0"/>
        <w:bCs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FDC0D32"/>
    <w:multiLevelType w:val="multilevel"/>
    <w:tmpl w:val="E7EAC43E"/>
    <w:lvl w:ilvl="0">
      <w:start w:val="1"/>
      <w:numFmt w:val="decimal"/>
      <w:lvlText w:val="%1."/>
      <w:lvlJc w:val="left"/>
      <w:pPr>
        <w:tabs>
          <w:tab w:val="num" w:pos="705"/>
        </w:tabs>
        <w:ind w:left="705" w:hanging="705"/>
      </w:pPr>
      <w:rPr>
        <w:rFonts w:ascii="Tahoma" w:hAnsi="Tahoma" w:cs="Tahoma" w:hint="default"/>
        <w:sz w:val="18"/>
        <w:szCs w:val="18"/>
      </w:rPr>
    </w:lvl>
    <w:lvl w:ilvl="1">
      <w:start w:val="1"/>
      <w:numFmt w:val="decimal"/>
      <w:pStyle w:val="TEKSTNORMALNY"/>
      <w:lvlText w:val="%1.%2."/>
      <w:lvlJc w:val="left"/>
      <w:pPr>
        <w:tabs>
          <w:tab w:val="num" w:pos="720"/>
        </w:tabs>
        <w:ind w:left="720" w:hanging="720"/>
      </w:pPr>
      <w:rPr>
        <w:rFonts w:ascii="Tahoma" w:hAnsi="Tahoma" w:cs="Tahoma" w:hint="default"/>
        <w:i w:val="0"/>
        <w:iCs w:val="0"/>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0292662"/>
    <w:multiLevelType w:val="hybridMultilevel"/>
    <w:tmpl w:val="AB4C096C"/>
    <w:lvl w:ilvl="0" w:tplc="441AEA70">
      <w:start w:val="1"/>
      <w:numFmt w:val="decimal"/>
      <w:lvlText w:val="%1."/>
      <w:lvlJc w:val="left"/>
      <w:pPr>
        <w:ind w:left="720" w:hanging="360"/>
      </w:pPr>
      <w:rPr>
        <w:b/>
      </w:rPr>
    </w:lvl>
    <w:lvl w:ilvl="1" w:tplc="04150011">
      <w:start w:val="1"/>
      <w:numFmt w:val="decimal"/>
      <w:lvlText w:val="%2)"/>
      <w:lvlJc w:val="left"/>
      <w:pPr>
        <w:ind w:left="1495" w:hanging="360"/>
      </w:pPr>
    </w:lvl>
    <w:lvl w:ilvl="2" w:tplc="04150017">
      <w:start w:val="1"/>
      <w:numFmt w:val="lowerLetter"/>
      <w:lvlText w:val="%3)"/>
      <w:lvlJc w:val="left"/>
      <w:pPr>
        <w:ind w:left="1740" w:hanging="180"/>
      </w:pPr>
    </w:lvl>
    <w:lvl w:ilvl="3" w:tplc="DE8077C0">
      <w:start w:val="1"/>
      <w:numFmt w:val="bullet"/>
      <w:lvlText w:val=""/>
      <w:lvlJc w:val="left"/>
      <w:pPr>
        <w:ind w:left="2880" w:hanging="360"/>
      </w:pPr>
      <w:rPr>
        <w:rFonts w:ascii="Symbol" w:hAnsi="Symbol" w:hint="default"/>
      </w:rPr>
    </w:lvl>
    <w:lvl w:ilvl="4" w:tplc="2C6472AA">
      <w:start w:val="20"/>
      <w:numFmt w:val="decimal"/>
      <w:lvlText w:val="%5"/>
      <w:lvlJc w:val="left"/>
      <w:pPr>
        <w:tabs>
          <w:tab w:val="num" w:pos="3600"/>
        </w:tabs>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035D0C"/>
    <w:multiLevelType w:val="multilevel"/>
    <w:tmpl w:val="AE6E61BE"/>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448B3A27"/>
    <w:multiLevelType w:val="multilevel"/>
    <w:tmpl w:val="42F29AE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45D125A9"/>
    <w:multiLevelType w:val="multilevel"/>
    <w:tmpl w:val="DFC070F0"/>
    <w:lvl w:ilvl="0">
      <w:start w:val="1"/>
      <w:numFmt w:val="bullet"/>
      <w:lvlText w:val=""/>
      <w:lvlJc w:val="left"/>
      <w:pPr>
        <w:ind w:left="72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46A44121"/>
    <w:multiLevelType w:val="hybridMultilevel"/>
    <w:tmpl w:val="17627CD4"/>
    <w:lvl w:ilvl="0" w:tplc="45762BB4">
      <w:start w:val="1"/>
      <w:numFmt w:val="decimal"/>
      <w:lvlText w:val="%1."/>
      <w:lvlJc w:val="left"/>
      <w:pPr>
        <w:ind w:left="360" w:hanging="360"/>
      </w:pPr>
      <w:rPr>
        <w:rFonts w:ascii="Times New Roman" w:eastAsia="Times New Roman" w:hAnsi="Times New Roman" w:cs="Times New Roman"/>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B88678D"/>
    <w:multiLevelType w:val="hybridMultilevel"/>
    <w:tmpl w:val="5D9A73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B28643A">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0A04F98"/>
    <w:multiLevelType w:val="multilevel"/>
    <w:tmpl w:val="3B3607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0FF1385"/>
    <w:multiLevelType w:val="multilevel"/>
    <w:tmpl w:val="FD2879C8"/>
    <w:lvl w:ilvl="0">
      <w:start w:val="1"/>
      <w:numFmt w:val="decimal"/>
      <w:lvlText w:val="%1)"/>
      <w:lvlJc w:val="left"/>
      <w:pPr>
        <w:ind w:left="720" w:hanging="360"/>
      </w:pPr>
      <w:rPr>
        <w:rFonts w:cs="Arial"/>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1130BCF"/>
    <w:multiLevelType w:val="hybridMultilevel"/>
    <w:tmpl w:val="50AA19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17E1409"/>
    <w:multiLevelType w:val="hybridMultilevel"/>
    <w:tmpl w:val="635063A8"/>
    <w:lvl w:ilvl="0" w:tplc="C01802A4">
      <w:start w:val="1"/>
      <w:numFmt w:val="bullet"/>
      <w:lvlText w:val=""/>
      <w:lvlJc w:val="left"/>
      <w:pPr>
        <w:ind w:left="928" w:hanging="360"/>
      </w:pPr>
      <w:rPr>
        <w:rFonts w:ascii="Symbol" w:hAnsi="Symbol" w:hint="default"/>
      </w:rPr>
    </w:lvl>
    <w:lvl w:ilvl="1" w:tplc="04150003">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41" w15:restartNumberingAfterBreak="0">
    <w:nsid w:val="51F44C1F"/>
    <w:multiLevelType w:val="multilevel"/>
    <w:tmpl w:val="63923C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61818E4"/>
    <w:multiLevelType w:val="hybridMultilevel"/>
    <w:tmpl w:val="E37E07A2"/>
    <w:lvl w:ilvl="0" w:tplc="C01802A4">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43" w15:restartNumberingAfterBreak="0">
    <w:nsid w:val="57006C86"/>
    <w:multiLevelType w:val="hybridMultilevel"/>
    <w:tmpl w:val="4C8AD492"/>
    <w:lvl w:ilvl="0" w:tplc="DE8077C0">
      <w:start w:val="1"/>
      <w:numFmt w:val="bullet"/>
      <w:lvlText w:val=""/>
      <w:lvlJc w:val="left"/>
      <w:pPr>
        <w:ind w:left="644"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579527D3"/>
    <w:multiLevelType w:val="hybridMultilevel"/>
    <w:tmpl w:val="B4A6C128"/>
    <w:lvl w:ilvl="0" w:tplc="B8A8829A">
      <w:start w:val="1"/>
      <w:numFmt w:val="lowerLetter"/>
      <w:lvlText w:val="%1)"/>
      <w:lvlJc w:val="left"/>
      <w:pPr>
        <w:tabs>
          <w:tab w:val="num" w:pos="1211"/>
        </w:tabs>
        <w:ind w:left="1211" w:hanging="360"/>
      </w:pPr>
      <w:rPr>
        <w:rFonts w:ascii="Times New Roman" w:hAnsi="Times New Roman" w:cs="Times New Roman" w:hint="default"/>
        <w:sz w:val="22"/>
        <w:szCs w:val="22"/>
      </w:rPr>
    </w:lvl>
    <w:lvl w:ilvl="1" w:tplc="F1E0A524">
      <w:start w:val="1"/>
      <w:numFmt w:val="bullet"/>
      <w:lvlText w:val=""/>
      <w:lvlJc w:val="left"/>
      <w:pPr>
        <w:tabs>
          <w:tab w:val="num" w:pos="1440"/>
        </w:tabs>
        <w:ind w:left="1440" w:hanging="360"/>
      </w:pPr>
      <w:rPr>
        <w:rFonts w:ascii="Symbol" w:hAnsi="Symbol" w:hint="default"/>
        <w:sz w:val="20"/>
      </w:rPr>
    </w:lvl>
    <w:lvl w:ilvl="2" w:tplc="0415001B">
      <w:start w:val="1"/>
      <w:numFmt w:val="lowerRoman"/>
      <w:lvlText w:val="%3."/>
      <w:lvlJc w:val="right"/>
      <w:pPr>
        <w:tabs>
          <w:tab w:val="num" w:pos="2160"/>
        </w:tabs>
        <w:ind w:left="2160" w:hanging="180"/>
      </w:pPr>
      <w:rPr>
        <w:rFonts w:cs="Times New Roman"/>
      </w:rPr>
    </w:lvl>
    <w:lvl w:ilvl="3" w:tplc="C6D8EDE2">
      <w:start w:val="1"/>
      <w:numFmt w:val="decimal"/>
      <w:lvlText w:val="%4."/>
      <w:lvlJc w:val="left"/>
      <w:pPr>
        <w:tabs>
          <w:tab w:val="num" w:pos="785"/>
        </w:tabs>
        <w:ind w:left="785" w:hanging="360"/>
      </w:pPr>
      <w:rPr>
        <w:rFonts w:cs="Times New Roman"/>
        <w:sz w:val="18"/>
        <w:szCs w:val="18"/>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5" w15:restartNumberingAfterBreak="0">
    <w:nsid w:val="5A041A83"/>
    <w:multiLevelType w:val="multilevel"/>
    <w:tmpl w:val="788280D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A802306"/>
    <w:multiLevelType w:val="hybridMultilevel"/>
    <w:tmpl w:val="BD9C9928"/>
    <w:lvl w:ilvl="0" w:tplc="FCB0B01A">
      <w:start w:val="3"/>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1D866C3"/>
    <w:multiLevelType w:val="multilevel"/>
    <w:tmpl w:val="F5A09CEA"/>
    <w:lvl w:ilvl="0">
      <w:start w:val="1"/>
      <w:numFmt w:val="decimal"/>
      <w:lvlText w:val="%1."/>
      <w:lvlJc w:val="left"/>
      <w:pPr>
        <w:tabs>
          <w:tab w:val="num" w:pos="720"/>
        </w:tabs>
        <w:ind w:left="720" w:hanging="360"/>
      </w:pPr>
    </w:lvl>
    <w:lvl w:ilvl="1">
      <w:start w:val="1"/>
      <w:numFmt w:val="decimal"/>
      <w:lvlText w:val="%2)"/>
      <w:lvlJc w:val="left"/>
      <w:pPr>
        <w:tabs>
          <w:tab w:val="num" w:pos="1777"/>
        </w:tabs>
        <w:ind w:left="1777"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4364950"/>
    <w:multiLevelType w:val="multilevel"/>
    <w:tmpl w:val="9DBA81E4"/>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9" w15:restartNumberingAfterBreak="0">
    <w:nsid w:val="65110BC9"/>
    <w:multiLevelType w:val="hybridMultilevel"/>
    <w:tmpl w:val="BF6C1B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4C5885"/>
    <w:multiLevelType w:val="multilevel"/>
    <w:tmpl w:val="D884E2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5B4686F"/>
    <w:multiLevelType w:val="hybridMultilevel"/>
    <w:tmpl w:val="A9A21DAC"/>
    <w:lvl w:ilvl="0" w:tplc="7D08FBC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76C55AA"/>
    <w:multiLevelType w:val="hybridMultilevel"/>
    <w:tmpl w:val="3F9EDAFA"/>
    <w:lvl w:ilvl="0" w:tplc="3A74EFC8">
      <w:start w:val="1"/>
      <w:numFmt w:val="decimal"/>
      <w:lvlText w:val="%1."/>
      <w:lvlJc w:val="left"/>
      <w:pPr>
        <w:tabs>
          <w:tab w:val="num" w:pos="720"/>
        </w:tabs>
        <w:ind w:left="720" w:hanging="360"/>
      </w:pPr>
      <w:rPr>
        <w:rFonts w:hint="default"/>
        <w:b w:val="0"/>
        <w:sz w:val="22"/>
      </w:rPr>
    </w:lvl>
    <w:lvl w:ilvl="1" w:tplc="FB020582">
      <w:start w:val="6"/>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69261CEA"/>
    <w:multiLevelType w:val="hybridMultilevel"/>
    <w:tmpl w:val="DCC061A0"/>
    <w:lvl w:ilvl="0" w:tplc="DE8077C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6D46671B"/>
    <w:multiLevelType w:val="hybridMultilevel"/>
    <w:tmpl w:val="2F10DD12"/>
    <w:lvl w:ilvl="0" w:tplc="DE8077C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55" w15:restartNumberingAfterBreak="0">
    <w:nsid w:val="6DF057C1"/>
    <w:multiLevelType w:val="hybridMultilevel"/>
    <w:tmpl w:val="C27EF1CE"/>
    <w:lvl w:ilvl="0" w:tplc="15863E0E">
      <w:start w:val="1"/>
      <w:numFmt w:val="bullet"/>
      <w:lvlText w:val=""/>
      <w:lvlJc w:val="left"/>
      <w:pPr>
        <w:ind w:left="1496" w:hanging="360"/>
      </w:pPr>
      <w:rPr>
        <w:rFonts w:ascii="Symbol" w:hAnsi="Symbol" w:hint="default"/>
      </w:rPr>
    </w:lvl>
    <w:lvl w:ilvl="1" w:tplc="15863E0E">
      <w:start w:val="1"/>
      <w:numFmt w:val="bullet"/>
      <w:lvlText w:val=""/>
      <w:lvlJc w:val="left"/>
      <w:pPr>
        <w:ind w:left="1070" w:hanging="360"/>
      </w:pPr>
      <w:rPr>
        <w:rFonts w:ascii="Symbol" w:hAnsi="Symbol"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56" w15:restartNumberingAfterBreak="0">
    <w:nsid w:val="6F473B04"/>
    <w:multiLevelType w:val="hybridMultilevel"/>
    <w:tmpl w:val="408244B2"/>
    <w:lvl w:ilvl="0" w:tplc="21A2C976">
      <w:start w:val="2"/>
      <w:numFmt w:val="decimal"/>
      <w:lvlText w:val="%1)"/>
      <w:lvlJc w:val="left"/>
      <w:pPr>
        <w:tabs>
          <w:tab w:val="num" w:pos="1381"/>
        </w:tabs>
        <w:ind w:left="1381" w:hanging="360"/>
      </w:pPr>
      <w:rPr>
        <w:rFonts w:hint="default"/>
      </w:rPr>
    </w:lvl>
    <w:lvl w:ilvl="1" w:tplc="04150019" w:tentative="1">
      <w:start w:val="1"/>
      <w:numFmt w:val="lowerLetter"/>
      <w:lvlText w:val="%2."/>
      <w:lvlJc w:val="left"/>
      <w:pPr>
        <w:tabs>
          <w:tab w:val="num" w:pos="2101"/>
        </w:tabs>
        <w:ind w:left="2101" w:hanging="360"/>
      </w:pPr>
    </w:lvl>
    <w:lvl w:ilvl="2" w:tplc="0415001B">
      <w:start w:val="1"/>
      <w:numFmt w:val="lowerRoman"/>
      <w:lvlText w:val="%3."/>
      <w:lvlJc w:val="right"/>
      <w:pPr>
        <w:tabs>
          <w:tab w:val="num" w:pos="2821"/>
        </w:tabs>
        <w:ind w:left="2821" w:hanging="180"/>
      </w:pPr>
    </w:lvl>
    <w:lvl w:ilvl="3" w:tplc="0415000F" w:tentative="1">
      <w:start w:val="1"/>
      <w:numFmt w:val="decimal"/>
      <w:lvlText w:val="%4."/>
      <w:lvlJc w:val="left"/>
      <w:pPr>
        <w:tabs>
          <w:tab w:val="num" w:pos="3541"/>
        </w:tabs>
        <w:ind w:left="3541" w:hanging="360"/>
      </w:pPr>
    </w:lvl>
    <w:lvl w:ilvl="4" w:tplc="04150019" w:tentative="1">
      <w:start w:val="1"/>
      <w:numFmt w:val="lowerLetter"/>
      <w:lvlText w:val="%5."/>
      <w:lvlJc w:val="left"/>
      <w:pPr>
        <w:tabs>
          <w:tab w:val="num" w:pos="4261"/>
        </w:tabs>
        <w:ind w:left="4261" w:hanging="360"/>
      </w:pPr>
    </w:lvl>
    <w:lvl w:ilvl="5" w:tplc="0415001B" w:tentative="1">
      <w:start w:val="1"/>
      <w:numFmt w:val="lowerRoman"/>
      <w:lvlText w:val="%6."/>
      <w:lvlJc w:val="right"/>
      <w:pPr>
        <w:tabs>
          <w:tab w:val="num" w:pos="4981"/>
        </w:tabs>
        <w:ind w:left="4981" w:hanging="180"/>
      </w:pPr>
    </w:lvl>
    <w:lvl w:ilvl="6" w:tplc="0415000F" w:tentative="1">
      <w:start w:val="1"/>
      <w:numFmt w:val="decimal"/>
      <w:lvlText w:val="%7."/>
      <w:lvlJc w:val="left"/>
      <w:pPr>
        <w:tabs>
          <w:tab w:val="num" w:pos="5701"/>
        </w:tabs>
        <w:ind w:left="5701" w:hanging="360"/>
      </w:pPr>
    </w:lvl>
    <w:lvl w:ilvl="7" w:tplc="04150019" w:tentative="1">
      <w:start w:val="1"/>
      <w:numFmt w:val="lowerLetter"/>
      <w:lvlText w:val="%8."/>
      <w:lvlJc w:val="left"/>
      <w:pPr>
        <w:tabs>
          <w:tab w:val="num" w:pos="6421"/>
        </w:tabs>
        <w:ind w:left="6421" w:hanging="360"/>
      </w:pPr>
    </w:lvl>
    <w:lvl w:ilvl="8" w:tplc="0415001B" w:tentative="1">
      <w:start w:val="1"/>
      <w:numFmt w:val="lowerRoman"/>
      <w:lvlText w:val="%9."/>
      <w:lvlJc w:val="right"/>
      <w:pPr>
        <w:tabs>
          <w:tab w:val="num" w:pos="7141"/>
        </w:tabs>
        <w:ind w:left="7141" w:hanging="180"/>
      </w:pPr>
    </w:lvl>
  </w:abstractNum>
  <w:abstractNum w:abstractNumId="57" w15:restartNumberingAfterBreak="0">
    <w:nsid w:val="78F650A3"/>
    <w:multiLevelType w:val="hybridMultilevel"/>
    <w:tmpl w:val="3E1C067A"/>
    <w:lvl w:ilvl="0" w:tplc="C01802A4">
      <w:start w:val="1"/>
      <w:numFmt w:val="bullet"/>
      <w:lvlText w:val=""/>
      <w:lvlJc w:val="left"/>
      <w:pPr>
        <w:ind w:left="1070"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num w:numId="1">
    <w:abstractNumId w:val="2"/>
  </w:num>
  <w:num w:numId="2">
    <w:abstractNumId w:val="4"/>
  </w:num>
  <w:num w:numId="3">
    <w:abstractNumId w:val="15"/>
  </w:num>
  <w:num w:numId="4">
    <w:abstractNumId w:val="0"/>
  </w:num>
  <w:num w:numId="5">
    <w:abstractNumId w:val="44"/>
  </w:num>
  <w:num w:numId="6">
    <w:abstractNumId w:val="49"/>
  </w:num>
  <w:num w:numId="7">
    <w:abstractNumId w:val="6"/>
  </w:num>
  <w:num w:numId="8">
    <w:abstractNumId w:val="46"/>
  </w:num>
  <w:num w:numId="9">
    <w:abstractNumId w:val="16"/>
  </w:num>
  <w:num w:numId="10">
    <w:abstractNumId w:val="29"/>
  </w:num>
  <w:num w:numId="11">
    <w:abstractNumId w:val="30"/>
  </w:num>
  <w:num w:numId="12">
    <w:abstractNumId w:val="54"/>
  </w:num>
  <w:num w:numId="13">
    <w:abstractNumId w:val="43"/>
  </w:num>
  <w:num w:numId="14">
    <w:abstractNumId w:val="53"/>
  </w:num>
  <w:num w:numId="15">
    <w:abstractNumId w:val="1"/>
  </w:num>
  <w:num w:numId="16">
    <w:abstractNumId w:val="5"/>
  </w:num>
  <w:num w:numId="17">
    <w:abstractNumId w:val="45"/>
  </w:num>
  <w:num w:numId="18">
    <w:abstractNumId w:val="27"/>
  </w:num>
  <w:num w:numId="19">
    <w:abstractNumId w:val="21"/>
  </w:num>
  <w:num w:numId="20">
    <w:abstractNumId w:val="28"/>
  </w:num>
  <w:num w:numId="21">
    <w:abstractNumId w:val="37"/>
  </w:num>
  <w:num w:numId="22">
    <w:abstractNumId w:val="50"/>
  </w:num>
  <w:num w:numId="23">
    <w:abstractNumId w:val="41"/>
  </w:num>
  <w:num w:numId="24">
    <w:abstractNumId w:val="47"/>
  </w:num>
  <w:num w:numId="25">
    <w:abstractNumId w:val="3"/>
  </w:num>
  <w:num w:numId="26">
    <w:abstractNumId w:val="17"/>
  </w:num>
  <w:num w:numId="27">
    <w:abstractNumId w:val="7"/>
  </w:num>
  <w:num w:numId="28">
    <w:abstractNumId w:val="8"/>
  </w:num>
  <w:num w:numId="29">
    <w:abstractNumId w:val="9"/>
  </w:num>
  <w:num w:numId="30">
    <w:abstractNumId w:val="11"/>
  </w:num>
  <w:num w:numId="31">
    <w:abstractNumId w:val="13"/>
  </w:num>
  <w:num w:numId="32">
    <w:abstractNumId w:val="51"/>
  </w:num>
  <w:num w:numId="33">
    <w:abstractNumId w:val="31"/>
  </w:num>
  <w:num w:numId="34">
    <w:abstractNumId w:val="35"/>
  </w:num>
  <w:num w:numId="35">
    <w:abstractNumId w:val="22"/>
  </w:num>
  <w:num w:numId="36">
    <w:abstractNumId w:val="52"/>
  </w:num>
  <w:num w:numId="37">
    <w:abstractNumId w:val="56"/>
  </w:num>
  <w:num w:numId="38">
    <w:abstractNumId w:val="20"/>
  </w:num>
  <w:num w:numId="39">
    <w:abstractNumId w:val="55"/>
  </w:num>
  <w:num w:numId="40">
    <w:abstractNumId w:val="10"/>
  </w:num>
  <w:num w:numId="41">
    <w:abstractNumId w:val="42"/>
  </w:num>
  <w:num w:numId="42">
    <w:abstractNumId w:val="57"/>
  </w:num>
  <w:num w:numId="43">
    <w:abstractNumId w:val="40"/>
  </w:num>
  <w:num w:numId="44">
    <w:abstractNumId w:val="26"/>
  </w:num>
  <w:num w:numId="45">
    <w:abstractNumId w:val="39"/>
  </w:num>
  <w:num w:numId="46">
    <w:abstractNumId w:val="36"/>
  </w:num>
  <w:num w:numId="47">
    <w:abstractNumId w:val="24"/>
  </w:num>
  <w:num w:numId="48">
    <w:abstractNumId w:val="33"/>
  </w:num>
  <w:num w:numId="49">
    <w:abstractNumId w:val="34"/>
  </w:num>
  <w:num w:numId="50">
    <w:abstractNumId w:val="14"/>
  </w:num>
  <w:num w:numId="51">
    <w:abstractNumId w:val="32"/>
  </w:num>
  <w:num w:numId="52">
    <w:abstractNumId w:val="19"/>
  </w:num>
  <w:num w:numId="53">
    <w:abstractNumId w:val="25"/>
  </w:num>
  <w:num w:numId="54">
    <w:abstractNumId w:val="12"/>
  </w:num>
  <w:num w:numId="55">
    <w:abstractNumId w:val="38"/>
  </w:num>
  <w:num w:numId="56">
    <w:abstractNumId w:val="23"/>
  </w:num>
  <w:num w:numId="57">
    <w:abstractNumId w:val="48"/>
  </w:num>
  <w:num w:numId="58">
    <w:abstractNumId w:val="1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ED8"/>
    <w:rsid w:val="00560C0D"/>
    <w:rsid w:val="00CA7856"/>
    <w:rsid w:val="00CF5E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645ED5D-3B66-4FBE-AAEA-1436D1686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CF5ED8"/>
    <w:pPr>
      <w:keepNext/>
      <w:spacing w:before="240" w:after="60" w:line="240" w:lineRule="auto"/>
      <w:jc w:val="center"/>
      <w:outlineLvl w:val="0"/>
    </w:pPr>
    <w:rPr>
      <w:rFonts w:ascii="Arial" w:eastAsia="Times New Roman" w:hAnsi="Arial" w:cs="Times New Roman"/>
      <w:b/>
      <w:bCs/>
      <w:kern w:val="32"/>
      <w:szCs w:val="32"/>
      <w:lang w:val="x-none" w:eastAsia="x-none"/>
    </w:rPr>
  </w:style>
  <w:style w:type="paragraph" w:styleId="Nagwek2">
    <w:name w:val="heading 2"/>
    <w:aliases w:val="H2,Subhead A,2,Nagłówek 2 Znak1 Znak"/>
    <w:basedOn w:val="Normalny"/>
    <w:next w:val="Normalny"/>
    <w:link w:val="Nagwek2Znak"/>
    <w:uiPriority w:val="99"/>
    <w:qFormat/>
    <w:rsid w:val="00CF5ED8"/>
    <w:pPr>
      <w:keepNext/>
      <w:tabs>
        <w:tab w:val="left" w:pos="0"/>
      </w:tabs>
      <w:spacing w:after="0" w:line="240" w:lineRule="auto"/>
      <w:jc w:val="both"/>
      <w:outlineLvl w:val="1"/>
    </w:pPr>
    <w:rPr>
      <w:rFonts w:ascii="Times New Roman" w:eastAsia="Times New Roman" w:hAnsi="Times New Roman" w:cs="Times New Roman"/>
      <w:b/>
      <w:sz w:val="24"/>
      <w:szCs w:val="24"/>
      <w:lang w:val="x-none" w:eastAsia="pl-PL"/>
    </w:rPr>
  </w:style>
  <w:style w:type="paragraph" w:styleId="Nagwek3">
    <w:name w:val="heading 3"/>
    <w:basedOn w:val="Normalny"/>
    <w:next w:val="Normalny"/>
    <w:link w:val="Nagwek3Znak"/>
    <w:uiPriority w:val="99"/>
    <w:qFormat/>
    <w:rsid w:val="00CF5ED8"/>
    <w:pPr>
      <w:keepNext/>
      <w:spacing w:after="0" w:line="240" w:lineRule="auto"/>
      <w:jc w:val="right"/>
      <w:outlineLvl w:val="2"/>
    </w:pPr>
    <w:rPr>
      <w:rFonts w:ascii="Book Antiqua" w:eastAsia="Times New Roman" w:hAnsi="Book Antiqua" w:cs="Times New Roman"/>
      <w:b/>
      <w:bCs/>
      <w:i/>
      <w:szCs w:val="26"/>
      <w:lang w:val="x-none" w:eastAsia="x-none"/>
    </w:rPr>
  </w:style>
  <w:style w:type="paragraph" w:styleId="Nagwek4">
    <w:name w:val="heading 4"/>
    <w:basedOn w:val="Normalny"/>
    <w:next w:val="Normalny"/>
    <w:link w:val="Nagwek4Znak"/>
    <w:uiPriority w:val="99"/>
    <w:qFormat/>
    <w:rsid w:val="00CF5ED8"/>
    <w:pPr>
      <w:keepNext/>
      <w:spacing w:before="240" w:after="60" w:line="240" w:lineRule="auto"/>
      <w:outlineLvl w:val="3"/>
    </w:pPr>
    <w:rPr>
      <w:rFonts w:ascii="Book Antiqua" w:eastAsia="Times New Roman" w:hAnsi="Book Antiqua" w:cs="Times New Roman"/>
      <w:b/>
      <w:bCs/>
      <w:i/>
      <w:szCs w:val="28"/>
      <w:lang w:val="x-none" w:eastAsia="x-none"/>
    </w:rPr>
  </w:style>
  <w:style w:type="paragraph" w:styleId="Nagwek5">
    <w:name w:val="heading 5"/>
    <w:basedOn w:val="Normalny"/>
    <w:next w:val="Normalny"/>
    <w:link w:val="Nagwek5Znak"/>
    <w:uiPriority w:val="99"/>
    <w:qFormat/>
    <w:rsid w:val="00CF5ED8"/>
    <w:pPr>
      <w:spacing w:before="240" w:after="60" w:line="240" w:lineRule="auto"/>
      <w:outlineLvl w:val="4"/>
    </w:pPr>
    <w:rPr>
      <w:rFonts w:ascii="Calibri" w:eastAsia="Times New Roman" w:hAnsi="Calibri" w:cs="Times New Roman"/>
      <w:b/>
      <w:bCs/>
      <w:i/>
      <w:iCs/>
      <w:sz w:val="26"/>
      <w:szCs w:val="26"/>
      <w:lang w:val="x-none" w:eastAsia="x-none"/>
    </w:rPr>
  </w:style>
  <w:style w:type="paragraph" w:styleId="Nagwek6">
    <w:name w:val="heading 6"/>
    <w:basedOn w:val="Normalny"/>
    <w:next w:val="Normalny"/>
    <w:link w:val="Nagwek6Znak"/>
    <w:uiPriority w:val="9"/>
    <w:qFormat/>
    <w:rsid w:val="00CF5ED8"/>
    <w:pPr>
      <w:spacing w:before="240" w:after="60" w:line="240" w:lineRule="auto"/>
      <w:outlineLvl w:val="5"/>
    </w:pPr>
    <w:rPr>
      <w:rFonts w:ascii="Calibri" w:eastAsia="Times New Roman" w:hAnsi="Calibri" w:cs="Times New Roman"/>
      <w:b/>
      <w:bCs/>
      <w:lang w:val="x-none" w:eastAsia="x-none"/>
    </w:rPr>
  </w:style>
  <w:style w:type="paragraph" w:styleId="Nagwek7">
    <w:name w:val="heading 7"/>
    <w:basedOn w:val="Normalny"/>
    <w:next w:val="Normalny"/>
    <w:link w:val="Nagwek7Znak"/>
    <w:uiPriority w:val="99"/>
    <w:qFormat/>
    <w:rsid w:val="00CF5ED8"/>
    <w:pPr>
      <w:keepNext/>
      <w:spacing w:after="0" w:line="240" w:lineRule="auto"/>
      <w:jc w:val="right"/>
      <w:outlineLvl w:val="6"/>
    </w:pPr>
    <w:rPr>
      <w:rFonts w:ascii="Book Antiqua" w:eastAsia="Times New Roman" w:hAnsi="Book Antiqua" w:cs="Times New Roman"/>
      <w:b/>
      <w:bCs/>
      <w:i/>
      <w:iCs/>
      <w:szCs w:val="24"/>
      <w:lang w:val="x-none" w:eastAsia="x-none"/>
    </w:rPr>
  </w:style>
  <w:style w:type="paragraph" w:styleId="Nagwek9">
    <w:name w:val="heading 9"/>
    <w:basedOn w:val="Normalny"/>
    <w:next w:val="Normalny"/>
    <w:link w:val="Nagwek9Znak"/>
    <w:uiPriority w:val="99"/>
    <w:qFormat/>
    <w:rsid w:val="00CF5ED8"/>
    <w:pPr>
      <w:keepNext/>
      <w:tabs>
        <w:tab w:val="left" w:pos="0"/>
        <w:tab w:val="left" w:pos="3402"/>
      </w:tabs>
      <w:spacing w:after="0" w:line="240" w:lineRule="auto"/>
      <w:jc w:val="both"/>
      <w:outlineLvl w:val="8"/>
    </w:pPr>
    <w:rPr>
      <w:rFonts w:ascii="Times New Roman" w:eastAsia="Times New Roman" w:hAnsi="Times New Roman" w:cs="Times New Roman"/>
      <w:b/>
      <w:bCs/>
      <w:sz w:val="24"/>
      <w:szCs w:val="24"/>
      <w:u w:val="single"/>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CF5ED8"/>
    <w:rPr>
      <w:rFonts w:ascii="Arial" w:eastAsia="Times New Roman" w:hAnsi="Arial" w:cs="Times New Roman"/>
      <w:b/>
      <w:bCs/>
      <w:kern w:val="32"/>
      <w:szCs w:val="32"/>
      <w:lang w:val="x-none" w:eastAsia="x-none"/>
    </w:rPr>
  </w:style>
  <w:style w:type="character" w:customStyle="1" w:styleId="Nagwek2Znak">
    <w:name w:val="Nagłówek 2 Znak"/>
    <w:aliases w:val="H2 Znak,Subhead A Znak,2 Znak,Nagłówek 2 Znak1 Znak Znak"/>
    <w:basedOn w:val="Domylnaczcionkaakapitu"/>
    <w:link w:val="Nagwek2"/>
    <w:uiPriority w:val="99"/>
    <w:rsid w:val="00CF5ED8"/>
    <w:rPr>
      <w:rFonts w:ascii="Times New Roman" w:eastAsia="Times New Roman" w:hAnsi="Times New Roman" w:cs="Times New Roman"/>
      <w:b/>
      <w:sz w:val="24"/>
      <w:szCs w:val="24"/>
      <w:lang w:val="x-none" w:eastAsia="pl-PL"/>
    </w:rPr>
  </w:style>
  <w:style w:type="character" w:customStyle="1" w:styleId="Nagwek3Znak">
    <w:name w:val="Nagłówek 3 Znak"/>
    <w:basedOn w:val="Domylnaczcionkaakapitu"/>
    <w:link w:val="Nagwek3"/>
    <w:uiPriority w:val="99"/>
    <w:rsid w:val="00CF5ED8"/>
    <w:rPr>
      <w:rFonts w:ascii="Book Antiqua" w:eastAsia="Times New Roman" w:hAnsi="Book Antiqua" w:cs="Times New Roman"/>
      <w:b/>
      <w:bCs/>
      <w:i/>
      <w:szCs w:val="26"/>
      <w:lang w:val="x-none" w:eastAsia="x-none"/>
    </w:rPr>
  </w:style>
  <w:style w:type="character" w:customStyle="1" w:styleId="Nagwek4Znak">
    <w:name w:val="Nagłówek 4 Znak"/>
    <w:basedOn w:val="Domylnaczcionkaakapitu"/>
    <w:link w:val="Nagwek4"/>
    <w:uiPriority w:val="99"/>
    <w:rsid w:val="00CF5ED8"/>
    <w:rPr>
      <w:rFonts w:ascii="Book Antiqua" w:eastAsia="Times New Roman" w:hAnsi="Book Antiqua" w:cs="Times New Roman"/>
      <w:b/>
      <w:bCs/>
      <w:i/>
      <w:szCs w:val="28"/>
      <w:lang w:val="x-none" w:eastAsia="x-none"/>
    </w:rPr>
  </w:style>
  <w:style w:type="character" w:customStyle="1" w:styleId="Nagwek5Znak">
    <w:name w:val="Nagłówek 5 Znak"/>
    <w:basedOn w:val="Domylnaczcionkaakapitu"/>
    <w:link w:val="Nagwek5"/>
    <w:uiPriority w:val="99"/>
    <w:rsid w:val="00CF5ED8"/>
    <w:rPr>
      <w:rFonts w:ascii="Calibri" w:eastAsia="Times New Roman" w:hAnsi="Calibri" w:cs="Times New Roman"/>
      <w:b/>
      <w:bCs/>
      <w:i/>
      <w:iCs/>
      <w:sz w:val="26"/>
      <w:szCs w:val="26"/>
      <w:lang w:val="x-none" w:eastAsia="x-none"/>
    </w:rPr>
  </w:style>
  <w:style w:type="character" w:customStyle="1" w:styleId="Nagwek6Znak">
    <w:name w:val="Nagłówek 6 Znak"/>
    <w:basedOn w:val="Domylnaczcionkaakapitu"/>
    <w:link w:val="Nagwek6"/>
    <w:uiPriority w:val="9"/>
    <w:rsid w:val="00CF5ED8"/>
    <w:rPr>
      <w:rFonts w:ascii="Calibri" w:eastAsia="Times New Roman" w:hAnsi="Calibri" w:cs="Times New Roman"/>
      <w:b/>
      <w:bCs/>
      <w:lang w:val="x-none" w:eastAsia="x-none"/>
    </w:rPr>
  </w:style>
  <w:style w:type="character" w:customStyle="1" w:styleId="Nagwek7Znak">
    <w:name w:val="Nagłówek 7 Znak"/>
    <w:basedOn w:val="Domylnaczcionkaakapitu"/>
    <w:link w:val="Nagwek7"/>
    <w:uiPriority w:val="99"/>
    <w:rsid w:val="00CF5ED8"/>
    <w:rPr>
      <w:rFonts w:ascii="Book Antiqua" w:eastAsia="Times New Roman" w:hAnsi="Book Antiqua" w:cs="Times New Roman"/>
      <w:b/>
      <w:bCs/>
      <w:i/>
      <w:iCs/>
      <w:szCs w:val="24"/>
      <w:lang w:val="x-none" w:eastAsia="x-none"/>
    </w:rPr>
  </w:style>
  <w:style w:type="character" w:customStyle="1" w:styleId="Nagwek9Znak">
    <w:name w:val="Nagłówek 9 Znak"/>
    <w:basedOn w:val="Domylnaczcionkaakapitu"/>
    <w:link w:val="Nagwek9"/>
    <w:uiPriority w:val="99"/>
    <w:rsid w:val="00CF5ED8"/>
    <w:rPr>
      <w:rFonts w:ascii="Times New Roman" w:eastAsia="Times New Roman" w:hAnsi="Times New Roman" w:cs="Times New Roman"/>
      <w:b/>
      <w:bCs/>
      <w:sz w:val="24"/>
      <w:szCs w:val="24"/>
      <w:u w:val="single"/>
      <w:lang w:val="x-none" w:eastAsia="pl-PL"/>
    </w:rPr>
  </w:style>
  <w:style w:type="numbering" w:customStyle="1" w:styleId="Bezlisty1">
    <w:name w:val="Bez listy1"/>
    <w:next w:val="Bezlisty"/>
    <w:uiPriority w:val="99"/>
    <w:semiHidden/>
    <w:unhideWhenUsed/>
    <w:rsid w:val="00CF5ED8"/>
  </w:style>
  <w:style w:type="paragraph" w:styleId="Tekstpodstawowy">
    <w:name w:val="Body Text"/>
    <w:aliases w:val="Tekst podstawow.(F2),(F2),A Body Text"/>
    <w:basedOn w:val="Normalny"/>
    <w:link w:val="TekstpodstawowyZnak"/>
    <w:rsid w:val="00CF5ED8"/>
    <w:pPr>
      <w:spacing w:after="0" w:line="360" w:lineRule="auto"/>
      <w:jc w:val="both"/>
    </w:pPr>
    <w:rPr>
      <w:rFonts w:ascii="Times New Roman" w:eastAsia="Times New Roman" w:hAnsi="Times New Roman" w:cs="Times New Roman"/>
      <w:sz w:val="24"/>
      <w:szCs w:val="24"/>
      <w:lang w:val="x-none" w:eastAsia="pl-PL"/>
    </w:rPr>
  </w:style>
  <w:style w:type="character" w:customStyle="1" w:styleId="TekstpodstawowyZnak">
    <w:name w:val="Tekst podstawowy Znak"/>
    <w:aliases w:val="Tekst podstawow.(F2) Znak,(F2) Znak,A Body Text Znak"/>
    <w:basedOn w:val="Domylnaczcionkaakapitu"/>
    <w:link w:val="Tekstpodstawowy"/>
    <w:rsid w:val="00CF5ED8"/>
    <w:rPr>
      <w:rFonts w:ascii="Times New Roman" w:eastAsia="Times New Roman" w:hAnsi="Times New Roman" w:cs="Times New Roman"/>
      <w:sz w:val="24"/>
      <w:szCs w:val="24"/>
      <w:lang w:val="x-none" w:eastAsia="pl-PL"/>
    </w:rPr>
  </w:style>
  <w:style w:type="paragraph" w:customStyle="1" w:styleId="pkt">
    <w:name w:val="pkt"/>
    <w:basedOn w:val="Normalny"/>
    <w:rsid w:val="00CF5ED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Stlus1">
    <w:name w:val="Stílus1"/>
    <w:basedOn w:val="Normalny"/>
    <w:uiPriority w:val="99"/>
    <w:rsid w:val="00CF5ED8"/>
    <w:pPr>
      <w:spacing w:after="0" w:line="240" w:lineRule="auto"/>
      <w:jc w:val="both"/>
    </w:pPr>
    <w:rPr>
      <w:rFonts w:ascii="Arial" w:eastAsia="Times New Roman" w:hAnsi="Arial" w:cs="Times New Roman"/>
      <w:sz w:val="24"/>
      <w:szCs w:val="20"/>
      <w:lang w:eastAsia="pl-PL"/>
    </w:rPr>
  </w:style>
  <w:style w:type="paragraph" w:styleId="Tekstpodstawowywcity3">
    <w:name w:val="Body Text Indent 3"/>
    <w:basedOn w:val="Normalny"/>
    <w:link w:val="Tekstpodstawowywcity3Znak"/>
    <w:uiPriority w:val="99"/>
    <w:rsid w:val="00CF5ED8"/>
    <w:pPr>
      <w:spacing w:after="0" w:line="240" w:lineRule="auto"/>
      <w:ind w:left="360" w:hanging="12"/>
      <w:jc w:val="both"/>
    </w:pPr>
    <w:rPr>
      <w:rFonts w:ascii="Times New Roman" w:eastAsia="Times New Roman" w:hAnsi="Times New Roman" w:cs="Times New Roman"/>
      <w:sz w:val="24"/>
      <w:szCs w:val="24"/>
      <w:lang w:val="x-none" w:eastAsia="pl-PL"/>
    </w:rPr>
  </w:style>
  <w:style w:type="character" w:customStyle="1" w:styleId="Tekstpodstawowywcity3Znak">
    <w:name w:val="Tekst podstawowy wcięty 3 Znak"/>
    <w:basedOn w:val="Domylnaczcionkaakapitu"/>
    <w:link w:val="Tekstpodstawowywcity3"/>
    <w:uiPriority w:val="99"/>
    <w:rsid w:val="00CF5ED8"/>
    <w:rPr>
      <w:rFonts w:ascii="Times New Roman" w:eastAsia="Times New Roman" w:hAnsi="Times New Roman" w:cs="Times New Roman"/>
      <w:sz w:val="24"/>
      <w:szCs w:val="24"/>
      <w:lang w:val="x-none" w:eastAsia="pl-PL"/>
    </w:rPr>
  </w:style>
  <w:style w:type="paragraph" w:customStyle="1" w:styleId="NaglNwek1">
    <w:name w:val="NaglNwek 1"/>
    <w:basedOn w:val="Normalny"/>
    <w:next w:val="Normalny"/>
    <w:uiPriority w:val="99"/>
    <w:rsid w:val="00CF5ED8"/>
    <w:pPr>
      <w:keepNext/>
      <w:spacing w:after="0" w:line="360" w:lineRule="auto"/>
      <w:jc w:val="center"/>
    </w:pPr>
    <w:rPr>
      <w:rFonts w:ascii="Arial" w:eastAsia="Times New Roman" w:hAnsi="Arial" w:cs="Times New Roman"/>
      <w:b/>
      <w:color w:val="000000"/>
      <w:sz w:val="32"/>
      <w:szCs w:val="20"/>
      <w:lang w:eastAsia="pl-PL"/>
    </w:rPr>
  </w:style>
  <w:style w:type="paragraph" w:styleId="Tekstpodstawowywcity">
    <w:name w:val="Body Text Indent"/>
    <w:basedOn w:val="Normalny"/>
    <w:link w:val="TekstpodstawowywcityZnak"/>
    <w:uiPriority w:val="99"/>
    <w:rsid w:val="00CF5ED8"/>
    <w:pPr>
      <w:spacing w:after="120" w:line="240" w:lineRule="auto"/>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uiPriority w:val="99"/>
    <w:rsid w:val="00CF5ED8"/>
    <w:rPr>
      <w:rFonts w:ascii="Times New Roman" w:eastAsia="Times New Roman" w:hAnsi="Times New Roman" w:cs="Times New Roman"/>
      <w:sz w:val="24"/>
      <w:szCs w:val="24"/>
      <w:lang w:val="x-none" w:eastAsia="pl-PL"/>
    </w:rPr>
  </w:style>
  <w:style w:type="paragraph" w:styleId="Stopka">
    <w:name w:val="footer"/>
    <w:basedOn w:val="Normalny"/>
    <w:link w:val="StopkaZnak"/>
    <w:uiPriority w:val="99"/>
    <w:rsid w:val="00CF5ED8"/>
    <w:pPr>
      <w:tabs>
        <w:tab w:val="center" w:pos="4536"/>
        <w:tab w:val="right" w:pos="9072"/>
      </w:tabs>
      <w:spacing w:after="0" w:line="240" w:lineRule="auto"/>
    </w:pPr>
    <w:rPr>
      <w:rFonts w:ascii="Times New Roman" w:eastAsia="Times New Roman" w:hAnsi="Times New Roman" w:cs="Times New Roman"/>
      <w:sz w:val="20"/>
      <w:szCs w:val="20"/>
      <w:lang w:val="x-none" w:eastAsia="pl-PL"/>
    </w:rPr>
  </w:style>
  <w:style w:type="character" w:customStyle="1" w:styleId="StopkaZnak">
    <w:name w:val="Stopka Znak"/>
    <w:basedOn w:val="Domylnaczcionkaakapitu"/>
    <w:link w:val="Stopka"/>
    <w:uiPriority w:val="99"/>
    <w:rsid w:val="00CF5ED8"/>
    <w:rPr>
      <w:rFonts w:ascii="Times New Roman" w:eastAsia="Times New Roman" w:hAnsi="Times New Roman" w:cs="Times New Roman"/>
      <w:sz w:val="20"/>
      <w:szCs w:val="20"/>
      <w:lang w:val="x-none" w:eastAsia="pl-PL"/>
    </w:rPr>
  </w:style>
  <w:style w:type="paragraph" w:styleId="Tekstpodstawowy2">
    <w:name w:val="Body Text 2"/>
    <w:basedOn w:val="Normalny"/>
    <w:link w:val="Tekstpodstawowy2Znak"/>
    <w:uiPriority w:val="99"/>
    <w:rsid w:val="00CF5ED8"/>
    <w:pPr>
      <w:spacing w:after="120" w:line="480" w:lineRule="auto"/>
    </w:pPr>
    <w:rPr>
      <w:rFonts w:ascii="Times New Roman" w:eastAsia="Times New Roman" w:hAnsi="Times New Roman" w:cs="Times New Roman"/>
      <w:sz w:val="20"/>
      <w:szCs w:val="20"/>
      <w:lang w:val="x-none" w:eastAsia="pl-PL"/>
    </w:rPr>
  </w:style>
  <w:style w:type="character" w:customStyle="1" w:styleId="Tekstpodstawowy2Znak">
    <w:name w:val="Tekst podstawowy 2 Znak"/>
    <w:basedOn w:val="Domylnaczcionkaakapitu"/>
    <w:link w:val="Tekstpodstawowy2"/>
    <w:uiPriority w:val="99"/>
    <w:rsid w:val="00CF5ED8"/>
    <w:rPr>
      <w:rFonts w:ascii="Times New Roman" w:eastAsia="Times New Roman" w:hAnsi="Times New Roman" w:cs="Times New Roman"/>
      <w:sz w:val="20"/>
      <w:szCs w:val="20"/>
      <w:lang w:val="x-none" w:eastAsia="pl-PL"/>
    </w:rPr>
  </w:style>
  <w:style w:type="paragraph" w:styleId="Tekstpodstawowywcity2">
    <w:name w:val="Body Text Indent 2"/>
    <w:basedOn w:val="Normalny"/>
    <w:link w:val="Tekstpodstawowywcity2Znak"/>
    <w:uiPriority w:val="99"/>
    <w:rsid w:val="00CF5ED8"/>
    <w:pPr>
      <w:spacing w:after="120" w:line="480" w:lineRule="auto"/>
      <w:ind w:left="283"/>
    </w:pPr>
    <w:rPr>
      <w:rFonts w:ascii="Times New Roman" w:eastAsia="Times New Roman" w:hAnsi="Times New Roman" w:cs="Times New Roman"/>
      <w:sz w:val="24"/>
      <w:szCs w:val="24"/>
      <w:lang w:val="x-none" w:eastAsia="pl-PL"/>
    </w:rPr>
  </w:style>
  <w:style w:type="character" w:customStyle="1" w:styleId="Tekstpodstawowywcity2Znak">
    <w:name w:val="Tekst podstawowy wcięty 2 Znak"/>
    <w:basedOn w:val="Domylnaczcionkaakapitu"/>
    <w:link w:val="Tekstpodstawowywcity2"/>
    <w:uiPriority w:val="99"/>
    <w:rsid w:val="00CF5ED8"/>
    <w:rPr>
      <w:rFonts w:ascii="Times New Roman" w:eastAsia="Times New Roman" w:hAnsi="Times New Roman" w:cs="Times New Roman"/>
      <w:sz w:val="24"/>
      <w:szCs w:val="24"/>
      <w:lang w:val="x-none" w:eastAsia="pl-PL"/>
    </w:rPr>
  </w:style>
  <w:style w:type="paragraph" w:styleId="Tekstpodstawowy3">
    <w:name w:val="Body Text 3"/>
    <w:basedOn w:val="Normalny"/>
    <w:link w:val="Tekstpodstawowy3Znak"/>
    <w:rsid w:val="00CF5ED8"/>
    <w:pPr>
      <w:spacing w:after="120" w:line="240" w:lineRule="auto"/>
    </w:pPr>
    <w:rPr>
      <w:rFonts w:ascii="Times New Roman" w:eastAsia="Times New Roman" w:hAnsi="Times New Roman" w:cs="Times New Roman"/>
      <w:sz w:val="16"/>
      <w:szCs w:val="16"/>
      <w:lang w:val="x-none" w:eastAsia="pl-PL"/>
    </w:rPr>
  </w:style>
  <w:style w:type="character" w:customStyle="1" w:styleId="Tekstpodstawowy3Znak">
    <w:name w:val="Tekst podstawowy 3 Znak"/>
    <w:basedOn w:val="Domylnaczcionkaakapitu"/>
    <w:link w:val="Tekstpodstawowy3"/>
    <w:rsid w:val="00CF5ED8"/>
    <w:rPr>
      <w:rFonts w:ascii="Times New Roman" w:eastAsia="Times New Roman" w:hAnsi="Times New Roman" w:cs="Times New Roman"/>
      <w:sz w:val="16"/>
      <w:szCs w:val="16"/>
      <w:lang w:val="x-none" w:eastAsia="pl-PL"/>
    </w:rPr>
  </w:style>
  <w:style w:type="character" w:styleId="Hipercze">
    <w:name w:val="Hyperlink"/>
    <w:uiPriority w:val="99"/>
    <w:rsid w:val="00CF5ED8"/>
    <w:rPr>
      <w:color w:val="0000FF"/>
      <w:u w:val="single"/>
    </w:rPr>
  </w:style>
  <w:style w:type="paragraph" w:styleId="Nagwek">
    <w:name w:val="header"/>
    <w:basedOn w:val="Normalny"/>
    <w:link w:val="NagwekZnak"/>
    <w:uiPriority w:val="99"/>
    <w:unhideWhenUsed/>
    <w:rsid w:val="00CF5ED8"/>
    <w:pPr>
      <w:tabs>
        <w:tab w:val="center" w:pos="4536"/>
        <w:tab w:val="right" w:pos="9072"/>
      </w:tabs>
      <w:spacing w:after="0" w:line="240" w:lineRule="auto"/>
    </w:pPr>
    <w:rPr>
      <w:rFonts w:ascii="Times New Roman" w:eastAsia="Times New Roman" w:hAnsi="Times New Roman" w:cs="Times New Roman"/>
      <w:sz w:val="24"/>
      <w:szCs w:val="24"/>
      <w:lang w:val="x-none" w:eastAsia="pl-PL"/>
    </w:rPr>
  </w:style>
  <w:style w:type="character" w:customStyle="1" w:styleId="NagwekZnak">
    <w:name w:val="Nagłówek Znak"/>
    <w:basedOn w:val="Domylnaczcionkaakapitu"/>
    <w:link w:val="Nagwek"/>
    <w:uiPriority w:val="99"/>
    <w:rsid w:val="00CF5ED8"/>
    <w:rPr>
      <w:rFonts w:ascii="Times New Roman" w:eastAsia="Times New Roman" w:hAnsi="Times New Roman" w:cs="Times New Roman"/>
      <w:sz w:val="24"/>
      <w:szCs w:val="24"/>
      <w:lang w:val="x-none" w:eastAsia="pl-PL"/>
    </w:rPr>
  </w:style>
  <w:style w:type="paragraph" w:styleId="Lista">
    <w:name w:val="List"/>
    <w:basedOn w:val="Tekstpodstawowy"/>
    <w:uiPriority w:val="99"/>
    <w:rsid w:val="00CF5ED8"/>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CF5ED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ust">
    <w:name w:val="ust"/>
    <w:basedOn w:val="Default"/>
    <w:next w:val="Default"/>
    <w:rsid w:val="00CF5ED8"/>
    <w:rPr>
      <w:color w:val="auto"/>
    </w:rPr>
  </w:style>
  <w:style w:type="paragraph" w:styleId="Bezodstpw">
    <w:name w:val="No Spacing"/>
    <w:uiPriority w:val="99"/>
    <w:qFormat/>
    <w:rsid w:val="00CF5ED8"/>
    <w:pPr>
      <w:widowControl w:val="0"/>
      <w:suppressAutoHyphens/>
      <w:spacing w:after="0" w:line="240" w:lineRule="auto"/>
    </w:pPr>
    <w:rPr>
      <w:rFonts w:ascii="Times New Roman" w:eastAsia="Lucida Sans Unicode" w:hAnsi="Times New Roman" w:cs="Times New Roman"/>
      <w:sz w:val="24"/>
      <w:szCs w:val="20"/>
      <w:lang w:eastAsia="ar-SA"/>
    </w:rPr>
  </w:style>
  <w:style w:type="paragraph" w:customStyle="1" w:styleId="Tekstpodstawowy21">
    <w:name w:val="Tekst podstawowy 21"/>
    <w:basedOn w:val="Normalny"/>
    <w:uiPriority w:val="99"/>
    <w:rsid w:val="00CF5ED8"/>
    <w:pPr>
      <w:widowControl w:val="0"/>
      <w:suppressAutoHyphens/>
      <w:spacing w:after="0" w:line="240" w:lineRule="auto"/>
      <w:jc w:val="both"/>
    </w:pPr>
    <w:rPr>
      <w:rFonts w:ascii="Times New Roman" w:eastAsia="Lucida Sans Unicode" w:hAnsi="Times New Roman" w:cs="Times New Roman"/>
      <w:sz w:val="24"/>
      <w:szCs w:val="20"/>
      <w:lang w:eastAsia="ar-SA"/>
    </w:rPr>
  </w:style>
  <w:style w:type="paragraph" w:styleId="Tytu">
    <w:name w:val="Title"/>
    <w:basedOn w:val="Normalny"/>
    <w:link w:val="TytuZnak"/>
    <w:uiPriority w:val="99"/>
    <w:qFormat/>
    <w:rsid w:val="00CF5ED8"/>
    <w:pPr>
      <w:spacing w:after="0" w:line="240" w:lineRule="auto"/>
      <w:jc w:val="center"/>
    </w:pPr>
    <w:rPr>
      <w:rFonts w:ascii="Times New Roman" w:eastAsia="Times New Roman" w:hAnsi="Times New Roman" w:cs="Times New Roman"/>
      <w:b/>
      <w:sz w:val="26"/>
      <w:szCs w:val="20"/>
      <w:u w:val="single"/>
      <w:lang w:val="x-none" w:eastAsia="x-none"/>
    </w:rPr>
  </w:style>
  <w:style w:type="character" w:customStyle="1" w:styleId="TytuZnak">
    <w:name w:val="Tytuł Znak"/>
    <w:basedOn w:val="Domylnaczcionkaakapitu"/>
    <w:link w:val="Tytu"/>
    <w:uiPriority w:val="99"/>
    <w:rsid w:val="00CF5ED8"/>
    <w:rPr>
      <w:rFonts w:ascii="Times New Roman" w:eastAsia="Times New Roman" w:hAnsi="Times New Roman" w:cs="Times New Roman"/>
      <w:b/>
      <w:sz w:val="26"/>
      <w:szCs w:val="20"/>
      <w:u w:val="single"/>
      <w:lang w:val="x-none" w:eastAsia="x-none"/>
    </w:rPr>
  </w:style>
  <w:style w:type="character" w:styleId="Numerstrony">
    <w:name w:val="page number"/>
    <w:basedOn w:val="Domylnaczcionkaakapitu"/>
    <w:uiPriority w:val="99"/>
    <w:rsid w:val="00CF5ED8"/>
  </w:style>
  <w:style w:type="paragraph" w:customStyle="1" w:styleId="Nagwektabeli">
    <w:name w:val="Nagłówek tabeli"/>
    <w:basedOn w:val="Normalny"/>
    <w:uiPriority w:val="99"/>
    <w:rsid w:val="00CF5ED8"/>
    <w:pPr>
      <w:widowControl w:val="0"/>
      <w:suppressLineNumbers/>
      <w:suppressAutoHyphens/>
      <w:spacing w:after="0" w:line="240" w:lineRule="auto"/>
      <w:jc w:val="center"/>
    </w:pPr>
    <w:rPr>
      <w:rFonts w:ascii="Times New Roman" w:eastAsia="Lucida Sans Unicode" w:hAnsi="Times New Roman" w:cs="Times New Roman"/>
      <w:b/>
      <w:bCs/>
      <w:sz w:val="24"/>
      <w:szCs w:val="20"/>
      <w:lang w:eastAsia="ar-SA"/>
    </w:rPr>
  </w:style>
  <w:style w:type="paragraph" w:customStyle="1" w:styleId="Tekstpodstawowy31">
    <w:name w:val="Tekst podstawowy 31"/>
    <w:basedOn w:val="Normalny"/>
    <w:uiPriority w:val="99"/>
    <w:rsid w:val="00CF5ED8"/>
    <w:pPr>
      <w:widowControl w:val="0"/>
      <w:suppressAutoHyphens/>
      <w:spacing w:after="0" w:line="120" w:lineRule="atLeast"/>
      <w:jc w:val="both"/>
    </w:pPr>
    <w:rPr>
      <w:rFonts w:ascii="Ottawa" w:eastAsia="Lucida Sans Unicode" w:hAnsi="Ottawa" w:cs="Times New Roman"/>
      <w:bCs/>
      <w:sz w:val="28"/>
      <w:szCs w:val="20"/>
      <w:lang w:eastAsia="ar-SA"/>
    </w:rPr>
  </w:style>
  <w:style w:type="paragraph" w:customStyle="1" w:styleId="Tekstpodstawowywcity21">
    <w:name w:val="Tekst podstawowy wcięty 21"/>
    <w:basedOn w:val="Normalny"/>
    <w:uiPriority w:val="99"/>
    <w:rsid w:val="00CF5ED8"/>
    <w:pPr>
      <w:widowControl w:val="0"/>
      <w:suppressAutoHyphens/>
      <w:spacing w:after="120" w:line="480" w:lineRule="auto"/>
      <w:ind w:left="283"/>
    </w:pPr>
    <w:rPr>
      <w:rFonts w:ascii="Times New Roman" w:eastAsia="Lucida Sans Unicode" w:hAnsi="Times New Roman" w:cs="Times New Roman"/>
      <w:sz w:val="24"/>
      <w:szCs w:val="20"/>
      <w:lang w:eastAsia="ar-SA"/>
    </w:rPr>
  </w:style>
  <w:style w:type="table" w:styleId="Tabela-Siatka">
    <w:name w:val="Table Grid"/>
    <w:basedOn w:val="Standardowy"/>
    <w:uiPriority w:val="99"/>
    <w:rsid w:val="00CF5ED8"/>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spisutreci">
    <w:name w:val="TOC Heading"/>
    <w:basedOn w:val="Nagwek1"/>
    <w:next w:val="Normalny"/>
    <w:uiPriority w:val="99"/>
    <w:qFormat/>
    <w:rsid w:val="00CF5ED8"/>
    <w:pPr>
      <w:keepLines/>
      <w:spacing w:before="480" w:after="0" w:line="276" w:lineRule="auto"/>
      <w:outlineLvl w:val="9"/>
    </w:pPr>
    <w:rPr>
      <w:rFonts w:ascii="Cambria" w:hAnsi="Cambria"/>
      <w:color w:val="365F91"/>
      <w:kern w:val="0"/>
      <w:sz w:val="28"/>
      <w:szCs w:val="28"/>
      <w:lang w:eastAsia="en-US"/>
    </w:rPr>
  </w:style>
  <w:style w:type="paragraph" w:styleId="Spistreci2">
    <w:name w:val="toc 2"/>
    <w:basedOn w:val="Normalny"/>
    <w:next w:val="Normalny"/>
    <w:autoRedefine/>
    <w:uiPriority w:val="99"/>
    <w:unhideWhenUsed/>
    <w:qFormat/>
    <w:rsid w:val="00CF5ED8"/>
    <w:pPr>
      <w:spacing w:after="0" w:line="240" w:lineRule="auto"/>
      <w:ind w:left="240"/>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unhideWhenUsed/>
    <w:qFormat/>
    <w:rsid w:val="00CF5ED8"/>
    <w:pPr>
      <w:tabs>
        <w:tab w:val="right" w:leader="dot" w:pos="9628"/>
      </w:tabs>
      <w:spacing w:after="0" w:line="240" w:lineRule="auto"/>
      <w:ind w:left="567"/>
    </w:pPr>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39"/>
    <w:unhideWhenUsed/>
    <w:qFormat/>
    <w:rsid w:val="00CF5ED8"/>
    <w:pPr>
      <w:tabs>
        <w:tab w:val="right" w:leader="dot" w:pos="9628"/>
      </w:tabs>
      <w:spacing w:after="100" w:line="276" w:lineRule="auto"/>
      <w:jc w:val="both"/>
    </w:pPr>
    <w:rPr>
      <w:rFonts w:ascii="Calibri" w:eastAsia="Times New Roman" w:hAnsi="Calibri" w:cs="Times New Roman"/>
    </w:rPr>
  </w:style>
  <w:style w:type="paragraph" w:styleId="Tekstdymka">
    <w:name w:val="Balloon Text"/>
    <w:basedOn w:val="Normalny"/>
    <w:link w:val="TekstdymkaZnak"/>
    <w:uiPriority w:val="99"/>
    <w:semiHidden/>
    <w:unhideWhenUsed/>
    <w:rsid w:val="00CF5ED8"/>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CF5ED8"/>
    <w:rPr>
      <w:rFonts w:ascii="Tahoma" w:eastAsia="Times New Roman" w:hAnsi="Tahoma" w:cs="Times New Roman"/>
      <w:sz w:val="16"/>
      <w:szCs w:val="16"/>
      <w:lang w:val="x-none" w:eastAsia="x-none"/>
    </w:rPr>
  </w:style>
  <w:style w:type="character" w:styleId="Odwoaniedokomentarza">
    <w:name w:val="annotation reference"/>
    <w:uiPriority w:val="99"/>
    <w:semiHidden/>
    <w:unhideWhenUsed/>
    <w:rsid w:val="00CF5ED8"/>
    <w:rPr>
      <w:sz w:val="16"/>
      <w:szCs w:val="16"/>
    </w:rPr>
  </w:style>
  <w:style w:type="paragraph" w:styleId="Tekstkomentarza">
    <w:name w:val="annotation text"/>
    <w:basedOn w:val="Normalny"/>
    <w:link w:val="TekstkomentarzaZnak"/>
    <w:uiPriority w:val="99"/>
    <w:unhideWhenUsed/>
    <w:rsid w:val="00CF5ED8"/>
    <w:pPr>
      <w:spacing w:after="0" w:line="240" w:lineRule="auto"/>
    </w:pPr>
    <w:rPr>
      <w:rFonts w:ascii="Times New Roman" w:eastAsia="Times New Roman" w:hAnsi="Times New Roman" w:cs="Times New Roman"/>
      <w:sz w:val="20"/>
      <w:szCs w:val="20"/>
      <w:lang w:val="x-none" w:eastAsia="x-none"/>
    </w:rPr>
  </w:style>
  <w:style w:type="character" w:customStyle="1" w:styleId="TekstkomentarzaZnak">
    <w:name w:val="Tekst komentarza Znak"/>
    <w:basedOn w:val="Domylnaczcionkaakapitu"/>
    <w:link w:val="Tekstkomentarza"/>
    <w:uiPriority w:val="99"/>
    <w:rsid w:val="00CF5ED8"/>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CF5ED8"/>
    <w:rPr>
      <w:b/>
      <w:bCs/>
    </w:rPr>
  </w:style>
  <w:style w:type="character" w:customStyle="1" w:styleId="TematkomentarzaZnak">
    <w:name w:val="Temat komentarza Znak"/>
    <w:basedOn w:val="TekstkomentarzaZnak"/>
    <w:link w:val="Tematkomentarza"/>
    <w:uiPriority w:val="99"/>
    <w:semiHidden/>
    <w:rsid w:val="00CF5ED8"/>
    <w:rPr>
      <w:rFonts w:ascii="Times New Roman" w:eastAsia="Times New Roman" w:hAnsi="Times New Roman" w:cs="Times New Roman"/>
      <w:b/>
      <w:bCs/>
      <w:sz w:val="20"/>
      <w:szCs w:val="20"/>
      <w:lang w:val="x-none" w:eastAsia="x-none"/>
    </w:rPr>
  </w:style>
  <w:style w:type="paragraph" w:customStyle="1" w:styleId="Akapitzlist1">
    <w:name w:val="Akapit z listą1"/>
    <w:aliases w:val="normalny tekst"/>
    <w:basedOn w:val="Normalny"/>
    <w:link w:val="AkapitzlistZnak"/>
    <w:uiPriority w:val="34"/>
    <w:qFormat/>
    <w:rsid w:val="00CF5ED8"/>
    <w:pPr>
      <w:widowControl w:val="0"/>
      <w:suppressAutoHyphens/>
      <w:spacing w:after="0" w:line="240" w:lineRule="auto"/>
      <w:ind w:left="720"/>
      <w:contextualSpacing/>
    </w:pPr>
    <w:rPr>
      <w:rFonts w:ascii="Times New Roman" w:eastAsia="DejaVu Sans" w:hAnsi="Times New Roman" w:cs="Times New Roman"/>
      <w:kern w:val="1"/>
      <w:sz w:val="24"/>
      <w:szCs w:val="24"/>
      <w:lang w:val="x-none" w:eastAsia="ar-SA"/>
    </w:rPr>
  </w:style>
  <w:style w:type="character" w:customStyle="1" w:styleId="AkapitzlistZnak">
    <w:name w:val="Akapit z listą Znak"/>
    <w:aliases w:val="normalny tekst Znak"/>
    <w:link w:val="Akapitzlist1"/>
    <w:uiPriority w:val="34"/>
    <w:locked/>
    <w:rsid w:val="00CF5ED8"/>
    <w:rPr>
      <w:rFonts w:ascii="Times New Roman" w:eastAsia="DejaVu Sans" w:hAnsi="Times New Roman" w:cs="Times New Roman"/>
      <w:kern w:val="1"/>
      <w:sz w:val="24"/>
      <w:szCs w:val="24"/>
      <w:lang w:val="x-none" w:eastAsia="ar-SA"/>
    </w:rPr>
  </w:style>
  <w:style w:type="paragraph" w:customStyle="1" w:styleId="Znak">
    <w:name w:val="Znak"/>
    <w:basedOn w:val="Normalny"/>
    <w:rsid w:val="00CF5ED8"/>
    <w:pPr>
      <w:spacing w:after="0" w:line="240" w:lineRule="auto"/>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CF5ED8"/>
    <w:pPr>
      <w:widowControl w:val="0"/>
      <w:suppressLineNumbers/>
      <w:suppressAutoHyphens/>
      <w:spacing w:after="0" w:line="240" w:lineRule="auto"/>
    </w:pPr>
    <w:rPr>
      <w:rFonts w:ascii="Times New Roman" w:eastAsia="DejaVu Sans" w:hAnsi="Times New Roman" w:cs="Times New Roman"/>
      <w:kern w:val="1"/>
      <w:sz w:val="24"/>
      <w:szCs w:val="24"/>
      <w:lang w:eastAsia="ar-SA"/>
    </w:rPr>
  </w:style>
  <w:style w:type="paragraph" w:styleId="Tekstprzypisukocowego">
    <w:name w:val="endnote text"/>
    <w:basedOn w:val="Normalny"/>
    <w:link w:val="TekstprzypisukocowegoZnak"/>
    <w:uiPriority w:val="99"/>
    <w:unhideWhenUsed/>
    <w:rsid w:val="00CF5ED8"/>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CF5ED8"/>
    <w:rPr>
      <w:rFonts w:ascii="Times New Roman" w:eastAsia="Times New Roman" w:hAnsi="Times New Roman" w:cs="Times New Roman"/>
      <w:sz w:val="20"/>
      <w:szCs w:val="20"/>
      <w:lang w:val="x-none" w:eastAsia="x-none"/>
    </w:rPr>
  </w:style>
  <w:style w:type="character" w:styleId="Odwoanieprzypisukocowego">
    <w:name w:val="endnote reference"/>
    <w:uiPriority w:val="99"/>
    <w:semiHidden/>
    <w:unhideWhenUsed/>
    <w:rsid w:val="00CF5ED8"/>
    <w:rPr>
      <w:vertAlign w:val="superscript"/>
    </w:rPr>
  </w:style>
  <w:style w:type="paragraph" w:customStyle="1" w:styleId="Tekstpodstawowy22">
    <w:name w:val="Tekst podstawowy 22"/>
    <w:basedOn w:val="Normalny"/>
    <w:rsid w:val="00CF5ED8"/>
    <w:pPr>
      <w:widowControl w:val="0"/>
      <w:spacing w:after="120" w:line="240" w:lineRule="auto"/>
    </w:pPr>
    <w:rPr>
      <w:rFonts w:ascii="Arial" w:eastAsia="Times New Roman" w:hAnsi="Arial" w:cs="Times New Roman"/>
      <w:b/>
      <w:sz w:val="24"/>
      <w:szCs w:val="20"/>
      <w:lang w:eastAsia="pl-PL"/>
    </w:rPr>
  </w:style>
  <w:style w:type="paragraph" w:customStyle="1" w:styleId="Standard">
    <w:name w:val="Standard"/>
    <w:link w:val="StandardZnak"/>
    <w:rsid w:val="00CF5ED8"/>
    <w:pPr>
      <w:autoSpaceDE w:val="0"/>
      <w:autoSpaceDN w:val="0"/>
      <w:adjustRightInd w:val="0"/>
      <w:spacing w:after="0" w:line="240" w:lineRule="auto"/>
    </w:pPr>
    <w:rPr>
      <w:rFonts w:ascii="Calibri" w:eastAsia="Calibri" w:hAnsi="Calibri" w:cs="Times New Roman"/>
      <w:sz w:val="24"/>
      <w:szCs w:val="24"/>
      <w:lang w:eastAsia="pl-PL"/>
    </w:rPr>
  </w:style>
  <w:style w:type="character" w:customStyle="1" w:styleId="StandardZnak">
    <w:name w:val="Standard Znak"/>
    <w:link w:val="Standard"/>
    <w:rsid w:val="00CF5ED8"/>
    <w:rPr>
      <w:rFonts w:ascii="Calibri" w:eastAsia="Calibri" w:hAnsi="Calibri" w:cs="Times New Roman"/>
      <w:sz w:val="24"/>
      <w:szCs w:val="24"/>
      <w:lang w:eastAsia="pl-PL"/>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CF5ED8"/>
    <w:pPr>
      <w:spacing w:after="0" w:line="240" w:lineRule="auto"/>
    </w:pPr>
    <w:rPr>
      <w:rFonts w:ascii="Times New Roman" w:eastAsia="Times New Roman" w:hAnsi="Times New Roman" w:cs="Times New Roman"/>
      <w:sz w:val="24"/>
      <w:szCs w:val="24"/>
      <w:lang w:eastAsia="pl-PL"/>
    </w:rPr>
  </w:style>
  <w:style w:type="character" w:customStyle="1" w:styleId="PlandokumentuZnak">
    <w:name w:val="Plan dokumentu Znak"/>
    <w:uiPriority w:val="99"/>
    <w:semiHidden/>
    <w:rsid w:val="00CF5ED8"/>
    <w:rPr>
      <w:rFonts w:ascii="Tahoma" w:eastAsia="Times New Roman" w:hAnsi="Tahoma" w:cs="Tahoma"/>
      <w:shd w:val="clear" w:color="auto" w:fill="000080"/>
    </w:rPr>
  </w:style>
  <w:style w:type="paragraph" w:customStyle="1" w:styleId="xl56">
    <w:name w:val="xl56"/>
    <w:basedOn w:val="Normalny"/>
    <w:uiPriority w:val="99"/>
    <w:rsid w:val="00CF5ED8"/>
    <w:pPr>
      <w:spacing w:before="100" w:beforeAutospacing="1" w:after="100" w:afterAutospacing="1" w:line="240" w:lineRule="auto"/>
      <w:jc w:val="center"/>
      <w:textAlignment w:val="center"/>
    </w:pPr>
    <w:rPr>
      <w:rFonts w:ascii="Arial Narrow" w:eastAsia="Arial Unicode MS" w:hAnsi="Arial Narrow" w:cs="Arial Unicode MS"/>
      <w:sz w:val="18"/>
      <w:szCs w:val="18"/>
      <w:lang w:eastAsia="pl-PL"/>
    </w:rPr>
  </w:style>
  <w:style w:type="paragraph" w:customStyle="1" w:styleId="Tekstpodstawowy32">
    <w:name w:val="Tekst podstawowy 32"/>
    <w:basedOn w:val="Normalny"/>
    <w:rsid w:val="00CF5ED8"/>
    <w:pPr>
      <w:overflowPunct w:val="0"/>
      <w:autoSpaceDE w:val="0"/>
      <w:autoSpaceDN w:val="0"/>
      <w:adjustRightInd w:val="0"/>
      <w:spacing w:after="0" w:line="240" w:lineRule="auto"/>
      <w:jc w:val="both"/>
    </w:pPr>
    <w:rPr>
      <w:rFonts w:ascii="Times New Roman" w:eastAsia="Times New Roman" w:hAnsi="Times New Roman" w:cs="Times New Roman"/>
      <w:b/>
      <w:sz w:val="24"/>
      <w:szCs w:val="20"/>
      <w:lang w:eastAsia="pl-PL"/>
    </w:rPr>
  </w:style>
  <w:style w:type="paragraph" w:customStyle="1" w:styleId="Standardowytekst">
    <w:name w:val="Standardowy.tekst"/>
    <w:uiPriority w:val="99"/>
    <w:rsid w:val="00CF5ED8"/>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customStyle="1" w:styleId="tekstdokbold">
    <w:name w:val="tekst dok. bold"/>
    <w:rsid w:val="00CF5ED8"/>
    <w:rPr>
      <w:b/>
      <w:bCs/>
    </w:rPr>
  </w:style>
  <w:style w:type="paragraph" w:styleId="Zwykytekst">
    <w:name w:val="Plain Text"/>
    <w:basedOn w:val="Normalny"/>
    <w:link w:val="ZwykytekstZnak"/>
    <w:uiPriority w:val="99"/>
    <w:rsid w:val="00CF5ED8"/>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uiPriority w:val="99"/>
    <w:rsid w:val="00CF5ED8"/>
    <w:rPr>
      <w:rFonts w:ascii="Courier New" w:eastAsia="Times New Roman" w:hAnsi="Courier New" w:cs="Times New Roman"/>
      <w:sz w:val="20"/>
      <w:szCs w:val="20"/>
      <w:lang w:val="x-none" w:eastAsia="x-none"/>
    </w:rPr>
  </w:style>
  <w:style w:type="paragraph" w:customStyle="1" w:styleId="Zwykytekst1">
    <w:name w:val="Zwykły tekst1"/>
    <w:basedOn w:val="Normalny"/>
    <w:rsid w:val="00CF5ED8"/>
    <w:pPr>
      <w:suppressAutoHyphens/>
      <w:spacing w:after="0" w:line="240" w:lineRule="auto"/>
    </w:pPr>
    <w:rPr>
      <w:rFonts w:ascii="Courier New" w:eastAsia="Times New Roman" w:hAnsi="Courier New" w:cs="Courier New"/>
      <w:sz w:val="20"/>
      <w:szCs w:val="20"/>
      <w:lang w:eastAsia="ar-SA"/>
    </w:rPr>
  </w:style>
  <w:style w:type="paragraph" w:customStyle="1" w:styleId="Style3">
    <w:name w:val="Style3"/>
    <w:basedOn w:val="Normalny"/>
    <w:uiPriority w:val="99"/>
    <w:rsid w:val="00CF5ED8"/>
    <w:pPr>
      <w:widowControl w:val="0"/>
      <w:autoSpaceDE w:val="0"/>
      <w:autoSpaceDN w:val="0"/>
      <w:adjustRightInd w:val="0"/>
      <w:spacing w:after="0" w:line="274" w:lineRule="exact"/>
      <w:ind w:hanging="288"/>
    </w:pPr>
    <w:rPr>
      <w:rFonts w:ascii="Times New Roman" w:eastAsia="Times New Roman" w:hAnsi="Times New Roman" w:cs="Times New Roman"/>
      <w:sz w:val="24"/>
      <w:szCs w:val="24"/>
      <w:lang w:eastAsia="pl-PL"/>
    </w:rPr>
  </w:style>
  <w:style w:type="paragraph" w:customStyle="1" w:styleId="Style5">
    <w:name w:val="Style5"/>
    <w:basedOn w:val="Normalny"/>
    <w:uiPriority w:val="99"/>
    <w:rsid w:val="00CF5ED8"/>
    <w:pPr>
      <w:widowControl w:val="0"/>
      <w:autoSpaceDE w:val="0"/>
      <w:autoSpaceDN w:val="0"/>
      <w:adjustRightInd w:val="0"/>
      <w:spacing w:after="0" w:line="278" w:lineRule="exact"/>
      <w:ind w:firstLine="701"/>
    </w:pPr>
    <w:rPr>
      <w:rFonts w:ascii="Times New Roman" w:eastAsia="Times New Roman" w:hAnsi="Times New Roman" w:cs="Times New Roman"/>
      <w:sz w:val="24"/>
      <w:szCs w:val="24"/>
      <w:lang w:eastAsia="pl-PL"/>
    </w:rPr>
  </w:style>
  <w:style w:type="character" w:customStyle="1" w:styleId="FontStyle39">
    <w:name w:val="Font Style39"/>
    <w:uiPriority w:val="99"/>
    <w:rsid w:val="00CF5ED8"/>
    <w:rPr>
      <w:rFonts w:ascii="Times New Roman" w:hAnsi="Times New Roman" w:cs="Times New Roman"/>
      <w:color w:val="000000"/>
      <w:sz w:val="22"/>
      <w:szCs w:val="22"/>
    </w:rPr>
  </w:style>
  <w:style w:type="character" w:customStyle="1" w:styleId="FontStyle17">
    <w:name w:val="Font Style17"/>
    <w:uiPriority w:val="99"/>
    <w:rsid w:val="00CF5ED8"/>
    <w:rPr>
      <w:rFonts w:ascii="Arial" w:hAnsi="Arial" w:cs="Arial"/>
      <w:b/>
      <w:bCs/>
      <w:color w:val="000000"/>
      <w:sz w:val="20"/>
      <w:szCs w:val="20"/>
    </w:rPr>
  </w:style>
  <w:style w:type="character" w:customStyle="1" w:styleId="FontStyle18">
    <w:name w:val="Font Style18"/>
    <w:uiPriority w:val="99"/>
    <w:rsid w:val="00CF5ED8"/>
    <w:rPr>
      <w:rFonts w:ascii="Arial" w:hAnsi="Arial" w:cs="Arial"/>
      <w:color w:val="000000"/>
      <w:sz w:val="20"/>
      <w:szCs w:val="20"/>
    </w:rPr>
  </w:style>
  <w:style w:type="paragraph" w:styleId="NormalnyWeb">
    <w:name w:val="Normal (Web)"/>
    <w:basedOn w:val="Normalny"/>
    <w:uiPriority w:val="99"/>
    <w:rsid w:val="00CF5ED8"/>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Style8">
    <w:name w:val="Style8"/>
    <w:basedOn w:val="Normalny"/>
    <w:uiPriority w:val="99"/>
    <w:rsid w:val="00CF5ED8"/>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pl-PL"/>
    </w:rPr>
  </w:style>
  <w:style w:type="paragraph" w:customStyle="1" w:styleId="Style14">
    <w:name w:val="Style14"/>
    <w:basedOn w:val="Normalny"/>
    <w:uiPriority w:val="99"/>
    <w:rsid w:val="00CF5ED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37">
    <w:name w:val="Font Style37"/>
    <w:uiPriority w:val="99"/>
    <w:rsid w:val="00CF5ED8"/>
    <w:rPr>
      <w:rFonts w:ascii="Times New Roman" w:hAnsi="Times New Roman" w:cs="Times New Roman"/>
      <w:b/>
      <w:bCs/>
      <w:color w:val="000000"/>
      <w:sz w:val="26"/>
      <w:szCs w:val="26"/>
    </w:rPr>
  </w:style>
  <w:style w:type="paragraph" w:customStyle="1" w:styleId="xl24">
    <w:name w:val="xl24"/>
    <w:basedOn w:val="Normalny"/>
    <w:uiPriority w:val="99"/>
    <w:rsid w:val="00CF5ED8"/>
    <w:pPr>
      <w:spacing w:before="100" w:after="100" w:line="240" w:lineRule="auto"/>
      <w:jc w:val="center"/>
    </w:pPr>
    <w:rPr>
      <w:rFonts w:ascii="Arial Unicode MS" w:eastAsia="Arial Unicode MS" w:hAnsi="Arial Unicode MS" w:cs="Arial Unicode MS"/>
      <w:sz w:val="24"/>
      <w:szCs w:val="24"/>
      <w:lang w:eastAsia="pl-PL"/>
    </w:rPr>
  </w:style>
  <w:style w:type="character" w:customStyle="1" w:styleId="text1">
    <w:name w:val="text1"/>
    <w:rsid w:val="00CF5ED8"/>
    <w:rPr>
      <w:rFonts w:ascii="Verdana" w:hAnsi="Verdana" w:cs="Verdana"/>
      <w:color w:val="000000"/>
      <w:sz w:val="20"/>
      <w:szCs w:val="20"/>
    </w:rPr>
  </w:style>
  <w:style w:type="paragraph" w:customStyle="1" w:styleId="TEKSTNORMALNY">
    <w:name w:val="TEKST NORMALNY"/>
    <w:basedOn w:val="Normalny"/>
    <w:autoRedefine/>
    <w:uiPriority w:val="99"/>
    <w:rsid w:val="00CF5ED8"/>
    <w:pPr>
      <w:numPr>
        <w:ilvl w:val="1"/>
        <w:numId w:val="11"/>
      </w:numPr>
      <w:spacing w:before="120" w:after="0" w:line="240" w:lineRule="auto"/>
      <w:jc w:val="both"/>
    </w:pPr>
    <w:rPr>
      <w:rFonts w:ascii="Tahoma" w:eastAsia="Times New Roman" w:hAnsi="Tahoma" w:cs="Tahoma"/>
      <w:sz w:val="18"/>
      <w:szCs w:val="18"/>
      <w:lang w:eastAsia="pl-PL"/>
    </w:rPr>
  </w:style>
  <w:style w:type="paragraph" w:customStyle="1" w:styleId="content1">
    <w:name w:val="content1"/>
    <w:basedOn w:val="Normalny"/>
    <w:uiPriority w:val="99"/>
    <w:rsid w:val="00CF5ED8"/>
    <w:pPr>
      <w:spacing w:after="0" w:line="240" w:lineRule="auto"/>
      <w:ind w:right="272"/>
    </w:pPr>
    <w:rPr>
      <w:rFonts w:ascii="Times New Roman" w:eastAsia="Times New Roman" w:hAnsi="Times New Roman" w:cs="Times New Roman"/>
      <w:sz w:val="24"/>
      <w:szCs w:val="24"/>
      <w:lang w:eastAsia="pl-PL"/>
    </w:rPr>
  </w:style>
  <w:style w:type="character" w:styleId="Uwydatnienie">
    <w:name w:val="Emphasis"/>
    <w:uiPriority w:val="99"/>
    <w:qFormat/>
    <w:rsid w:val="00CF5ED8"/>
    <w:rPr>
      <w:b/>
      <w:bCs/>
    </w:rPr>
  </w:style>
  <w:style w:type="paragraph" w:customStyle="1" w:styleId="Tekstkomentarza2">
    <w:name w:val="Tekst komentarza2"/>
    <w:basedOn w:val="Normalny"/>
    <w:uiPriority w:val="99"/>
    <w:rsid w:val="00CF5ED8"/>
    <w:pPr>
      <w:suppressAutoHyphens/>
      <w:spacing w:after="0" w:line="240" w:lineRule="auto"/>
      <w:jc w:val="both"/>
    </w:pPr>
    <w:rPr>
      <w:rFonts w:ascii="Times New Roman" w:eastAsia="Times New Roman" w:hAnsi="Times New Roman" w:cs="Times New Roman"/>
      <w:lang w:eastAsia="zh-CN"/>
    </w:rPr>
  </w:style>
  <w:style w:type="character" w:styleId="Pogrubienie">
    <w:name w:val="Strong"/>
    <w:uiPriority w:val="22"/>
    <w:qFormat/>
    <w:rsid w:val="00CF5ED8"/>
    <w:rPr>
      <w:b/>
      <w:bCs/>
    </w:rPr>
  </w:style>
  <w:style w:type="paragraph" w:customStyle="1" w:styleId="Style9">
    <w:name w:val="Style9"/>
    <w:basedOn w:val="Normalny"/>
    <w:uiPriority w:val="99"/>
    <w:rsid w:val="00CF5ED8"/>
    <w:pPr>
      <w:widowControl w:val="0"/>
      <w:autoSpaceDE w:val="0"/>
      <w:autoSpaceDN w:val="0"/>
      <w:adjustRightInd w:val="0"/>
      <w:spacing w:after="0" w:line="254" w:lineRule="exact"/>
      <w:jc w:val="both"/>
    </w:pPr>
    <w:rPr>
      <w:rFonts w:ascii="Arial" w:eastAsia="Times New Roman" w:hAnsi="Arial" w:cs="Arial"/>
      <w:sz w:val="24"/>
      <w:szCs w:val="24"/>
      <w:lang w:eastAsia="pl-PL"/>
    </w:rPr>
  </w:style>
  <w:style w:type="paragraph" w:customStyle="1" w:styleId="Style6">
    <w:name w:val="Style6"/>
    <w:basedOn w:val="Normalny"/>
    <w:uiPriority w:val="99"/>
    <w:rsid w:val="00CF5ED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0">
    <w:name w:val="Style10"/>
    <w:basedOn w:val="Normalny"/>
    <w:uiPriority w:val="99"/>
    <w:rsid w:val="00CF5ED8"/>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pl-PL"/>
    </w:rPr>
  </w:style>
  <w:style w:type="character" w:customStyle="1" w:styleId="FontStyle38">
    <w:name w:val="Font Style38"/>
    <w:uiPriority w:val="99"/>
    <w:rsid w:val="00CF5ED8"/>
    <w:rPr>
      <w:rFonts w:ascii="Times New Roman" w:hAnsi="Times New Roman" w:cs="Times New Roman"/>
      <w:b/>
      <w:bCs/>
      <w:color w:val="000000"/>
      <w:sz w:val="22"/>
      <w:szCs w:val="22"/>
    </w:rPr>
  </w:style>
  <w:style w:type="paragraph" w:customStyle="1" w:styleId="Style1">
    <w:name w:val="Style1"/>
    <w:basedOn w:val="Normalny"/>
    <w:uiPriority w:val="99"/>
    <w:rsid w:val="00CF5ED8"/>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pl-PL"/>
    </w:rPr>
  </w:style>
  <w:style w:type="paragraph" w:customStyle="1" w:styleId="Style12">
    <w:name w:val="Style12"/>
    <w:basedOn w:val="Normalny"/>
    <w:uiPriority w:val="99"/>
    <w:rsid w:val="00CF5ED8"/>
    <w:pPr>
      <w:widowControl w:val="0"/>
      <w:autoSpaceDE w:val="0"/>
      <w:autoSpaceDN w:val="0"/>
      <w:adjustRightInd w:val="0"/>
      <w:spacing w:after="0" w:line="274" w:lineRule="exact"/>
      <w:ind w:hanging="298"/>
    </w:pPr>
    <w:rPr>
      <w:rFonts w:ascii="Times New Roman" w:eastAsia="Times New Roman" w:hAnsi="Times New Roman" w:cs="Times New Roman"/>
      <w:sz w:val="24"/>
      <w:szCs w:val="24"/>
      <w:lang w:eastAsia="pl-PL"/>
    </w:rPr>
  </w:style>
  <w:style w:type="paragraph" w:customStyle="1" w:styleId="Style11">
    <w:name w:val="Style11"/>
    <w:basedOn w:val="Normalny"/>
    <w:uiPriority w:val="99"/>
    <w:rsid w:val="00CF5ED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character" w:customStyle="1" w:styleId="WW8Num41z0">
    <w:name w:val="WW8Num41z0"/>
    <w:uiPriority w:val="99"/>
    <w:rsid w:val="00CF5ED8"/>
    <w:rPr>
      <w:b/>
      <w:bCs/>
    </w:rPr>
  </w:style>
  <w:style w:type="character" w:styleId="UyteHipercze">
    <w:name w:val="FollowedHyperlink"/>
    <w:uiPriority w:val="99"/>
    <w:semiHidden/>
    <w:unhideWhenUsed/>
    <w:rsid w:val="00CF5ED8"/>
    <w:rPr>
      <w:color w:val="800080"/>
      <w:u w:val="single"/>
    </w:rPr>
  </w:style>
  <w:style w:type="character" w:customStyle="1" w:styleId="dane1">
    <w:name w:val="dane1"/>
    <w:rsid w:val="00CF5ED8"/>
    <w:rPr>
      <w:color w:val="0000CD"/>
    </w:rPr>
  </w:style>
  <w:style w:type="paragraph" w:customStyle="1" w:styleId="Akapitzlist2">
    <w:name w:val="Akapit z listą2"/>
    <w:basedOn w:val="Normalny"/>
    <w:rsid w:val="00CF5ED8"/>
    <w:pPr>
      <w:spacing w:after="0" w:line="240" w:lineRule="auto"/>
      <w:ind w:left="720"/>
    </w:pPr>
    <w:rPr>
      <w:rFonts w:ascii="Times New Roman" w:eastAsia="Calibri" w:hAnsi="Times New Roman" w:cs="Times New Roman"/>
      <w:sz w:val="24"/>
      <w:szCs w:val="24"/>
      <w:lang w:eastAsia="pl-PL"/>
    </w:rPr>
  </w:style>
  <w:style w:type="paragraph" w:styleId="Mapadokumentu">
    <w:name w:val="Document Map"/>
    <w:basedOn w:val="Normalny"/>
    <w:link w:val="MapadokumentuZnak"/>
    <w:uiPriority w:val="99"/>
    <w:semiHidden/>
    <w:unhideWhenUsed/>
    <w:rsid w:val="00CF5ED8"/>
    <w:pPr>
      <w:spacing w:after="0" w:line="240" w:lineRule="auto"/>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CF5ED8"/>
    <w:rPr>
      <w:rFonts w:ascii="Segoe UI" w:eastAsia="Times New Roman" w:hAnsi="Segoe UI" w:cs="Segoe UI"/>
      <w:sz w:val="16"/>
      <w:szCs w:val="16"/>
      <w:lang w:eastAsia="pl-PL"/>
    </w:rPr>
  </w:style>
  <w:style w:type="paragraph" w:styleId="Tekstprzypisudolnego">
    <w:name w:val="footnote text"/>
    <w:basedOn w:val="Normalny"/>
    <w:link w:val="TekstprzypisudolnegoZnak"/>
    <w:uiPriority w:val="99"/>
    <w:rsid w:val="00CF5ED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CF5E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rsid w:val="00CF5ED8"/>
    <w:rPr>
      <w:vertAlign w:val="superscript"/>
    </w:rPr>
  </w:style>
  <w:style w:type="paragraph" w:styleId="Akapitzlist">
    <w:name w:val="List Paragraph"/>
    <w:basedOn w:val="Normalny"/>
    <w:uiPriority w:val="34"/>
    <w:qFormat/>
    <w:rsid w:val="00CF5ED8"/>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Akapitzlist3">
    <w:name w:val="Akapit z listą3"/>
    <w:basedOn w:val="Normalny"/>
    <w:rsid w:val="00CF5ED8"/>
    <w:pPr>
      <w:spacing w:after="0" w:line="240" w:lineRule="auto"/>
      <w:ind w:left="720"/>
    </w:pPr>
    <w:rPr>
      <w:rFonts w:ascii="Times New Roman" w:eastAsia="Calibri" w:hAnsi="Times New Roman" w:cs="Times New Roman"/>
      <w:sz w:val="24"/>
      <w:szCs w:val="24"/>
      <w:lang w:eastAsia="pl-PL"/>
    </w:rPr>
  </w:style>
  <w:style w:type="character" w:customStyle="1" w:styleId="alb">
    <w:name w:val="a_lb"/>
    <w:basedOn w:val="Domylnaczcionkaakapitu"/>
    <w:rsid w:val="00CF5ED8"/>
  </w:style>
  <w:style w:type="character" w:customStyle="1" w:styleId="Domylnaczcionkaakapitu1">
    <w:name w:val="Domyślna czcionka akapitu1"/>
    <w:uiPriority w:val="99"/>
    <w:rsid w:val="00CF5ED8"/>
  </w:style>
  <w:style w:type="paragraph" w:customStyle="1" w:styleId="Wypunktowanie">
    <w:name w:val="Wypunktowanie"/>
    <w:basedOn w:val="Normalny"/>
    <w:uiPriority w:val="99"/>
    <w:rsid w:val="00CF5ED8"/>
    <w:pPr>
      <w:tabs>
        <w:tab w:val="left" w:pos="1721"/>
      </w:tabs>
      <w:suppressAutoHyphens/>
      <w:spacing w:after="0" w:line="100" w:lineRule="atLeast"/>
      <w:ind w:left="1361" w:hanging="340"/>
      <w:jc w:val="both"/>
      <w:textAlignment w:val="baseline"/>
    </w:pPr>
    <w:rPr>
      <w:rFonts w:ascii="Arial" w:eastAsia="Times New Roman" w:hAnsi="Arial" w:cs="Arial"/>
      <w:color w:val="000000"/>
      <w:kern w:val="1"/>
      <w:sz w:val="24"/>
      <w:szCs w:val="24"/>
      <w:lang w:eastAsia="hi-IN" w:bidi="hi-IN"/>
    </w:rPr>
  </w:style>
  <w:style w:type="table" w:customStyle="1" w:styleId="Tabela-Siatka1">
    <w:name w:val="Tabela - Siatka1"/>
    <w:basedOn w:val="Standardowy"/>
    <w:next w:val="Tabela-Siatka"/>
    <w:rsid w:val="00CF5ED8"/>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CF5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enrrgmztqltqmfyc4nbthe4tsmjugy" TargetMode="External"/><Relationship Id="rId18" Type="http://schemas.openxmlformats.org/officeDocument/2006/relationships/hyperlink" Target="https://sip.legalis.pl/document-view.seam?documentId=mfrxilrtg4ytenbvgm3ta" TargetMode="External"/><Relationship Id="rId26" Type="http://schemas.openxmlformats.org/officeDocument/2006/relationships/hyperlink" Target="https://sip.legalis.pl/document-view.seam?documentId=mfrxilrtg4ytemrxhaydm" TargetMode="External"/><Relationship Id="rId39" Type="http://schemas.openxmlformats.org/officeDocument/2006/relationships/hyperlink" Target="https://sip.legalis.pl/document-view.seam?documentId=mfrxilrtg4ytembqgmytq" TargetMode="External"/><Relationship Id="rId3" Type="http://schemas.openxmlformats.org/officeDocument/2006/relationships/settings" Target="settings.xml"/><Relationship Id="rId21" Type="http://schemas.openxmlformats.org/officeDocument/2006/relationships/hyperlink" Target="https://sip.legalis.pl/document-view.seam?documentId=mfrxilrsge2tkmzwgy4dsltqmfyc4mrqgq3tgobsgy" TargetMode="External"/><Relationship Id="rId34" Type="http://schemas.openxmlformats.org/officeDocument/2006/relationships/hyperlink" Target="https://sip.legalis.pl/document-view.seam?documentId=mfrxilrtg4ytenjzg44do" TargetMode="External"/><Relationship Id="rId42" Type="http://schemas.openxmlformats.org/officeDocument/2006/relationships/hyperlink" Target="https://sip.legalis.pl/document-view.seam?documentId=mfrxilrtg4ytenrsgiytg"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hyperlink" Target="https://sip.legalis.pl/document-view.seam?documentId=mfrxilrtg4ytenrrgmztqltqmfyc4nbthe4tqnzvha" TargetMode="External"/><Relationship Id="rId12" Type="http://schemas.openxmlformats.org/officeDocument/2006/relationships/hyperlink" Target="https://sip.legalis.pl/document-view.seam?documentId=mfrxilrtg4ytenrrgmztqltqmfyc4nbthe4tsmjrgu" TargetMode="External"/><Relationship Id="rId17" Type="http://schemas.openxmlformats.org/officeDocument/2006/relationships/hyperlink" Target="https://sip.legalis.pl/document-view.seam?documentId=mfrxilrtg4ytenbvgm3taltqmfyc4nbtgqzdaojqgu" TargetMode="External"/><Relationship Id="rId25" Type="http://schemas.openxmlformats.org/officeDocument/2006/relationships/hyperlink" Target="https://sip.legalis.pl/document-view.seam?documentId=mfrxilrtg4ytenbvguztg" TargetMode="External"/><Relationship Id="rId33" Type="http://schemas.openxmlformats.org/officeDocument/2006/relationships/hyperlink" Target="https://sip.legalis.pl/document-view.seam?documentId=mfrxilrtg4ytembqgmytq" TargetMode="External"/><Relationship Id="rId38" Type="http://schemas.openxmlformats.org/officeDocument/2006/relationships/hyperlink" Target="https://sip.legalis.pl/document-view.seam?documentId=mfrxilrtg4ytcnzsgq3tq" TargetMode="External"/><Relationship Id="rId46" Type="http://schemas.openxmlformats.org/officeDocument/2006/relationships/hyperlink" Target="mailto:iod@zawidow.eu" TargetMode="External"/><Relationship Id="rId2" Type="http://schemas.openxmlformats.org/officeDocument/2006/relationships/styles" Target="styles.xml"/><Relationship Id="rId16" Type="http://schemas.openxmlformats.org/officeDocument/2006/relationships/hyperlink" Target="https://sip.legalis.pl/document-view.seam?documentId=mfrxilrtg4ytenbvgm3taltqmfyc4nbtgqzdaobzhe" TargetMode="External"/><Relationship Id="rId20" Type="http://schemas.openxmlformats.org/officeDocument/2006/relationships/hyperlink" Target="https://sip.legalis.pl/document-view.seam?documentId=mfrxilrtg4ytenrrgmztqltqmfyc4nbthe4tqnjrgq" TargetMode="External"/><Relationship Id="rId29" Type="http://schemas.openxmlformats.org/officeDocument/2006/relationships/hyperlink" Target="https://sip.legalis.pl/document-view.seam?documentId=mfrxilrtg4ytenrugaztc" TargetMode="External"/><Relationship Id="rId41" Type="http://schemas.openxmlformats.org/officeDocument/2006/relationships/hyperlink" Target="https://sip.legalis.pl/document-view.seam?documentId=mfrxilrtg4ytenjzg44d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tg4ytenrrgmztqltqmfyc4nbthe4tsmbrgi" TargetMode="External"/><Relationship Id="rId24" Type="http://schemas.openxmlformats.org/officeDocument/2006/relationships/hyperlink" Target="https://sip.legalis.pl/document-view.seam?documentId=mfrxilrtg4ytemjzgqzto" TargetMode="External"/><Relationship Id="rId32" Type="http://schemas.openxmlformats.org/officeDocument/2006/relationships/hyperlink" Target="https://sip.legalis.pl/document-view.seam?documentId=mfrxilrtg4ytcobygy4dg" TargetMode="External"/><Relationship Id="rId37" Type="http://schemas.openxmlformats.org/officeDocument/2006/relationships/hyperlink" Target="https://sip.legalis.pl/document-view.seam?documentId=mfrxilrtg4ytcnzqgyzdm" TargetMode="External"/><Relationship Id="rId40" Type="http://schemas.openxmlformats.org/officeDocument/2006/relationships/hyperlink" Target="https://sip.legalis.pl/document-view.seam?documentId=mfrxilrtg4ytemjwgy3da" TargetMode="External"/><Relationship Id="rId45" Type="http://schemas.openxmlformats.org/officeDocument/2006/relationships/hyperlink" Target="mailto:urzad@zawidow.eu" TargetMode="External"/><Relationship Id="rId5" Type="http://schemas.openxmlformats.org/officeDocument/2006/relationships/footnotes" Target="footnotes.xml"/><Relationship Id="rId15" Type="http://schemas.openxmlformats.org/officeDocument/2006/relationships/hyperlink" Target="https://sip.legalis.pl/document-view.seam?documentId=mfrxilrtg4ytenrrgmztq" TargetMode="External"/><Relationship Id="rId23" Type="http://schemas.openxmlformats.org/officeDocument/2006/relationships/hyperlink" Target="https://sip.legalis.pl/document-view.seam?documentId=mfrxilrsge2tkmzwgy4ds" TargetMode="External"/><Relationship Id="rId28" Type="http://schemas.openxmlformats.org/officeDocument/2006/relationships/hyperlink" Target="https://sip.legalis.pl/document-view.seam?documentId=mfrxilrtg4ytenrsguzti" TargetMode="External"/><Relationship Id="rId36" Type="http://schemas.openxmlformats.org/officeDocument/2006/relationships/hyperlink" Target="https://sip.legalis.pl/document-view.seam?documentId=mfrxilrtg4ytcnzqgyzdmltqmfyc4nbqg44tkojsgm" TargetMode="External"/><Relationship Id="rId49" Type="http://schemas.openxmlformats.org/officeDocument/2006/relationships/fontTable" Target="fontTable.xml"/><Relationship Id="rId10" Type="http://schemas.openxmlformats.org/officeDocument/2006/relationships/hyperlink" Target="https://sip.legalis.pl/document-view.seam?documentId=mfrxilrtg4ytenrrgmztqltqmfyc4nbthe4tqojxga" TargetMode="External"/><Relationship Id="rId19" Type="http://schemas.openxmlformats.org/officeDocument/2006/relationships/hyperlink" Target="https://sip.legalis.pl/document-view.seam?documentId=mfrxilrtg4ytenrugaztc" TargetMode="External"/><Relationship Id="rId31" Type="http://schemas.openxmlformats.org/officeDocument/2006/relationships/hyperlink" Target="https://sip.legalis.pl/document-view.seam?documentId=mfrxilrtg4ytcmzwgezts"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ip.legalis.pl/document-view.seam?documentId=mfrxilrtg4ytenrrgmztqltqmfyc4nbthe4tqobvge" TargetMode="External"/><Relationship Id="rId14" Type="http://schemas.openxmlformats.org/officeDocument/2006/relationships/hyperlink" Target="https://sip.legalis.pl/document-view.seam?documentId=mfrxilrtg4ytenrrgmztqltqmfyc4nbthe4tsmrqha" TargetMode="External"/><Relationship Id="rId22" Type="http://schemas.openxmlformats.org/officeDocument/2006/relationships/hyperlink" Target="https://sip.legalis.pl/document-view.seam?documentId=mfrxilrsge2tkmzwgy4dsltqmfyc4mrqgq3tgobtga" TargetMode="External"/><Relationship Id="rId27" Type="http://schemas.openxmlformats.org/officeDocument/2006/relationships/hyperlink" Target="https://sip.legalis.pl/document-view.seam?documentId=mfrxilrtg4ytemjugm4tq" TargetMode="External"/><Relationship Id="rId30" Type="http://schemas.openxmlformats.org/officeDocument/2006/relationships/hyperlink" Target="https://sip.legalis.pl/document-view.seam?documentId=mfrxilrtg4ytcmzwgeztsltqmfyc4mzzgyzdiojvhe" TargetMode="External"/><Relationship Id="rId35" Type="http://schemas.openxmlformats.org/officeDocument/2006/relationships/hyperlink" Target="https://sip.legalis.pl/document-view.seam?documentId=mfrxilrtg4ytenrsgiytg" TargetMode="External"/><Relationship Id="rId43" Type="http://schemas.openxmlformats.org/officeDocument/2006/relationships/header" Target="header1.xml"/><Relationship Id="rId48" Type="http://schemas.openxmlformats.org/officeDocument/2006/relationships/footer" Target="footer2.xml"/><Relationship Id="rId8" Type="http://schemas.openxmlformats.org/officeDocument/2006/relationships/hyperlink" Target="https://sip.legalis.pl/document-view.seam?documentId=mfrxilrtg4ytenrrgmztqltqmfyc4nbthe4tqobrg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39</Pages>
  <Words>14938</Words>
  <Characters>89630</Characters>
  <Application>Microsoft Office Word</Application>
  <DocSecurity>0</DocSecurity>
  <Lines>746</Lines>
  <Paragraphs>208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atraczyk</dc:creator>
  <cp:keywords/>
  <dc:description/>
  <cp:lastModifiedBy>atraczyk</cp:lastModifiedBy>
  <cp:revision>1</cp:revision>
  <dcterms:created xsi:type="dcterms:W3CDTF">2018-11-29T12:15:00Z</dcterms:created>
  <dcterms:modified xsi:type="dcterms:W3CDTF">2018-11-29T12:17:00Z</dcterms:modified>
</cp:coreProperties>
</file>